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33" w:rsidRPr="00F70233" w:rsidRDefault="00F70233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3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658B7">
        <w:rPr>
          <w:rFonts w:ascii="Times New Roman" w:hAnsi="Times New Roman" w:cs="Times New Roman"/>
          <w:b/>
          <w:sz w:val="28"/>
          <w:szCs w:val="28"/>
        </w:rPr>
        <w:t>казённое</w:t>
      </w:r>
      <w:r w:rsidRPr="00F7023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F70233" w:rsidRPr="00F70233" w:rsidRDefault="007658B7" w:rsidP="00F7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 w:rsidRPr="00F702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58B7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23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70233">
        <w:rPr>
          <w:rFonts w:ascii="Times New Roman" w:hAnsi="Times New Roman" w:cs="Times New Roman"/>
          <w:sz w:val="24"/>
          <w:szCs w:val="24"/>
        </w:rPr>
        <w:t>тверждаю.</w:t>
      </w:r>
    </w:p>
    <w:p w:rsidR="00F70233" w:rsidRPr="00F70233" w:rsidRDefault="007658B7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F70233" w:rsidRPr="00F70233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>казённое</w:t>
      </w:r>
      <w:proofErr w:type="spellEnd"/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 </w:t>
      </w:r>
      <w:r>
        <w:rPr>
          <w:rFonts w:ascii="Times New Roman" w:hAnsi="Times New Roman" w:cs="Times New Roman"/>
          <w:sz w:val="24"/>
          <w:szCs w:val="24"/>
        </w:rPr>
        <w:t>лицея</w:t>
      </w:r>
    </w:p>
    <w:p w:rsidR="00F70233" w:rsidRPr="00F70233" w:rsidRDefault="00F70233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F70233" w:rsidRPr="00F70233" w:rsidRDefault="007658B7" w:rsidP="00F7023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«Кировский сельский лицей»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0233" w:rsidRPr="00F70233">
        <w:rPr>
          <w:rFonts w:ascii="Times New Roman" w:hAnsi="Times New Roman" w:cs="Times New Roman"/>
          <w:sz w:val="24"/>
          <w:szCs w:val="24"/>
        </w:rPr>
        <w:t xml:space="preserve"> _____________   </w:t>
      </w: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 w:rsidR="00F70233" w:rsidRPr="00F7023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0233" w:rsidRPr="00F70233" w:rsidRDefault="00F70233" w:rsidP="00F7023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 w:rsidRPr="00F70233">
        <w:rPr>
          <w:rFonts w:ascii="Times New Roman" w:hAnsi="Times New Roman" w:cs="Times New Roman"/>
          <w:sz w:val="24"/>
          <w:szCs w:val="24"/>
        </w:rPr>
        <w:t xml:space="preserve">протокол №1 от 29.08.2024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58B7">
        <w:rPr>
          <w:rFonts w:ascii="Times New Roman" w:hAnsi="Times New Roman" w:cs="Times New Roman"/>
          <w:sz w:val="24"/>
          <w:szCs w:val="24"/>
        </w:rPr>
        <w:t>Приказ № 78 от 28.08</w:t>
      </w:r>
      <w:r w:rsidRPr="00F70233">
        <w:rPr>
          <w:rFonts w:ascii="Times New Roman" w:hAnsi="Times New Roman" w:cs="Times New Roman"/>
          <w:sz w:val="24"/>
          <w:szCs w:val="24"/>
        </w:rPr>
        <w:t>.2024 г.</w:t>
      </w:r>
    </w:p>
    <w:p w:rsidR="00F70233" w:rsidRDefault="00F70233" w:rsidP="00F70233">
      <w:pPr>
        <w:spacing w:after="99" w:line="256" w:lineRule="auto"/>
        <w:rPr>
          <w:sz w:val="24"/>
        </w:rPr>
      </w:pPr>
      <w:r>
        <w:rPr>
          <w:rFonts w:ascii="Trebuchet MS" w:eastAsia="Trebuchet MS" w:hAnsi="Trebuchet MS" w:cs="Trebuchet MS"/>
        </w:rPr>
        <w:t xml:space="preserve">          </w:t>
      </w: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1BBE">
        <w:rPr>
          <w:rFonts w:ascii="Times New Roman" w:hAnsi="Times New Roman" w:cs="Times New Roman"/>
          <w:b/>
          <w:sz w:val="28"/>
          <w:szCs w:val="28"/>
          <w:lang w:bidi="ru-RU"/>
        </w:rPr>
        <w:t>Положение о внутренней системе оценки качества образования</w:t>
      </w:r>
      <w:r w:rsidR="007658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униципального </w:t>
      </w:r>
      <w:r w:rsidR="007658B7">
        <w:rPr>
          <w:rFonts w:ascii="Times New Roman" w:hAnsi="Times New Roman" w:cs="Times New Roman"/>
          <w:b/>
          <w:sz w:val="28"/>
          <w:szCs w:val="28"/>
          <w:lang w:bidi="ru-RU"/>
        </w:rPr>
        <w:t>казённого</w:t>
      </w:r>
      <w:r w:rsidR="00F702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общеобразовательного учреждения </w:t>
      </w:r>
      <w:r w:rsidR="007658B7">
        <w:rPr>
          <w:rFonts w:ascii="Times New Roman" w:hAnsi="Times New Roman" w:cs="Times New Roman"/>
          <w:b/>
          <w:sz w:val="28"/>
          <w:szCs w:val="28"/>
          <w:lang w:bidi="ru-RU"/>
        </w:rPr>
        <w:t>«Кировский сельский лицей»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39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7658B7">
        <w:rPr>
          <w:rFonts w:ascii="Times New Roman" w:hAnsi="Times New Roman" w:cs="Times New Roman"/>
          <w:sz w:val="24"/>
          <w:szCs w:val="24"/>
        </w:rPr>
        <w:t>м</w:t>
      </w:r>
      <w:r w:rsidR="00553E47" w:rsidRPr="00553E47">
        <w:rPr>
          <w:rFonts w:ascii="Times New Roman" w:hAnsi="Times New Roman" w:cs="Times New Roman"/>
          <w:sz w:val="24"/>
          <w:szCs w:val="24"/>
        </w:rPr>
        <w:t>униципально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</w:t>
      </w:r>
      <w:r w:rsidR="007658B7">
        <w:rPr>
          <w:rFonts w:ascii="Times New Roman" w:hAnsi="Times New Roman" w:cs="Times New Roman"/>
          <w:sz w:val="24"/>
          <w:szCs w:val="24"/>
        </w:rPr>
        <w:t>казённого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53E47">
        <w:rPr>
          <w:rFonts w:ascii="Times New Roman" w:hAnsi="Times New Roman" w:cs="Times New Roman"/>
          <w:sz w:val="24"/>
          <w:szCs w:val="24"/>
        </w:rPr>
        <w:t>го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53E47">
        <w:rPr>
          <w:rFonts w:ascii="Times New Roman" w:hAnsi="Times New Roman" w:cs="Times New Roman"/>
          <w:sz w:val="24"/>
          <w:szCs w:val="24"/>
        </w:rPr>
        <w:t>я</w:t>
      </w:r>
      <w:r w:rsidR="00553E47" w:rsidRPr="00553E47">
        <w:rPr>
          <w:rFonts w:ascii="Times New Roman" w:hAnsi="Times New Roman" w:cs="Times New Roman"/>
          <w:sz w:val="24"/>
          <w:szCs w:val="24"/>
        </w:rPr>
        <w:t xml:space="preserve"> </w:t>
      </w:r>
      <w:r w:rsidR="007658B7">
        <w:rPr>
          <w:rFonts w:ascii="Times New Roman" w:hAnsi="Times New Roman" w:cs="Times New Roman"/>
          <w:sz w:val="24"/>
          <w:szCs w:val="24"/>
        </w:rPr>
        <w:t>«Кировский сельский лицей»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70233">
        <w:rPr>
          <w:rFonts w:ascii="Times New Roman" w:hAnsi="Times New Roman" w:cs="Times New Roman"/>
          <w:sz w:val="24"/>
          <w:szCs w:val="24"/>
        </w:rPr>
        <w:t>образовательная организация, 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39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F70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39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B83F53" w:rsidRPr="00EA4EBE" w:rsidRDefault="001C576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 </w:t>
      </w:r>
    </w:p>
    <w:p w:rsidR="00CE498A" w:rsidRDefault="001C576B" w:rsidP="0039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392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, ее организационную и функциональную структуру, реализацию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>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>
        <w:rPr>
          <w:rFonts w:ascii="Times New Roman" w:hAnsi="Times New Roman" w:cs="Times New Roman"/>
          <w:sz w:val="24"/>
          <w:szCs w:val="24"/>
        </w:rPr>
        <w:t xml:space="preserve">и </w:t>
      </w:r>
      <w:r w:rsidR="008C7E6A" w:rsidRPr="00EA4EBE">
        <w:rPr>
          <w:rFonts w:ascii="Times New Roman" w:hAnsi="Times New Roman" w:cs="Times New Roman"/>
          <w:sz w:val="24"/>
          <w:szCs w:val="24"/>
        </w:rPr>
        <w:t>(или)</w:t>
      </w:r>
      <w:r w:rsidR="00F70233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F70233">
        <w:rPr>
          <w:rFonts w:ascii="Times New Roman" w:hAnsi="Times New Roman" w:cs="Times New Roman"/>
          <w:sz w:val="24"/>
          <w:szCs w:val="24"/>
        </w:rPr>
        <w:t xml:space="preserve"> обучающихся, качество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Default="00434A3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F70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</w:p>
    <w:p w:rsidR="001C576B" w:rsidRPr="00EA4EBE" w:rsidRDefault="00434A3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F70233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F70233">
        <w:rPr>
          <w:rFonts w:ascii="Times New Roman" w:hAnsi="Times New Roman" w:cs="Times New Roman"/>
          <w:sz w:val="24"/>
          <w:szCs w:val="24"/>
        </w:rPr>
        <w:t xml:space="preserve">директора ОО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3923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>по совершенствован</w:t>
      </w:r>
      <w:r w:rsidR="00F70233">
        <w:rPr>
          <w:rFonts w:ascii="Times New Roman" w:hAnsi="Times New Roman" w:cs="Times New Roman"/>
          <w:sz w:val="24"/>
          <w:szCs w:val="24"/>
        </w:rPr>
        <w:t xml:space="preserve">ию образовательной деятельности ОО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F70233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392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392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615D91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2E1927" w:rsidRPr="00EA4EBE">
        <w:rPr>
          <w:rFonts w:ascii="Times New Roman" w:hAnsi="Times New Roman" w:cs="Times New Roman"/>
          <w:sz w:val="24"/>
          <w:szCs w:val="24"/>
        </w:rPr>
        <w:t xml:space="preserve">методический совет,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</w:t>
      </w:r>
      <w:r w:rsidR="009A0CC5">
        <w:rPr>
          <w:rFonts w:ascii="Times New Roman" w:hAnsi="Times New Roman" w:cs="Times New Roman"/>
          <w:sz w:val="24"/>
          <w:szCs w:val="24"/>
        </w:rPr>
        <w:t>ников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83123F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r w:rsidR="009A0CC5">
        <w:rPr>
          <w:rFonts w:ascii="Times New Roman" w:hAnsi="Times New Roman" w:cs="Times New Roman"/>
          <w:sz w:val="24"/>
          <w:szCs w:val="24"/>
        </w:rPr>
        <w:t>муниципальный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уров</w:t>
      </w:r>
      <w:r w:rsidR="009A0CC5">
        <w:rPr>
          <w:rFonts w:ascii="Times New Roman" w:hAnsi="Times New Roman" w:cs="Times New Roman"/>
          <w:sz w:val="24"/>
          <w:szCs w:val="24"/>
        </w:rPr>
        <w:t>ень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</w:t>
      </w:r>
    </w:p>
    <w:p w:rsidR="002E1927" w:rsidRPr="00EA4EBE" w:rsidRDefault="0083123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</w:t>
      </w:r>
      <w:r w:rsidR="009A0CC5">
        <w:rPr>
          <w:rFonts w:ascii="Times New Roman" w:hAnsi="Times New Roman" w:cs="Times New Roman"/>
          <w:sz w:val="24"/>
          <w:szCs w:val="24"/>
        </w:rPr>
        <w:t>боты ОО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3923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</w:t>
      </w:r>
      <w:r w:rsidR="009A0CC5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9A0CC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3923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3923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9A0CC5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>
        <w:rPr>
          <w:rFonts w:ascii="Times New Roman" w:hAnsi="Times New Roman" w:cs="Times New Roman"/>
          <w:sz w:val="24"/>
          <w:szCs w:val="24"/>
        </w:rPr>
        <w:t>ма 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E33A75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7658B7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>
        <w:rPr>
          <w:rFonts w:ascii="Times New Roman" w:hAnsi="Times New Roman" w:cs="Times New Roman"/>
          <w:sz w:val="24"/>
          <w:szCs w:val="24"/>
        </w:rPr>
        <w:t>ития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критериев оценки результативности профессиональной деятельности педагогов;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содействуют подготовке работн</w:t>
      </w:r>
      <w:r w:rsidR="00E33A75">
        <w:rPr>
          <w:rFonts w:ascii="Times New Roman" w:hAnsi="Times New Roman" w:cs="Times New Roman"/>
          <w:sz w:val="24"/>
          <w:szCs w:val="24"/>
        </w:rPr>
        <w:t>иков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E33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5">
        <w:rPr>
          <w:rFonts w:ascii="Times New Roman" w:hAnsi="Times New Roman" w:cs="Times New Roman"/>
          <w:sz w:val="24"/>
          <w:szCs w:val="24"/>
        </w:rPr>
        <w:t xml:space="preserve">ОО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E33A75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392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E3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D611F2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E33A75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</w:t>
      </w:r>
      <w:r w:rsidR="00E33A75">
        <w:rPr>
          <w:rFonts w:ascii="Times New Roman" w:hAnsi="Times New Roman" w:cs="Times New Roman"/>
          <w:sz w:val="24"/>
          <w:szCs w:val="24"/>
        </w:rPr>
        <w:t>ий образовательной деятельности.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F2" w:rsidRPr="00EA4EBE" w:rsidRDefault="008C7E6A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7658B7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="007658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EA4EBE" w:rsidRDefault="00DD69A8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педагогической системы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отношении: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образовательных траекторий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39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методического совета </w:t>
      </w:r>
      <w:r w:rsidR="00B81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B81CC6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B81CC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7658B7">
        <w:rPr>
          <w:rFonts w:ascii="Times New Roman" w:hAnsi="Times New Roman" w:cs="Times New Roman"/>
          <w:sz w:val="24"/>
          <w:szCs w:val="24"/>
        </w:rPr>
        <w:t>;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896" w:rsidRPr="00EA4EBE" w:rsidRDefault="0030489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7658B7">
        <w:rPr>
          <w:rFonts w:ascii="Times New Roman" w:hAnsi="Times New Roman" w:cs="Times New Roman"/>
          <w:sz w:val="24"/>
          <w:szCs w:val="24"/>
        </w:rPr>
        <w:t xml:space="preserve">аты </w:t>
      </w:r>
      <w:proofErr w:type="spellStart"/>
      <w:r w:rsidR="007658B7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7658B7">
        <w:rPr>
          <w:rFonts w:ascii="Times New Roman" w:hAnsi="Times New Roman" w:cs="Times New Roman"/>
          <w:sz w:val="24"/>
          <w:szCs w:val="24"/>
        </w:rPr>
        <w:t>;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896" w:rsidRPr="00EA4EBE" w:rsidRDefault="0030489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здоровье обучающихся (в динамике); </w:t>
      </w:r>
    </w:p>
    <w:p w:rsidR="006969A0" w:rsidRPr="00EA4EBE" w:rsidRDefault="00304896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включающие: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 w:rsidR="00B43DE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81CC6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результаты комплексных оц</w:t>
      </w:r>
      <w:r w:rsidR="00B65583">
        <w:rPr>
          <w:rFonts w:ascii="Times New Roman" w:hAnsi="Times New Roman" w:cs="Times New Roman"/>
          <w:sz w:val="24"/>
          <w:szCs w:val="24"/>
        </w:rPr>
        <w:t>енок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</w:t>
      </w:r>
      <w:r w:rsidR="00B65583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65583">
        <w:rPr>
          <w:rFonts w:ascii="Times New Roman" w:hAnsi="Times New Roman" w:cs="Times New Roman"/>
          <w:sz w:val="24"/>
          <w:szCs w:val="24"/>
        </w:rPr>
        <w:t xml:space="preserve">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A15" w:rsidRPr="00EA4EBE" w:rsidRDefault="00763BC3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392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</w:t>
      </w:r>
      <w:r w:rsidR="00B65583">
        <w:rPr>
          <w:rFonts w:ascii="Times New Roman" w:hAnsi="Times New Roman" w:cs="Times New Roman"/>
          <w:sz w:val="24"/>
          <w:szCs w:val="24"/>
        </w:rPr>
        <w:t>тора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</w:t>
      </w:r>
      <w:r w:rsidR="00B65583">
        <w:rPr>
          <w:rFonts w:ascii="Times New Roman" w:hAnsi="Times New Roman" w:cs="Times New Roman"/>
          <w:sz w:val="24"/>
          <w:szCs w:val="24"/>
        </w:rPr>
        <w:t>айте 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3923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lastRenderedPageBreak/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39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658B7" w:rsidP="0039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734C37"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39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39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проверок и др.</w:t>
      </w:r>
    </w:p>
    <w:p w:rsidR="00734C37" w:rsidRPr="00EA4EBE" w:rsidRDefault="003F42A4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аналитические справки</w:t>
      </w:r>
      <w:r w:rsidR="00734C37" w:rsidRPr="00EA4EBE">
        <w:rPr>
          <w:rFonts w:ascii="Times New Roman" w:hAnsi="Times New Roman" w:cs="Times New Roman"/>
          <w:bCs/>
          <w:sz w:val="24"/>
          <w:szCs w:val="24"/>
        </w:rPr>
        <w:t xml:space="preserve">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39232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>-опросный материал; шаблоны стандартизованных форм и др.;</w:t>
      </w:r>
    </w:p>
    <w:p w:rsidR="00734C37" w:rsidRPr="00EA4EBE" w:rsidRDefault="00734C37" w:rsidP="003923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B65583">
        <w:rPr>
          <w:rFonts w:ascii="Times New Roman" w:hAnsi="Times New Roman" w:cs="Times New Roman"/>
          <w:bCs/>
          <w:sz w:val="24"/>
          <w:szCs w:val="24"/>
        </w:rPr>
        <w:t>ОО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392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67" w:rsidRDefault="00AC2F67" w:rsidP="001146DD">
      <w:pPr>
        <w:spacing w:after="0" w:line="240" w:lineRule="auto"/>
      </w:pPr>
      <w:r>
        <w:separator/>
      </w:r>
    </w:p>
  </w:endnote>
  <w:endnote w:type="continuationSeparator" w:id="0">
    <w:p w:rsidR="00AC2F67" w:rsidRDefault="00AC2F67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7658B7" w:rsidRDefault="007658B7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615D91">
          <w:rPr>
            <w:rFonts w:ascii="Times New Roman" w:hAnsi="Times New Roman" w:cs="Times New Roman"/>
            <w:i/>
            <w:noProof/>
            <w:sz w:val="24"/>
          </w:rPr>
          <w:t>6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7658B7" w:rsidRDefault="007658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67" w:rsidRDefault="00AC2F67" w:rsidP="001146DD">
      <w:pPr>
        <w:spacing w:after="0" w:line="240" w:lineRule="auto"/>
      </w:pPr>
      <w:r>
        <w:separator/>
      </w:r>
    </w:p>
  </w:footnote>
  <w:footnote w:type="continuationSeparator" w:id="0">
    <w:p w:rsidR="00AC2F67" w:rsidRDefault="00AC2F67" w:rsidP="001146DD">
      <w:pPr>
        <w:spacing w:after="0" w:line="240" w:lineRule="auto"/>
      </w:pPr>
      <w:r>
        <w:continuationSeparator/>
      </w:r>
    </w:p>
  </w:footnote>
  <w:footnote w:id="1">
    <w:p w:rsidR="007658B7" w:rsidRPr="00EF7F71" w:rsidRDefault="007658B7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7658B7" w:rsidRDefault="007658B7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7658B7" w:rsidRPr="001146DD" w:rsidRDefault="007658B7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71E16"/>
    <w:rsid w:val="00293D70"/>
    <w:rsid w:val="002C4ACE"/>
    <w:rsid w:val="002E1927"/>
    <w:rsid w:val="002F5456"/>
    <w:rsid w:val="00304896"/>
    <w:rsid w:val="003375C1"/>
    <w:rsid w:val="00390C08"/>
    <w:rsid w:val="00392322"/>
    <w:rsid w:val="003B1B47"/>
    <w:rsid w:val="003C6396"/>
    <w:rsid w:val="003E171C"/>
    <w:rsid w:val="003F3149"/>
    <w:rsid w:val="003F42A4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15D91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658B7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A0CC5"/>
    <w:rsid w:val="009B2BB3"/>
    <w:rsid w:val="009C37C6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AC2F67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23F01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915B5"/>
    <w:rsid w:val="00EA4EBE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062F-0F49-4215-8395-6D4F352B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23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21</cp:revision>
  <cp:lastPrinted>2025-02-14T07:01:00Z</cp:lastPrinted>
  <dcterms:created xsi:type="dcterms:W3CDTF">2023-06-02T10:46:00Z</dcterms:created>
  <dcterms:modified xsi:type="dcterms:W3CDTF">2025-03-03T05:51:00Z</dcterms:modified>
</cp:coreProperties>
</file>