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F9" w:rsidRDefault="00C302AF" w:rsidP="00C302AF">
      <w:pPr>
        <w:shd w:val="clear" w:color="auto" w:fill="FFFFFF"/>
        <w:spacing w:after="0" w:line="360" w:lineRule="auto"/>
        <w:ind w:right="179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МКОУ «Кировский сельский лицей»</w:t>
      </w:r>
    </w:p>
    <w:p w:rsidR="00D936F9" w:rsidRDefault="00C302AF" w:rsidP="00D936F9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с</w:t>
      </w:r>
      <w:r w:rsidR="0020286B" w:rsidRPr="001D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правка об</w:t>
      </w:r>
      <w:r w:rsidR="0030111F" w:rsidRPr="001D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 пит</w:t>
      </w:r>
      <w:r w:rsidR="00D93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ания обучающихся </w:t>
      </w:r>
    </w:p>
    <w:p w:rsidR="0030111F" w:rsidRPr="001D13CF" w:rsidRDefault="00D936F9" w:rsidP="00D936F9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20286B" w:rsidRPr="001D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0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ноябре </w:t>
      </w:r>
      <w:r w:rsidR="00484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2023-2024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</w:t>
      </w:r>
      <w:r w:rsidR="0030111F" w:rsidRPr="001D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  <w:r w:rsidR="0020286B" w:rsidRPr="001D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r w:rsidR="0020286B" w:rsidRPr="001D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Кировском сельском лицее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0111F" w:rsidRPr="001D13CF" w:rsidRDefault="0030111F" w:rsidP="00D936F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0111F" w:rsidRPr="001D13CF" w:rsidRDefault="0030111F" w:rsidP="00C3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Организация питания</w:t>
      </w:r>
      <w:r w:rsidR="0020286B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лицее формируется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нормативно-правовыми документами федерального, региональн</w:t>
      </w:r>
      <w:r w:rsidR="0020286B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ого, муниципального уровней, а также в соответствии с локальными актами лицея.</w:t>
      </w:r>
    </w:p>
    <w:p w:rsidR="0030111F" w:rsidRPr="001D13CF" w:rsidRDefault="0030111F" w:rsidP="00C3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учебного года изданы приказ «Об организации питания», «О создании </w:t>
      </w:r>
      <w:proofErr w:type="spellStart"/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комиссии», «О создании Комиссии по </w:t>
      </w:r>
      <w:proofErr w:type="gramStart"/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и качеством питан</w:t>
      </w:r>
      <w:r w:rsidR="0020286B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ия», «О родительском контроле», «О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организации питания </w:t>
      </w:r>
      <w:r w:rsidR="0020286B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льготных категорий обучающихся».</w:t>
      </w:r>
    </w:p>
    <w:p w:rsidR="0030111F" w:rsidRPr="001D13CF" w:rsidRDefault="0030111F" w:rsidP="00C3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учащихся осуществляется в одну</w:t>
      </w:r>
      <w:r w:rsidR="0020286B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смену, но на разных переменах: 1-2 классы на перемене после 2 урока, 3-4 классы на перемене после 3 урока, 5-11 классы на перемене после 4 урока. 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посещают столовую в сопровождении классного руково</w:t>
      </w:r>
      <w:r w:rsidR="0020286B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11F" w:rsidRPr="001D13CF" w:rsidRDefault="0020286B" w:rsidP="00C3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столовой</w:t>
      </w:r>
      <w:r w:rsidR="0030111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 </w:t>
      </w:r>
      <w:r w:rsidR="0030111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нд, на котором </w:t>
      </w:r>
      <w:r w:rsidR="0030111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азмещена вся необходимая информация по организации горячего питания, график работы столовой, р</w:t>
      </w:r>
      <w:r w:rsidR="0030111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 работы столовой и ежедневные меню. </w:t>
      </w:r>
    </w:p>
    <w:p w:rsidR="0030111F" w:rsidRPr="001D13CF" w:rsidRDefault="0030111F" w:rsidP="00C3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Охват горячим питанием</w:t>
      </w:r>
      <w:r w:rsidR="001D13C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начало учебного года составляет 100% среди учащихся начальной школы, 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соответствует первому критерию эффективности организации питания в школе.</w:t>
      </w:r>
    </w:p>
    <w:p w:rsidR="0030111F" w:rsidRPr="001D13CF" w:rsidRDefault="00484B0D" w:rsidP="00C3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питания на 2023-2024</w:t>
      </w:r>
      <w:r w:rsidR="0030111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овлена в размере для 1-11</w:t>
      </w:r>
      <w:r w:rsidR="0030111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 рублей.</w:t>
      </w:r>
    </w:p>
    <w:p w:rsidR="0030111F" w:rsidRPr="001D13CF" w:rsidRDefault="0030111F" w:rsidP="00C3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Ежедневные меню соответствуют Примерному 10-дневному меню. По составу и выходу блюд, соответствию рецептуры приготовления блюд технологическим картам, наличие меню – раскладок и организации дополнительного питания.  Технологические карты блю</w:t>
      </w:r>
      <w:r w:rsidR="001D13C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кулинарных изделий соответствуют т</w:t>
      </w:r>
      <w:r w:rsidR="001D13C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ребованиям </w:t>
      </w:r>
      <w:proofErr w:type="spellStart"/>
      <w:r w:rsidR="001D13C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1D13C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6F9" w:rsidRDefault="00484B0D" w:rsidP="00C3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сентября 2023</w:t>
      </w:r>
      <w:r w:rsidR="001D13C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лицее проведено родительское собрание, на котором был избран состав комиссии по родительскому контролю организации горячего питания в лицее. 23 сентября вышеуказанная комиссия провела  родительский контроль. Результаты проверки  отражены в акте. </w:t>
      </w:r>
    </w:p>
    <w:p w:rsidR="001D13CF" w:rsidRPr="001D13CF" w:rsidRDefault="00D936F9" w:rsidP="00C3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13C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информация об организации горячего питания в Кировском сельском лицее размещена на сайте лицея в открытом доступе.</w:t>
      </w:r>
    </w:p>
    <w:p w:rsidR="00D936F9" w:rsidRPr="00D936F9" w:rsidRDefault="00D936F9" w:rsidP="00C302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03" w:type="dxa"/>
        <w:tblLook w:val="04A0" w:firstRow="1" w:lastRow="0" w:firstColumn="1" w:lastColumn="0" w:noHBand="0" w:noVBand="1"/>
      </w:tblPr>
      <w:tblGrid>
        <w:gridCol w:w="675"/>
        <w:gridCol w:w="3961"/>
        <w:gridCol w:w="4867"/>
      </w:tblGrid>
      <w:tr w:rsidR="00D936F9" w:rsidRPr="00D936F9" w:rsidTr="00666085">
        <w:tc>
          <w:tcPr>
            <w:tcW w:w="675" w:type="dxa"/>
          </w:tcPr>
          <w:p w:rsidR="00D936F9" w:rsidRPr="00D936F9" w:rsidRDefault="00D936F9" w:rsidP="00666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1" w:type="dxa"/>
          </w:tcPr>
          <w:p w:rsidR="00D936F9" w:rsidRPr="00D936F9" w:rsidRDefault="00D936F9" w:rsidP="00C302A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4867" w:type="dxa"/>
          </w:tcPr>
          <w:p w:rsidR="00D936F9" w:rsidRPr="00D936F9" w:rsidRDefault="00D936F9" w:rsidP="00C302A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D936F9" w:rsidRPr="00D936F9" w:rsidTr="00666085">
        <w:tc>
          <w:tcPr>
            <w:tcW w:w="675" w:type="dxa"/>
          </w:tcPr>
          <w:p w:rsidR="00D936F9" w:rsidRPr="00D936F9" w:rsidRDefault="00D936F9" w:rsidP="0066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1" w:type="dxa"/>
          </w:tcPr>
          <w:p w:rsidR="00D936F9" w:rsidRPr="00D936F9" w:rsidRDefault="00D936F9" w:rsidP="00C302A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Официальный сайт МКОУ «Кировский сельский лицей»</w:t>
            </w:r>
          </w:p>
        </w:tc>
        <w:tc>
          <w:tcPr>
            <w:tcW w:w="4867" w:type="dxa"/>
          </w:tcPr>
          <w:p w:rsidR="00D936F9" w:rsidRPr="00D936F9" w:rsidRDefault="00484B0D" w:rsidP="00C302A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936F9" w:rsidRPr="00D936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https://kirovskayashkola.nubex.ru/</w:t>
              </w:r>
            </w:hyperlink>
            <w:r w:rsidR="00D936F9" w:rsidRPr="00D93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36F9" w:rsidRPr="00D936F9" w:rsidTr="00666085">
        <w:tc>
          <w:tcPr>
            <w:tcW w:w="675" w:type="dxa"/>
          </w:tcPr>
          <w:p w:rsidR="00D936F9" w:rsidRPr="00D936F9" w:rsidRDefault="00D936F9" w:rsidP="0066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1" w:type="dxa"/>
          </w:tcPr>
          <w:p w:rsidR="00D936F9" w:rsidRPr="00D936F9" w:rsidRDefault="00D936F9" w:rsidP="00C302A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Школьное питание</w:t>
            </w:r>
          </w:p>
          <w:p w:rsidR="00D936F9" w:rsidRPr="00D936F9" w:rsidRDefault="00D936F9" w:rsidP="00C302A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D936F9" w:rsidRPr="00D936F9" w:rsidRDefault="00484B0D" w:rsidP="00C302A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936F9" w:rsidRPr="00D936F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https://kirovskayashkola.nubex.ru/20347/</w:t>
              </w:r>
            </w:hyperlink>
            <w:r w:rsidR="00D936F9" w:rsidRPr="00D93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13CF" w:rsidRDefault="001D13CF" w:rsidP="00C302A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6F9" w:rsidRPr="00D936F9" w:rsidRDefault="00A30915" w:rsidP="00C302AF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</w:t>
      </w:r>
      <w:r w:rsidR="00484B0D">
        <w:rPr>
          <w:rFonts w:ascii="Times New Roman" w:hAnsi="Times New Roman" w:cs="Times New Roman"/>
          <w:sz w:val="28"/>
          <w:szCs w:val="28"/>
        </w:rPr>
        <w:t>Козлова О.С.</w:t>
      </w:r>
      <w:bookmarkStart w:id="0" w:name="_GoBack"/>
      <w:bookmarkEnd w:id="0"/>
    </w:p>
    <w:sectPr w:rsidR="00D936F9" w:rsidRPr="00D936F9" w:rsidSect="00C302A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B66"/>
    <w:rsid w:val="001C7912"/>
    <w:rsid w:val="001D13CF"/>
    <w:rsid w:val="0020286B"/>
    <w:rsid w:val="0030111F"/>
    <w:rsid w:val="003A2BF0"/>
    <w:rsid w:val="00484B0D"/>
    <w:rsid w:val="00666085"/>
    <w:rsid w:val="007B7743"/>
    <w:rsid w:val="008D7B66"/>
    <w:rsid w:val="00A30915"/>
    <w:rsid w:val="00A7755B"/>
    <w:rsid w:val="00BA55C8"/>
    <w:rsid w:val="00C302AF"/>
    <w:rsid w:val="00D2061D"/>
    <w:rsid w:val="00D21A23"/>
    <w:rsid w:val="00D936F9"/>
    <w:rsid w:val="00E2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93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9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6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36F9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936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irovskayashkola.nubex.ru/20347/" TargetMode="External"/><Relationship Id="rId5" Type="http://schemas.openxmlformats.org/officeDocument/2006/relationships/hyperlink" Target="https://kirovskayashkola.nub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Информатика</cp:lastModifiedBy>
  <cp:revision>16</cp:revision>
  <cp:lastPrinted>2021-11-29T05:22:00Z</cp:lastPrinted>
  <dcterms:created xsi:type="dcterms:W3CDTF">2021-09-29T17:37:00Z</dcterms:created>
  <dcterms:modified xsi:type="dcterms:W3CDTF">2023-11-23T09:33:00Z</dcterms:modified>
</cp:coreProperties>
</file>