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E7A3D" w14:textId="32214DF7" w:rsidR="00BF1082" w:rsidRPr="00913655" w:rsidRDefault="00E8684D" w:rsidP="00913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55">
        <w:rPr>
          <w:rFonts w:ascii="Times New Roman" w:hAnsi="Times New Roman" w:cs="Times New Roman"/>
          <w:b/>
          <w:sz w:val="28"/>
          <w:szCs w:val="28"/>
        </w:rPr>
        <w:t>Справка по результатам проведенной контрольной работы по русскому языку на      тему «Синтакс</w:t>
      </w:r>
      <w:r w:rsidR="00EA0954" w:rsidRPr="00913655">
        <w:rPr>
          <w:rFonts w:ascii="Times New Roman" w:hAnsi="Times New Roman" w:cs="Times New Roman"/>
          <w:b/>
          <w:sz w:val="28"/>
          <w:szCs w:val="28"/>
        </w:rPr>
        <w:t>ический разбор предложений</w:t>
      </w:r>
      <w:r w:rsidRPr="00913655">
        <w:rPr>
          <w:rFonts w:ascii="Times New Roman" w:hAnsi="Times New Roman" w:cs="Times New Roman"/>
          <w:b/>
          <w:sz w:val="28"/>
          <w:szCs w:val="28"/>
        </w:rPr>
        <w:t>».</w:t>
      </w:r>
    </w:p>
    <w:p w14:paraId="24073332" w14:textId="77777777" w:rsidR="00913655" w:rsidRPr="00913655" w:rsidRDefault="00913655" w:rsidP="0091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44ECD" w14:textId="77777777" w:rsidR="00E8684D" w:rsidRPr="00913655" w:rsidRDefault="00E8684D" w:rsidP="0091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655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913655">
        <w:rPr>
          <w:rFonts w:ascii="Times New Roman" w:hAnsi="Times New Roman" w:cs="Times New Roman"/>
          <w:sz w:val="28"/>
          <w:szCs w:val="28"/>
        </w:rPr>
        <w:t>Айхольц</w:t>
      </w:r>
      <w:proofErr w:type="spellEnd"/>
      <w:r w:rsidRPr="00913655">
        <w:rPr>
          <w:rFonts w:ascii="Times New Roman" w:hAnsi="Times New Roman" w:cs="Times New Roman"/>
          <w:sz w:val="28"/>
          <w:szCs w:val="28"/>
        </w:rPr>
        <w:t xml:space="preserve"> А.П.</w:t>
      </w:r>
    </w:p>
    <w:p w14:paraId="1FDFE3BE" w14:textId="4FB040D5" w:rsidR="00E8684D" w:rsidRPr="00913655" w:rsidRDefault="00E8684D" w:rsidP="0091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655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EA0954" w:rsidRPr="00913655">
        <w:rPr>
          <w:rFonts w:ascii="Times New Roman" w:hAnsi="Times New Roman" w:cs="Times New Roman"/>
          <w:sz w:val="28"/>
          <w:szCs w:val="28"/>
        </w:rPr>
        <w:t>6</w:t>
      </w:r>
      <w:r w:rsidRPr="009136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0BE9F" w14:textId="6E475FB7" w:rsidR="00E8684D" w:rsidRPr="00913655" w:rsidRDefault="00E8684D" w:rsidP="0091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65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A0954" w:rsidRPr="00913655">
        <w:rPr>
          <w:rFonts w:ascii="Times New Roman" w:hAnsi="Times New Roman" w:cs="Times New Roman"/>
          <w:sz w:val="28"/>
          <w:szCs w:val="28"/>
        </w:rPr>
        <w:t>9 октября</w:t>
      </w:r>
      <w:r w:rsidRPr="00913655">
        <w:rPr>
          <w:rFonts w:ascii="Times New Roman" w:hAnsi="Times New Roman" w:cs="Times New Roman"/>
          <w:sz w:val="28"/>
          <w:szCs w:val="28"/>
        </w:rPr>
        <w:t xml:space="preserve"> 202</w:t>
      </w:r>
      <w:r w:rsidR="00EA0954" w:rsidRPr="00913655">
        <w:rPr>
          <w:rFonts w:ascii="Times New Roman" w:hAnsi="Times New Roman" w:cs="Times New Roman"/>
          <w:sz w:val="28"/>
          <w:szCs w:val="28"/>
        </w:rPr>
        <w:t xml:space="preserve">3 </w:t>
      </w:r>
      <w:r w:rsidRPr="00913655">
        <w:rPr>
          <w:rFonts w:ascii="Times New Roman" w:hAnsi="Times New Roman" w:cs="Times New Roman"/>
          <w:sz w:val="28"/>
          <w:szCs w:val="28"/>
        </w:rPr>
        <w:t>года.</w:t>
      </w:r>
    </w:p>
    <w:p w14:paraId="480DC85B" w14:textId="0339FFB0" w:rsidR="00E8684D" w:rsidRPr="00913655" w:rsidRDefault="00E8684D" w:rsidP="0091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65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B60BC" w:rsidRPr="00913655">
        <w:rPr>
          <w:rFonts w:ascii="Times New Roman" w:hAnsi="Times New Roman" w:cs="Times New Roman"/>
          <w:sz w:val="28"/>
          <w:szCs w:val="28"/>
        </w:rPr>
        <w:t>проверка знаний и умений учащихся различать предложения по цели высказывания, по структуре, разбирать по членам предложения, делать синтаксический разбор предложени</w:t>
      </w:r>
      <w:r w:rsidR="00EA0954" w:rsidRPr="00913655">
        <w:rPr>
          <w:rFonts w:ascii="Times New Roman" w:hAnsi="Times New Roman" w:cs="Times New Roman"/>
          <w:sz w:val="28"/>
          <w:szCs w:val="28"/>
        </w:rPr>
        <w:t>й</w:t>
      </w:r>
      <w:r w:rsidR="007B60BC" w:rsidRPr="00913655">
        <w:rPr>
          <w:rFonts w:ascii="Times New Roman" w:hAnsi="Times New Roman" w:cs="Times New Roman"/>
          <w:sz w:val="28"/>
          <w:szCs w:val="28"/>
        </w:rPr>
        <w:t>.</w:t>
      </w:r>
    </w:p>
    <w:p w14:paraId="53CC28CB" w14:textId="699E9153" w:rsidR="007B60BC" w:rsidRPr="00913655" w:rsidRDefault="007B60BC" w:rsidP="009136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3655">
        <w:rPr>
          <w:color w:val="000000"/>
          <w:sz w:val="28"/>
          <w:szCs w:val="28"/>
        </w:rPr>
        <w:t xml:space="preserve">Контрольная работа представлена в 2 вариантах и включает в себя текст диктанта и </w:t>
      </w:r>
      <w:r w:rsidR="00EA0954" w:rsidRPr="00913655">
        <w:rPr>
          <w:color w:val="000000"/>
          <w:sz w:val="28"/>
          <w:szCs w:val="28"/>
        </w:rPr>
        <w:t>3</w:t>
      </w:r>
      <w:r w:rsidRPr="00913655">
        <w:rPr>
          <w:color w:val="000000"/>
          <w:sz w:val="28"/>
          <w:szCs w:val="28"/>
        </w:rPr>
        <w:t xml:space="preserve"> задани</w:t>
      </w:r>
      <w:r w:rsidR="00EA0954" w:rsidRPr="00913655">
        <w:rPr>
          <w:color w:val="000000"/>
          <w:sz w:val="28"/>
          <w:szCs w:val="28"/>
        </w:rPr>
        <w:t>я</w:t>
      </w:r>
      <w:r w:rsidRPr="00913655">
        <w:rPr>
          <w:color w:val="000000"/>
          <w:sz w:val="28"/>
          <w:szCs w:val="28"/>
        </w:rPr>
        <w:t xml:space="preserve"> с опорой на написанный текст, выполняемых учащимися после написания и проверки диктанта. Диктант представляет собой связный текст, включающий в себя доступную лексику и достаточно простые по структуре предложения. В текст диктанта включены слова, в которых встречается значительное количество орфограмм, определенных программой для изучения в начальной школе. В предложениях присутствуют конструкции на изученные правила </w:t>
      </w:r>
      <w:hyperlink r:id="rId6" w:tooltip="Пунктуация" w:history="1">
        <w:r w:rsidRPr="00913655">
          <w:rPr>
            <w:rStyle w:val="a4"/>
            <w:color w:val="000000" w:themeColor="text1"/>
            <w:sz w:val="28"/>
            <w:szCs w:val="28"/>
            <w:u w:val="none"/>
          </w:rPr>
          <w:t>пунктуации</w:t>
        </w:r>
      </w:hyperlink>
      <w:r w:rsidRPr="00913655">
        <w:rPr>
          <w:color w:val="000000"/>
          <w:sz w:val="28"/>
          <w:szCs w:val="28"/>
        </w:rPr>
        <w:t>.</w:t>
      </w:r>
    </w:p>
    <w:p w14:paraId="5A45D680" w14:textId="77777777" w:rsidR="007B60BC" w:rsidRPr="00913655" w:rsidRDefault="007B60BC" w:rsidP="009136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13655">
        <w:rPr>
          <w:b/>
          <w:color w:val="000000"/>
          <w:sz w:val="28"/>
          <w:szCs w:val="28"/>
        </w:rPr>
        <w:t>В работе используются задания различных типов:</w:t>
      </w:r>
    </w:p>
    <w:p w14:paraId="4442D5C6" w14:textId="77777777" w:rsidR="007B60BC" w:rsidRPr="00913655" w:rsidRDefault="007B60BC" w:rsidP="009136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3655">
        <w:rPr>
          <w:color w:val="000000"/>
          <w:sz w:val="28"/>
          <w:szCs w:val="28"/>
        </w:rPr>
        <w:t>1) Запись текста диктанта.</w:t>
      </w:r>
    </w:p>
    <w:p w14:paraId="530FEEA3" w14:textId="7BE0AA86" w:rsidR="007B60BC" w:rsidRPr="00913655" w:rsidRDefault="007B60BC" w:rsidP="009136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3655">
        <w:rPr>
          <w:color w:val="000000"/>
          <w:sz w:val="28"/>
          <w:szCs w:val="28"/>
        </w:rPr>
        <w:t>2) Задан</w:t>
      </w:r>
      <w:r w:rsidR="00EA0954" w:rsidRPr="00913655">
        <w:rPr>
          <w:color w:val="000000"/>
          <w:sz w:val="28"/>
          <w:szCs w:val="28"/>
        </w:rPr>
        <w:t>ие</w:t>
      </w:r>
      <w:r w:rsidRPr="00913655">
        <w:rPr>
          <w:color w:val="000000"/>
          <w:sz w:val="28"/>
          <w:szCs w:val="28"/>
        </w:rPr>
        <w:t xml:space="preserve"> </w:t>
      </w:r>
      <w:r w:rsidR="00EA0954" w:rsidRPr="00913655">
        <w:rPr>
          <w:color w:val="000000"/>
          <w:sz w:val="28"/>
          <w:szCs w:val="28"/>
        </w:rPr>
        <w:t>на нахождение орфограмм</w:t>
      </w:r>
      <w:r w:rsidRPr="00913655">
        <w:rPr>
          <w:color w:val="000000"/>
          <w:sz w:val="28"/>
          <w:szCs w:val="28"/>
        </w:rPr>
        <w:t>.</w:t>
      </w:r>
    </w:p>
    <w:p w14:paraId="2542B7A9" w14:textId="52606905" w:rsidR="007B60BC" w:rsidRPr="00913655" w:rsidRDefault="007B60BC" w:rsidP="009136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3655">
        <w:rPr>
          <w:color w:val="000000"/>
          <w:sz w:val="28"/>
          <w:szCs w:val="28"/>
        </w:rPr>
        <w:t>3) Синтаксический разбор одного</w:t>
      </w:r>
      <w:r w:rsidR="00542527" w:rsidRPr="00913655">
        <w:rPr>
          <w:color w:val="000000"/>
          <w:sz w:val="28"/>
          <w:szCs w:val="28"/>
        </w:rPr>
        <w:t xml:space="preserve"> </w:t>
      </w:r>
      <w:r w:rsidRPr="00913655">
        <w:rPr>
          <w:color w:val="000000"/>
          <w:sz w:val="28"/>
          <w:szCs w:val="28"/>
        </w:rPr>
        <w:t>предложения</w:t>
      </w:r>
      <w:r w:rsidR="00542527" w:rsidRPr="00913655">
        <w:rPr>
          <w:color w:val="000000"/>
          <w:sz w:val="28"/>
          <w:szCs w:val="28"/>
        </w:rPr>
        <w:t xml:space="preserve"> из текста</w:t>
      </w:r>
      <w:r w:rsidRPr="00913655">
        <w:rPr>
          <w:color w:val="000000"/>
          <w:sz w:val="28"/>
          <w:szCs w:val="28"/>
        </w:rPr>
        <w:t>.</w:t>
      </w:r>
    </w:p>
    <w:p w14:paraId="0B8C9D13" w14:textId="354E6E85" w:rsidR="00542527" w:rsidRPr="00913655" w:rsidRDefault="00542527" w:rsidP="0091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655">
        <w:rPr>
          <w:rFonts w:ascii="Times New Roman" w:hAnsi="Times New Roman" w:cs="Times New Roman"/>
          <w:sz w:val="28"/>
          <w:szCs w:val="28"/>
        </w:rPr>
        <w:t xml:space="preserve">В контрольной работе приняли участие </w:t>
      </w:r>
      <w:r w:rsidR="00EA0954" w:rsidRPr="00913655">
        <w:rPr>
          <w:rFonts w:ascii="Times New Roman" w:hAnsi="Times New Roman" w:cs="Times New Roman"/>
          <w:sz w:val="28"/>
          <w:szCs w:val="28"/>
        </w:rPr>
        <w:t>10</w:t>
      </w:r>
      <w:r w:rsidRPr="00913655">
        <w:rPr>
          <w:rFonts w:ascii="Times New Roman" w:hAnsi="Times New Roman" w:cs="Times New Roman"/>
          <w:sz w:val="28"/>
          <w:szCs w:val="28"/>
        </w:rPr>
        <w:t xml:space="preserve"> учащихся. Из них на оценку «4» написали </w:t>
      </w:r>
      <w:r w:rsidR="00EA0954" w:rsidRPr="00913655">
        <w:rPr>
          <w:rFonts w:ascii="Times New Roman" w:hAnsi="Times New Roman" w:cs="Times New Roman"/>
          <w:sz w:val="28"/>
          <w:szCs w:val="28"/>
        </w:rPr>
        <w:t>3</w:t>
      </w:r>
      <w:r w:rsidRPr="00913655">
        <w:rPr>
          <w:rFonts w:ascii="Times New Roman" w:hAnsi="Times New Roman" w:cs="Times New Roman"/>
          <w:sz w:val="28"/>
          <w:szCs w:val="28"/>
        </w:rPr>
        <w:t xml:space="preserve"> человека, на оценку «</w:t>
      </w:r>
      <w:r w:rsidR="00EA0954" w:rsidRPr="00913655">
        <w:rPr>
          <w:rFonts w:ascii="Times New Roman" w:hAnsi="Times New Roman" w:cs="Times New Roman"/>
          <w:sz w:val="28"/>
          <w:szCs w:val="28"/>
        </w:rPr>
        <w:t>3</w:t>
      </w:r>
      <w:r w:rsidRPr="00913655">
        <w:rPr>
          <w:rFonts w:ascii="Times New Roman" w:hAnsi="Times New Roman" w:cs="Times New Roman"/>
          <w:sz w:val="28"/>
          <w:szCs w:val="28"/>
        </w:rPr>
        <w:t xml:space="preserve">» написали </w:t>
      </w:r>
      <w:r w:rsidR="00EA0954" w:rsidRPr="00913655">
        <w:rPr>
          <w:rFonts w:ascii="Times New Roman" w:hAnsi="Times New Roman" w:cs="Times New Roman"/>
          <w:sz w:val="28"/>
          <w:szCs w:val="28"/>
        </w:rPr>
        <w:t>7</w:t>
      </w:r>
      <w:r w:rsidRPr="00913655">
        <w:rPr>
          <w:rFonts w:ascii="Times New Roman" w:hAnsi="Times New Roman" w:cs="Times New Roman"/>
          <w:sz w:val="28"/>
          <w:szCs w:val="28"/>
        </w:rPr>
        <w:t>человек.</w:t>
      </w:r>
    </w:p>
    <w:p w14:paraId="2C728ABD" w14:textId="77777777" w:rsidR="00542527" w:rsidRPr="00913655" w:rsidRDefault="00542527" w:rsidP="00913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3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14:paraId="41414E46" w14:textId="77777777" w:rsidR="00542527" w:rsidRPr="00913655" w:rsidRDefault="00542527" w:rsidP="0091365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 проанализиров</w:t>
      </w:r>
      <w:r w:rsidR="00F4018C"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>ать результаты контрольной работы</w:t>
      </w:r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составления индивидуальных образовательных маршрутов;</w:t>
      </w:r>
    </w:p>
    <w:p w14:paraId="0164B690" w14:textId="77777777" w:rsidR="00542527" w:rsidRPr="00913655" w:rsidRDefault="00542527" w:rsidP="0091365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форм и методов</w:t>
      </w:r>
      <w:bookmarkStart w:id="0" w:name="_GoBack"/>
      <w:bookmarkEnd w:id="0"/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учитывать возрастные и индивидуальные особенности каждого обучающегося;</w:t>
      </w:r>
    </w:p>
    <w:p w14:paraId="0FBC71B5" w14:textId="48F6ACFD" w:rsidR="00542527" w:rsidRPr="00913655" w:rsidRDefault="00542527" w:rsidP="0091365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Наметить конкретные меры по исправлению типичных ошибок и ликвидации пробелов в знаниях</w:t>
      </w:r>
      <w:r w:rsidR="00EA0954"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шест</w:t>
      </w:r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>иклассников:</w:t>
      </w:r>
    </w:p>
    <w:p w14:paraId="4B62D37E" w14:textId="77777777" w:rsidR="00F4018C" w:rsidRPr="00913655" w:rsidRDefault="00F4018C" w:rsidP="00913655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Выводы: </w:t>
      </w:r>
    </w:p>
    <w:p w14:paraId="29586A98" w14:textId="77777777" w:rsidR="00542527" w:rsidRPr="00913655" w:rsidRDefault="00542527" w:rsidP="00913655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продумать формы и методы работы по формированию и развитию навыков грамотного письма;</w:t>
      </w:r>
    </w:p>
    <w:p w14:paraId="3FFE14E6" w14:textId="77777777" w:rsidR="00542527" w:rsidRPr="00913655" w:rsidRDefault="00542527" w:rsidP="0091365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включать в планы уроков упражнения на развитие орфографической зоркости;</w:t>
      </w:r>
    </w:p>
    <w:p w14:paraId="11748091" w14:textId="77777777" w:rsidR="00542527" w:rsidRPr="00913655" w:rsidRDefault="00542527" w:rsidP="0091365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планировании индивидуальных и групповых дополнительных занятий особое внимание обратить на отработку тем, в которых </w:t>
      </w:r>
      <w:proofErr w:type="gramStart"/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913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допустили наибольшее количество ошибок.</w:t>
      </w:r>
    </w:p>
    <w:p w14:paraId="3D74F951" w14:textId="77777777" w:rsidR="00E8684D" w:rsidRPr="00913655" w:rsidRDefault="00E8684D" w:rsidP="0091365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684D" w:rsidRPr="00913655" w:rsidSect="00F4018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78E1"/>
    <w:multiLevelType w:val="multilevel"/>
    <w:tmpl w:val="29F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324AE"/>
    <w:multiLevelType w:val="multilevel"/>
    <w:tmpl w:val="9D5A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684D"/>
    <w:rsid w:val="00542527"/>
    <w:rsid w:val="007B60BC"/>
    <w:rsid w:val="00913655"/>
    <w:rsid w:val="00BF1082"/>
    <w:rsid w:val="00E8684D"/>
    <w:rsid w:val="00EA0954"/>
    <w:rsid w:val="00F4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F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6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unktuatc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Информатика</cp:lastModifiedBy>
  <cp:revision>6</cp:revision>
  <dcterms:created xsi:type="dcterms:W3CDTF">2023-05-10T07:27:00Z</dcterms:created>
  <dcterms:modified xsi:type="dcterms:W3CDTF">2023-11-24T06:15:00Z</dcterms:modified>
</cp:coreProperties>
</file>