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1B" w:rsidRDefault="00F070F3">
      <w:pPr>
        <w:pStyle w:val="a4"/>
        <w:spacing w:before="63"/>
      </w:pPr>
      <w:bookmarkStart w:id="0" w:name="по_итогам_контроля_прохождения_аттестаци"/>
      <w:bookmarkEnd w:id="0"/>
      <w:r>
        <w:t>Справка</w:t>
      </w:r>
    </w:p>
    <w:p w:rsidR="0032291B" w:rsidRDefault="00F070F3">
      <w:pPr>
        <w:pStyle w:val="a4"/>
        <w:ind w:right="578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кадрами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 w:rsidR="00DA5BDA">
        <w:t>2023-2024</w:t>
      </w:r>
      <w:bookmarkStart w:id="1" w:name="_GoBack"/>
      <w:bookmarkEnd w:id="1"/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32291B" w:rsidRDefault="0032291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2291B" w:rsidRDefault="00F070F3">
      <w:pPr>
        <w:pStyle w:val="a3"/>
        <w:ind w:right="99" w:firstLine="708"/>
      </w:pPr>
      <w:r>
        <w:rPr>
          <w:b/>
        </w:rPr>
        <w:t xml:space="preserve">Основание: </w:t>
      </w:r>
      <w:r>
        <w:t xml:space="preserve">план работы </w:t>
      </w:r>
      <w:r w:rsidR="00B41909">
        <w:t>лицея и план ВСОКО</w:t>
      </w:r>
      <w:r>
        <w:t xml:space="preserve"> на</w:t>
      </w:r>
      <w:r>
        <w:rPr>
          <w:spacing w:val="1"/>
        </w:rPr>
        <w:t xml:space="preserve"> </w:t>
      </w:r>
      <w:r w:rsidR="00B41909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32291B" w:rsidRDefault="00F070F3">
      <w:pPr>
        <w:pStyle w:val="a3"/>
        <w:spacing w:before="1"/>
        <w:ind w:right="507" w:firstLine="708"/>
      </w:pPr>
      <w:r>
        <w:rPr>
          <w:b/>
        </w:rPr>
        <w:t xml:space="preserve">Цель: </w:t>
      </w:r>
      <w:r>
        <w:t xml:space="preserve">оценка состояния и эффективности деятельности </w:t>
      </w:r>
      <w:r w:rsidR="00B41909">
        <w:t xml:space="preserve">МКОУ «Кировский сельский лицей»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4"/>
        </w:rPr>
        <w:t xml:space="preserve"> </w:t>
      </w:r>
      <w:r>
        <w:t>категорий.</w:t>
      </w:r>
    </w:p>
    <w:p w:rsidR="0032291B" w:rsidRDefault="00F070F3">
      <w:pPr>
        <w:ind w:left="1352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контроля: </w:t>
      </w:r>
      <w:r w:rsidR="00B41909">
        <w:rPr>
          <w:sz w:val="24"/>
        </w:rPr>
        <w:t>сентябрь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32291B" w:rsidRDefault="00F070F3">
      <w:pPr>
        <w:pStyle w:val="a3"/>
        <w:tabs>
          <w:tab w:val="left" w:pos="2049"/>
          <w:tab w:val="left" w:pos="3321"/>
          <w:tab w:val="left" w:pos="4587"/>
          <w:tab w:val="left" w:pos="6071"/>
          <w:tab w:val="left" w:pos="6285"/>
          <w:tab w:val="left" w:pos="6511"/>
          <w:tab w:val="left" w:pos="7303"/>
          <w:tab w:val="left" w:pos="7737"/>
          <w:tab w:val="left" w:pos="9035"/>
          <w:tab w:val="left" w:pos="9233"/>
        </w:tabs>
        <w:ind w:right="508" w:firstLine="708"/>
        <w:jc w:val="right"/>
      </w:pPr>
      <w:r>
        <w:rPr>
          <w:b/>
        </w:rPr>
        <w:t>Объект</w:t>
      </w:r>
      <w:r>
        <w:rPr>
          <w:b/>
          <w:spacing w:val="35"/>
        </w:rPr>
        <w:t xml:space="preserve"> </w:t>
      </w:r>
      <w:r>
        <w:rPr>
          <w:b/>
        </w:rPr>
        <w:t>контроля:</w:t>
      </w:r>
      <w:r>
        <w:rPr>
          <w:b/>
          <w:spacing w:val="37"/>
        </w:rPr>
        <w:t xml:space="preserve"> </w:t>
      </w:r>
      <w:r>
        <w:t>нормативно-правовая</w:t>
      </w:r>
      <w:r>
        <w:rPr>
          <w:spacing w:val="35"/>
        </w:rPr>
        <w:t xml:space="preserve"> </w:t>
      </w:r>
      <w:r>
        <w:t>база,</w:t>
      </w:r>
      <w:r>
        <w:rPr>
          <w:spacing w:val="38"/>
        </w:rPr>
        <w:t xml:space="preserve"> </w:t>
      </w:r>
      <w:r>
        <w:t>графики</w:t>
      </w:r>
      <w:r>
        <w:rPr>
          <w:spacing w:val="35"/>
        </w:rPr>
        <w:t xml:space="preserve"> </w:t>
      </w:r>
      <w:r>
        <w:t>прохождения</w:t>
      </w:r>
      <w:r>
        <w:rPr>
          <w:spacing w:val="37"/>
        </w:rPr>
        <w:t xml:space="preserve"> </w:t>
      </w:r>
      <w:r>
        <w:t>аттестации,</w:t>
      </w:r>
      <w:r>
        <w:rPr>
          <w:spacing w:val="-57"/>
        </w:rPr>
        <w:t xml:space="preserve"> </w:t>
      </w:r>
      <w:r>
        <w:t>план методической работы, аналитические материалы по итогам прохождения аттестации.</w:t>
      </w:r>
      <w:r>
        <w:rPr>
          <w:spacing w:val="-57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основании</w:t>
      </w:r>
      <w:r>
        <w:rPr>
          <w:spacing w:val="109"/>
        </w:rPr>
        <w:t xml:space="preserve"> </w:t>
      </w:r>
      <w:r>
        <w:t>плана</w:t>
      </w:r>
      <w:r>
        <w:rPr>
          <w:spacing w:val="108"/>
        </w:rPr>
        <w:t xml:space="preserve"> </w:t>
      </w:r>
      <w:r>
        <w:t>работы</w:t>
      </w:r>
      <w:r>
        <w:rPr>
          <w:spacing w:val="111"/>
        </w:rPr>
        <w:t xml:space="preserve"> </w:t>
      </w:r>
      <w:r w:rsidR="00B41909">
        <w:t>лицея</w:t>
      </w:r>
      <w:r>
        <w:rPr>
          <w:spacing w:val="107"/>
        </w:rPr>
        <w:t xml:space="preserve"> </w:t>
      </w:r>
      <w:r>
        <w:t>и</w:t>
      </w:r>
      <w:r>
        <w:rPr>
          <w:spacing w:val="109"/>
        </w:rPr>
        <w:t xml:space="preserve"> </w:t>
      </w:r>
      <w:r w:rsidR="00B41909">
        <w:t>ВСОКО</w:t>
      </w:r>
      <w:r w:rsidR="00B41909">
        <w:tab/>
        <w:t>в</w:t>
      </w:r>
      <w:r w:rsidR="00B41909">
        <w:tab/>
      </w:r>
      <w:r w:rsidR="00B41909">
        <w:tab/>
        <w:t>срок</w:t>
      </w:r>
      <w:r w:rsidR="00B41909">
        <w:tab/>
        <w:t>с</w:t>
      </w:r>
      <w:r w:rsidR="00B41909">
        <w:tab/>
        <w:t>05.09.2024</w:t>
      </w:r>
      <w:r>
        <w:tab/>
        <w:t>по</w:t>
      </w:r>
      <w:r>
        <w:rPr>
          <w:spacing w:val="1"/>
        </w:rPr>
        <w:t xml:space="preserve"> </w:t>
      </w:r>
      <w:r w:rsidR="00B41909">
        <w:t>12.09.2024</w:t>
      </w:r>
      <w:r>
        <w:tab/>
        <w:t>проведен</w:t>
      </w:r>
      <w:r>
        <w:tab/>
        <w:t>контроль</w:t>
      </w:r>
      <w:r>
        <w:tab/>
        <w:t>прохождения</w:t>
      </w:r>
      <w:r>
        <w:tab/>
      </w:r>
      <w:r>
        <w:tab/>
        <w:t>аттестации</w:t>
      </w:r>
      <w:r>
        <w:tab/>
        <w:t>педагогами</w:t>
      </w:r>
      <w:r>
        <w:tab/>
      </w:r>
      <w:r>
        <w:tab/>
      </w:r>
      <w:r w:rsidR="00B41909">
        <w:rPr>
          <w:spacing w:val="-1"/>
        </w:rPr>
        <w:t>лицея</w:t>
      </w:r>
      <w:r>
        <w:rPr>
          <w:spacing w:val="-1"/>
        </w:rPr>
        <w:t>.</w:t>
      </w:r>
    </w:p>
    <w:p w:rsidR="0032291B" w:rsidRDefault="00F070F3">
      <w:pPr>
        <w:pStyle w:val="a3"/>
        <w:ind w:right="505" w:firstLine="0"/>
        <w:jc w:val="left"/>
      </w:pPr>
      <w:r>
        <w:t>Проанализированы перспективный план-график прохождения аттестации, аттестационные</w:t>
      </w:r>
      <w:r>
        <w:rPr>
          <w:spacing w:val="-57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педагогов, план методической</w:t>
      </w:r>
      <w:r>
        <w:rPr>
          <w:spacing w:val="2"/>
        </w:rPr>
        <w:t xml:space="preserve"> </w:t>
      </w:r>
      <w:r>
        <w:t>работы по аттестации.</w:t>
      </w:r>
    </w:p>
    <w:p w:rsidR="0032291B" w:rsidRDefault="00F070F3">
      <w:pPr>
        <w:pStyle w:val="a3"/>
        <w:tabs>
          <w:tab w:val="left" w:pos="1892"/>
          <w:tab w:val="left" w:pos="2456"/>
          <w:tab w:val="left" w:pos="3745"/>
          <w:tab w:val="left" w:pos="5332"/>
          <w:tab w:val="left" w:pos="6675"/>
          <w:tab w:val="left" w:pos="8667"/>
        </w:tabs>
        <w:ind w:right="506" w:firstLine="708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60"/>
        </w:rPr>
        <w:t xml:space="preserve"> </w:t>
      </w:r>
      <w:r>
        <w:t>педагогическими</w:t>
      </w:r>
      <w:r>
        <w:rPr>
          <w:spacing w:val="60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выявлено,</w:t>
      </w:r>
      <w:r>
        <w:tab/>
        <w:t>что</w:t>
      </w:r>
      <w:r>
        <w:tab/>
        <w:t>процедура</w:t>
      </w:r>
      <w:r>
        <w:tab/>
        <w:t>прохождения</w:t>
      </w:r>
      <w:r>
        <w:tab/>
        <w:t>аттестации</w:t>
      </w:r>
      <w:r>
        <w:tab/>
        <w:t>педагогическими</w:t>
      </w:r>
      <w:r>
        <w:tab/>
      </w:r>
      <w:r>
        <w:rPr>
          <w:spacing w:val="-1"/>
        </w:rPr>
        <w:t>работниками</w:t>
      </w:r>
      <w:r>
        <w:rPr>
          <w:spacing w:val="-57"/>
        </w:rPr>
        <w:t xml:space="preserve"> </w:t>
      </w:r>
      <w:r>
        <w:t>осуществляется в соответствии:</w:t>
      </w:r>
    </w:p>
    <w:p w:rsidR="0032291B" w:rsidRDefault="00F070F3">
      <w:pPr>
        <w:pStyle w:val="a5"/>
        <w:numPr>
          <w:ilvl w:val="0"/>
          <w:numId w:val="3"/>
        </w:numPr>
        <w:tabs>
          <w:tab w:val="left" w:pos="2057"/>
          <w:tab w:val="left" w:pos="2058"/>
        </w:tabs>
        <w:ind w:right="698" w:firstLine="708"/>
        <w:rPr>
          <w:sz w:val="24"/>
        </w:rPr>
      </w:pPr>
      <w:r>
        <w:rPr>
          <w:sz w:val="24"/>
        </w:rPr>
        <w:t>с частью 3статьи 49 Федерального закона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2291B" w:rsidRPr="00B41909" w:rsidRDefault="00F070F3" w:rsidP="00B41909">
      <w:pPr>
        <w:pStyle w:val="a5"/>
        <w:numPr>
          <w:ilvl w:val="0"/>
          <w:numId w:val="3"/>
        </w:numPr>
        <w:tabs>
          <w:tab w:val="left" w:pos="2057"/>
          <w:tab w:val="left" w:pos="2058"/>
        </w:tabs>
        <w:ind w:right="688" w:firstLine="708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24.03.2023 №</w:t>
      </w:r>
      <w:r>
        <w:rPr>
          <w:spacing w:val="1"/>
          <w:sz w:val="24"/>
        </w:rPr>
        <w:t xml:space="preserve"> </w:t>
      </w:r>
      <w:r>
        <w:rPr>
          <w:sz w:val="24"/>
        </w:rPr>
        <w:t>196.</w:t>
      </w:r>
    </w:p>
    <w:p w:rsidR="0032291B" w:rsidRDefault="00F070F3">
      <w:pPr>
        <w:pStyle w:val="a3"/>
        <w:spacing w:before="165"/>
        <w:ind w:right="505" w:firstLine="708"/>
        <w:jc w:val="left"/>
      </w:pPr>
      <w:r>
        <w:t>С</w:t>
      </w:r>
      <w:r>
        <w:rPr>
          <w:spacing w:val="-1"/>
        </w:rPr>
        <w:t xml:space="preserve"> </w:t>
      </w:r>
      <w:r>
        <w:t>целью обеспечения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актуальной</w:t>
      </w:r>
      <w:r>
        <w:rPr>
          <w:spacing w:val="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 создан</w:t>
      </w:r>
      <w:r>
        <w:rPr>
          <w:spacing w:val="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условий:</w:t>
      </w:r>
    </w:p>
    <w:p w:rsidR="0032291B" w:rsidRDefault="00F070F3">
      <w:pPr>
        <w:pStyle w:val="1"/>
        <w:ind w:left="1352"/>
      </w:pPr>
      <w:r>
        <w:t>Информационные.</w:t>
      </w:r>
    </w:p>
    <w:p w:rsidR="0032291B" w:rsidRDefault="00F070F3">
      <w:pPr>
        <w:pStyle w:val="a3"/>
        <w:ind w:right="691"/>
      </w:pPr>
      <w:r>
        <w:t>Информирование педагогических и руководящих работников осуществляется на</w:t>
      </w:r>
      <w:r>
        <w:rPr>
          <w:spacing w:val="1"/>
        </w:rPr>
        <w:t xml:space="preserve"> </w:t>
      </w:r>
      <w:r>
        <w:t>заседаниях педагогического совета, совещаниях при директоре</w:t>
      </w:r>
      <w:r w:rsidR="00B41909">
        <w:t>, заседаниях ШМО</w:t>
      </w:r>
      <w:r>
        <w:t>. Педагоги ознакомлены</w:t>
      </w:r>
      <w:r>
        <w:rPr>
          <w:spacing w:val="1"/>
        </w:rPr>
        <w:t xml:space="preserve"> </w:t>
      </w:r>
      <w:r>
        <w:t>под подпись с текущим и перспективным графиками прохождения аттестации в августе</w:t>
      </w:r>
      <w:r>
        <w:rPr>
          <w:spacing w:val="1"/>
        </w:rPr>
        <w:t xml:space="preserve"> </w:t>
      </w:r>
      <w:r w:rsidR="00B41909">
        <w:t>2024</w:t>
      </w:r>
      <w:r>
        <w:rPr>
          <w:spacing w:val="-1"/>
        </w:rPr>
        <w:t xml:space="preserve"> </w:t>
      </w:r>
      <w:r>
        <w:t>года.</w:t>
      </w:r>
    </w:p>
    <w:p w:rsidR="0032291B" w:rsidRDefault="00F070F3">
      <w:pPr>
        <w:pStyle w:val="1"/>
      </w:pPr>
      <w:r>
        <w:t>Методические.</w:t>
      </w:r>
    </w:p>
    <w:p w:rsidR="0032291B" w:rsidRDefault="00F070F3">
      <w:pPr>
        <w:pStyle w:val="a3"/>
        <w:ind w:right="685"/>
      </w:pPr>
      <w:r>
        <w:t>Создан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spellStart"/>
      <w:proofErr w:type="gramStart"/>
      <w:r>
        <w:t>аттестующемуся</w:t>
      </w:r>
      <w:proofErr w:type="spellEnd"/>
      <w:proofErr w:type="gramEnd"/>
      <w:r>
        <w:t>».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аттестовавшихся</w:t>
      </w:r>
      <w:proofErr w:type="spellEnd"/>
      <w:r>
        <w:rPr>
          <w:spacing w:val="1"/>
        </w:rPr>
        <w:t xml:space="preserve"> </w:t>
      </w:r>
      <w:r>
        <w:t>учителей: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«Заявление</w:t>
      </w:r>
      <w:r>
        <w:rPr>
          <w:spacing w:val="1"/>
        </w:rPr>
        <w:t xml:space="preserve"> </w:t>
      </w:r>
      <w:proofErr w:type="spellStart"/>
      <w:proofErr w:type="gramStart"/>
      <w:r>
        <w:t>аттестующегося</w:t>
      </w:r>
      <w:proofErr w:type="spellEnd"/>
      <w:proofErr w:type="gram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портфолио».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 работником проведены индивидуальные консультации и собеседование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плана-графика аттестации.</w:t>
      </w:r>
    </w:p>
    <w:p w:rsidR="0032291B" w:rsidRDefault="00F070F3">
      <w:pPr>
        <w:pStyle w:val="1"/>
      </w:pPr>
      <w:r>
        <w:t>Организационно-содержательные.</w:t>
      </w:r>
    </w:p>
    <w:p w:rsidR="0032291B" w:rsidRDefault="00F070F3">
      <w:pPr>
        <w:pStyle w:val="a3"/>
        <w:ind w:right="688"/>
      </w:pPr>
      <w:r>
        <w:t>Вопросы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spellStart"/>
      <w:r>
        <w:t>педработников</w:t>
      </w:r>
      <w:proofErr w:type="spellEnd"/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самоанализ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деятельности.</w:t>
      </w:r>
    </w:p>
    <w:p w:rsidR="0032291B" w:rsidRDefault="00F070F3">
      <w:pPr>
        <w:pStyle w:val="a3"/>
        <w:ind w:right="502"/>
      </w:pP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планирующие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межаттестационном</w:t>
      </w:r>
      <w:proofErr w:type="spellEnd"/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межаттестационный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проверка документации.</w:t>
      </w:r>
    </w:p>
    <w:p w:rsidR="0032291B" w:rsidRDefault="00B41909">
      <w:pPr>
        <w:pStyle w:val="a3"/>
        <w:ind w:right="505"/>
      </w:pPr>
      <w:r>
        <w:t>Аттестация педагогов в 2023-2024</w:t>
      </w:r>
      <w:r w:rsidR="00F070F3">
        <w:t xml:space="preserve"> учебном году проходила</w:t>
      </w:r>
      <w:r w:rsidR="00F070F3">
        <w:rPr>
          <w:spacing w:val="1"/>
        </w:rPr>
        <w:t xml:space="preserve"> </w:t>
      </w:r>
      <w:r w:rsidR="00F070F3">
        <w:t>в целях установления</w:t>
      </w:r>
      <w:r w:rsidR="00F070F3">
        <w:rPr>
          <w:spacing w:val="1"/>
        </w:rPr>
        <w:t xml:space="preserve"> </w:t>
      </w:r>
      <w:r w:rsidR="00F070F3">
        <w:t>квалификационной</w:t>
      </w:r>
      <w:r w:rsidR="00F070F3">
        <w:rPr>
          <w:spacing w:val="1"/>
        </w:rPr>
        <w:t xml:space="preserve"> </w:t>
      </w:r>
      <w:r w:rsidR="00F070F3">
        <w:t>категории.</w:t>
      </w:r>
      <w:r w:rsidR="00F070F3">
        <w:rPr>
          <w:spacing w:val="1"/>
        </w:rPr>
        <w:t xml:space="preserve"> </w:t>
      </w:r>
      <w:r w:rsidR="00F070F3">
        <w:t>В</w:t>
      </w:r>
      <w:r w:rsidR="00F070F3">
        <w:rPr>
          <w:spacing w:val="1"/>
        </w:rPr>
        <w:t xml:space="preserve"> </w:t>
      </w:r>
      <w:r w:rsidR="00F070F3">
        <w:t>ходе</w:t>
      </w:r>
      <w:r w:rsidR="00F070F3">
        <w:rPr>
          <w:spacing w:val="1"/>
        </w:rPr>
        <w:t xml:space="preserve"> </w:t>
      </w:r>
      <w:r w:rsidR="00F070F3">
        <w:t>аттестации</w:t>
      </w:r>
      <w:r w:rsidR="00F070F3">
        <w:rPr>
          <w:spacing w:val="1"/>
        </w:rPr>
        <w:t xml:space="preserve"> </w:t>
      </w:r>
      <w:r w:rsidR="00F070F3">
        <w:t>была</w:t>
      </w:r>
      <w:r w:rsidR="00F070F3">
        <w:rPr>
          <w:spacing w:val="1"/>
        </w:rPr>
        <w:t xml:space="preserve"> </w:t>
      </w:r>
      <w:r w:rsidR="00F070F3">
        <w:t>обеспечена</w:t>
      </w:r>
      <w:r w:rsidR="00F070F3">
        <w:rPr>
          <w:spacing w:val="1"/>
        </w:rPr>
        <w:t xml:space="preserve"> </w:t>
      </w:r>
      <w:r w:rsidR="00F070F3">
        <w:t>публичность</w:t>
      </w:r>
      <w:r w:rsidR="00F070F3">
        <w:rPr>
          <w:spacing w:val="1"/>
        </w:rPr>
        <w:t xml:space="preserve"> </w:t>
      </w:r>
      <w:r w:rsidR="00F070F3">
        <w:t>представления</w:t>
      </w:r>
      <w:r w:rsidR="00F070F3">
        <w:rPr>
          <w:spacing w:val="2"/>
        </w:rPr>
        <w:t xml:space="preserve"> </w:t>
      </w:r>
      <w:r w:rsidR="00F070F3">
        <w:t>результатов</w:t>
      </w:r>
      <w:r w:rsidR="00F070F3">
        <w:rPr>
          <w:spacing w:val="2"/>
        </w:rPr>
        <w:t xml:space="preserve"> </w:t>
      </w:r>
      <w:r w:rsidR="00F070F3">
        <w:t>деятельности</w:t>
      </w:r>
      <w:r w:rsidR="00F070F3">
        <w:rPr>
          <w:spacing w:val="3"/>
        </w:rPr>
        <w:t xml:space="preserve"> </w:t>
      </w:r>
      <w:r w:rsidR="00F070F3">
        <w:t>педагогов:</w:t>
      </w:r>
    </w:p>
    <w:p w:rsidR="0032291B" w:rsidRDefault="00F070F3">
      <w:pPr>
        <w:pStyle w:val="a5"/>
        <w:numPr>
          <w:ilvl w:val="0"/>
          <w:numId w:val="3"/>
        </w:numPr>
        <w:tabs>
          <w:tab w:val="left" w:pos="2057"/>
          <w:tab w:val="left" w:pos="2058"/>
        </w:tabs>
        <w:spacing w:before="1"/>
        <w:ind w:left="2058" w:hanging="636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советах;</w:t>
      </w:r>
    </w:p>
    <w:p w:rsidR="0032291B" w:rsidRDefault="00F070F3">
      <w:pPr>
        <w:pStyle w:val="a5"/>
        <w:numPr>
          <w:ilvl w:val="0"/>
          <w:numId w:val="3"/>
        </w:numPr>
        <w:tabs>
          <w:tab w:val="left" w:pos="2057"/>
          <w:tab w:val="left" w:pos="2058"/>
        </w:tabs>
        <w:ind w:left="2058" w:hanging="636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32291B" w:rsidRDefault="00F070F3">
      <w:pPr>
        <w:pStyle w:val="a3"/>
        <w:ind w:left="1424" w:firstLine="0"/>
      </w:pPr>
      <w:r>
        <w:t>При</w:t>
      </w:r>
      <w:r>
        <w:rPr>
          <w:spacing w:val="47"/>
        </w:rPr>
        <w:t xml:space="preserve"> </w:t>
      </w:r>
      <w:r>
        <w:t>проведении</w:t>
      </w:r>
      <w:r>
        <w:rPr>
          <w:spacing w:val="107"/>
        </w:rPr>
        <w:t xml:space="preserve"> </w:t>
      </w:r>
      <w:r>
        <w:t>аттестации</w:t>
      </w:r>
      <w:r>
        <w:rPr>
          <w:spacing w:val="109"/>
        </w:rPr>
        <w:t xml:space="preserve"> </w:t>
      </w:r>
      <w:r>
        <w:t>соблюдены</w:t>
      </w:r>
      <w:r>
        <w:rPr>
          <w:spacing w:val="106"/>
        </w:rPr>
        <w:t xml:space="preserve"> </w:t>
      </w:r>
      <w:r>
        <w:t>сроки</w:t>
      </w:r>
      <w:r>
        <w:rPr>
          <w:spacing w:val="107"/>
        </w:rPr>
        <w:t xml:space="preserve"> </w:t>
      </w:r>
      <w:r>
        <w:t>ознакомления</w:t>
      </w:r>
      <w:r>
        <w:rPr>
          <w:spacing w:val="108"/>
        </w:rPr>
        <w:t xml:space="preserve"> </w:t>
      </w:r>
      <w:proofErr w:type="gramStart"/>
      <w:r>
        <w:t>педагогических</w:t>
      </w:r>
      <w:proofErr w:type="gramEnd"/>
    </w:p>
    <w:p w:rsidR="0032291B" w:rsidRDefault="0032291B">
      <w:pPr>
        <w:sectPr w:rsidR="0032291B">
          <w:type w:val="continuous"/>
          <w:pgSz w:w="11910" w:h="16840"/>
          <w:pgMar w:top="960" w:right="340" w:bottom="280" w:left="1060" w:header="720" w:footer="720" w:gutter="0"/>
          <w:cols w:space="720"/>
        </w:sectPr>
      </w:pPr>
    </w:p>
    <w:p w:rsidR="0032291B" w:rsidRDefault="00F070F3">
      <w:pPr>
        <w:pStyle w:val="a3"/>
        <w:spacing w:before="62"/>
        <w:ind w:right="505" w:firstLine="0"/>
        <w:jc w:val="left"/>
      </w:pPr>
      <w:r>
        <w:lastRenderedPageBreak/>
        <w:t>работников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приказом</w:t>
      </w:r>
      <w:r>
        <w:rPr>
          <w:spacing w:val="43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проведении</w:t>
      </w:r>
      <w:r>
        <w:rPr>
          <w:spacing w:val="41"/>
        </w:rPr>
        <w:t xml:space="preserve"> </w:t>
      </w:r>
      <w:r>
        <w:t>аттестац</w:t>
      </w:r>
      <w:proofErr w:type="gramStart"/>
      <w:r>
        <w:t>ии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ее</w:t>
      </w:r>
      <w:proofErr w:type="gramEnd"/>
      <w:r>
        <w:rPr>
          <w:spacing w:val="41"/>
        </w:rPr>
        <w:t xml:space="preserve"> </w:t>
      </w:r>
      <w:r>
        <w:t>графиком.</w:t>
      </w:r>
      <w:r>
        <w:rPr>
          <w:spacing w:val="38"/>
        </w:rPr>
        <w:t xml:space="preserve"> </w:t>
      </w:r>
      <w:r>
        <w:t>Число</w:t>
      </w:r>
      <w:r>
        <w:rPr>
          <w:spacing w:val="4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комиссией,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аттестуемых.</w:t>
      </w:r>
    </w:p>
    <w:p w:rsidR="00B41909" w:rsidRPr="00B41909" w:rsidRDefault="00F070F3" w:rsidP="00B41909">
      <w:pPr>
        <w:pStyle w:val="a3"/>
        <w:ind w:right="505"/>
        <w:jc w:val="left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 w:rsidR="00B41909">
        <w:rPr>
          <w:spacing w:val="1"/>
        </w:rPr>
        <w:t xml:space="preserve">на СЗД   </w:t>
      </w:r>
      <w:r w:rsidR="00B41909">
        <w:t>подали 4  педагога, один</w:t>
      </w:r>
      <w:r w:rsidR="00B41909" w:rsidRPr="00B41909">
        <w:rPr>
          <w:spacing w:val="54"/>
        </w:rPr>
        <w:t xml:space="preserve"> </w:t>
      </w:r>
      <w:r w:rsidR="00B41909">
        <w:t>педагог - на высшую</w:t>
      </w:r>
      <w:r w:rsidR="00B41909" w:rsidRPr="00B41909">
        <w:rPr>
          <w:spacing w:val="-3"/>
        </w:rPr>
        <w:t xml:space="preserve"> </w:t>
      </w:r>
      <w:r w:rsidR="00B41909">
        <w:t>квалификационную категорию.</w:t>
      </w:r>
    </w:p>
    <w:p w:rsidR="0032291B" w:rsidRDefault="00F070F3">
      <w:pPr>
        <w:pStyle w:val="a3"/>
        <w:ind w:right="505"/>
        <w:jc w:val="left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 w:rsidR="00B41909">
        <w:t>4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57"/>
        </w:rPr>
        <w:t xml:space="preserve"> </w:t>
      </w:r>
      <w:r>
        <w:t>категория</w:t>
      </w:r>
      <w:r w:rsidR="00B41909">
        <w:t xml:space="preserve"> СЗД</w:t>
      </w:r>
      <w:r>
        <w:t>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педагогу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4"/>
        </w:rPr>
        <w:t xml:space="preserve"> </w:t>
      </w:r>
      <w:r>
        <w:t>категория.</w:t>
      </w:r>
    </w:p>
    <w:p w:rsidR="0032291B" w:rsidRDefault="00F070F3">
      <w:pPr>
        <w:pStyle w:val="1"/>
      </w:pPr>
      <w:bookmarkStart w:id="2" w:name="Выводы"/>
      <w:bookmarkEnd w:id="2"/>
      <w:r>
        <w:t>Выводы</w:t>
      </w:r>
    </w:p>
    <w:p w:rsidR="0032291B" w:rsidRDefault="00F070F3">
      <w:pPr>
        <w:pStyle w:val="a5"/>
        <w:numPr>
          <w:ilvl w:val="0"/>
          <w:numId w:val="1"/>
        </w:numPr>
        <w:tabs>
          <w:tab w:val="left" w:pos="2060"/>
        </w:tabs>
        <w:ind w:right="688" w:firstLine="780"/>
        <w:jc w:val="both"/>
        <w:rPr>
          <w:sz w:val="24"/>
        </w:rPr>
      </w:pPr>
      <w:r>
        <w:rPr>
          <w:sz w:val="24"/>
        </w:rPr>
        <w:t>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B41909">
        <w:rPr>
          <w:sz w:val="24"/>
        </w:rPr>
        <w:t>лицея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B41909">
        <w:rPr>
          <w:sz w:val="24"/>
        </w:rPr>
        <w:t>2023-2024</w:t>
      </w:r>
      <w:r>
        <w:rPr>
          <w:sz w:val="24"/>
        </w:rPr>
        <w:t xml:space="preserve"> 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</w:p>
    <w:p w:rsidR="0032291B" w:rsidRDefault="00F070F3">
      <w:pPr>
        <w:pStyle w:val="a5"/>
        <w:numPr>
          <w:ilvl w:val="0"/>
          <w:numId w:val="1"/>
        </w:numPr>
        <w:tabs>
          <w:tab w:val="left" w:pos="2060"/>
        </w:tabs>
        <w:ind w:right="685" w:firstLine="78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 w:rsidR="00B41909">
        <w:rPr>
          <w:sz w:val="24"/>
        </w:rPr>
        <w:t>ОО</w:t>
      </w:r>
      <w:r>
        <w:rPr>
          <w:sz w:val="24"/>
        </w:rPr>
        <w:t>.</w:t>
      </w:r>
    </w:p>
    <w:p w:rsidR="0032291B" w:rsidRDefault="00F070F3">
      <w:pPr>
        <w:pStyle w:val="a5"/>
        <w:numPr>
          <w:ilvl w:val="0"/>
          <w:numId w:val="1"/>
        </w:numPr>
        <w:tabs>
          <w:tab w:val="left" w:pos="2060"/>
        </w:tabs>
        <w:ind w:right="685" w:firstLine="78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повышения уровня квалификации, что свидетельствует о высокой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41909">
        <w:rPr>
          <w:sz w:val="24"/>
        </w:rPr>
        <w:t>лицее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кадров.</w:t>
      </w:r>
    </w:p>
    <w:p w:rsidR="0032291B" w:rsidRDefault="00F070F3">
      <w:pPr>
        <w:pStyle w:val="1"/>
      </w:pPr>
      <w:bookmarkStart w:id="3" w:name="Рекомендации"/>
      <w:bookmarkEnd w:id="3"/>
      <w:r>
        <w:t>Рекомендации</w:t>
      </w:r>
    </w:p>
    <w:p w:rsidR="0032291B" w:rsidRPr="00B41909" w:rsidRDefault="00F070F3" w:rsidP="00B41909">
      <w:pPr>
        <w:pStyle w:val="a5"/>
        <w:numPr>
          <w:ilvl w:val="0"/>
          <w:numId w:val="2"/>
        </w:numPr>
        <w:tabs>
          <w:tab w:val="left" w:pos="1676"/>
        </w:tabs>
        <w:ind w:right="521" w:firstLine="780"/>
        <w:rPr>
          <w:sz w:val="24"/>
          <w:szCs w:val="24"/>
        </w:rPr>
      </w:pPr>
      <w:r>
        <w:rPr>
          <w:sz w:val="24"/>
        </w:rPr>
        <w:t>Признать</w:t>
      </w:r>
      <w:r>
        <w:rPr>
          <w:spacing w:val="5"/>
          <w:sz w:val="24"/>
        </w:rPr>
        <w:t xml:space="preserve"> </w:t>
      </w:r>
      <w:r>
        <w:rPr>
          <w:sz w:val="24"/>
        </w:rPr>
        <w:t>удовлетворительным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 w:rsidR="00B41909">
        <w:rPr>
          <w:sz w:val="24"/>
        </w:rPr>
        <w:t>лицея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условий развития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  <w:r w:rsidR="00B41909">
        <w:rPr>
          <w:sz w:val="24"/>
        </w:rPr>
        <w:t xml:space="preserve"> </w:t>
      </w:r>
      <w:r w:rsidRPr="00B41909">
        <w:rPr>
          <w:sz w:val="24"/>
          <w:szCs w:val="24"/>
        </w:rPr>
        <w:t>квалификационных</w:t>
      </w:r>
      <w:r w:rsidRPr="00B41909">
        <w:rPr>
          <w:spacing w:val="14"/>
          <w:sz w:val="24"/>
          <w:szCs w:val="24"/>
        </w:rPr>
        <w:t xml:space="preserve"> </w:t>
      </w:r>
      <w:r w:rsidRPr="00B41909">
        <w:rPr>
          <w:sz w:val="24"/>
          <w:szCs w:val="24"/>
        </w:rPr>
        <w:t>категорий.</w:t>
      </w:r>
    </w:p>
    <w:p w:rsidR="0032291B" w:rsidRPr="00B41909" w:rsidRDefault="00F070F3">
      <w:pPr>
        <w:pStyle w:val="a5"/>
        <w:numPr>
          <w:ilvl w:val="0"/>
          <w:numId w:val="2"/>
        </w:numPr>
        <w:tabs>
          <w:tab w:val="left" w:pos="1664"/>
        </w:tabs>
        <w:ind w:left="1663" w:right="1851" w:hanging="240"/>
        <w:rPr>
          <w:sz w:val="24"/>
          <w:szCs w:val="24"/>
        </w:rPr>
      </w:pPr>
      <w:r w:rsidRPr="00B41909">
        <w:rPr>
          <w:sz w:val="24"/>
          <w:szCs w:val="24"/>
        </w:rPr>
        <w:t>Продолжить</w:t>
      </w:r>
      <w:r w:rsidRPr="00B41909">
        <w:rPr>
          <w:spacing w:val="-4"/>
          <w:sz w:val="24"/>
          <w:szCs w:val="24"/>
        </w:rPr>
        <w:t xml:space="preserve"> </w:t>
      </w:r>
      <w:r w:rsidRPr="00B41909">
        <w:rPr>
          <w:sz w:val="24"/>
          <w:szCs w:val="24"/>
        </w:rPr>
        <w:t>работу</w:t>
      </w:r>
      <w:r w:rsidRPr="00B41909">
        <w:rPr>
          <w:spacing w:val="-5"/>
          <w:sz w:val="24"/>
          <w:szCs w:val="24"/>
        </w:rPr>
        <w:t xml:space="preserve"> </w:t>
      </w:r>
      <w:r w:rsidRPr="00B41909">
        <w:rPr>
          <w:sz w:val="24"/>
          <w:szCs w:val="24"/>
        </w:rPr>
        <w:t>по</w:t>
      </w:r>
      <w:r w:rsidRPr="00B41909">
        <w:rPr>
          <w:spacing w:val="-5"/>
          <w:sz w:val="24"/>
          <w:szCs w:val="24"/>
        </w:rPr>
        <w:t xml:space="preserve"> </w:t>
      </w:r>
      <w:r w:rsidRPr="00B41909">
        <w:rPr>
          <w:sz w:val="24"/>
          <w:szCs w:val="24"/>
        </w:rPr>
        <w:t>программе</w:t>
      </w:r>
      <w:r w:rsidRPr="00B41909">
        <w:rPr>
          <w:spacing w:val="-5"/>
          <w:sz w:val="24"/>
          <w:szCs w:val="24"/>
        </w:rPr>
        <w:t xml:space="preserve"> </w:t>
      </w:r>
      <w:r w:rsidRPr="00B41909">
        <w:rPr>
          <w:sz w:val="24"/>
          <w:szCs w:val="24"/>
        </w:rPr>
        <w:t>«Повышение</w:t>
      </w:r>
      <w:r w:rsidRPr="00B41909">
        <w:rPr>
          <w:spacing w:val="-4"/>
          <w:sz w:val="24"/>
          <w:szCs w:val="24"/>
        </w:rPr>
        <w:t xml:space="preserve"> </w:t>
      </w:r>
      <w:r w:rsidRPr="00B41909">
        <w:rPr>
          <w:sz w:val="24"/>
          <w:szCs w:val="24"/>
        </w:rPr>
        <w:t>профессионального</w:t>
      </w:r>
      <w:r w:rsidRPr="00B41909">
        <w:rPr>
          <w:spacing w:val="-57"/>
          <w:sz w:val="24"/>
          <w:szCs w:val="24"/>
        </w:rPr>
        <w:t xml:space="preserve"> </w:t>
      </w:r>
      <w:r w:rsidRPr="00B41909">
        <w:rPr>
          <w:sz w:val="24"/>
          <w:szCs w:val="24"/>
        </w:rPr>
        <w:t>роста педагогического</w:t>
      </w:r>
      <w:r w:rsidRPr="00B41909">
        <w:rPr>
          <w:spacing w:val="2"/>
          <w:sz w:val="24"/>
          <w:szCs w:val="24"/>
        </w:rPr>
        <w:t xml:space="preserve"> </w:t>
      </w:r>
      <w:r w:rsidRPr="00B41909">
        <w:rPr>
          <w:sz w:val="24"/>
          <w:szCs w:val="24"/>
        </w:rPr>
        <w:t>коллектива</w:t>
      </w:r>
      <w:r w:rsidRPr="00B41909">
        <w:rPr>
          <w:spacing w:val="3"/>
          <w:sz w:val="24"/>
          <w:szCs w:val="24"/>
        </w:rPr>
        <w:t xml:space="preserve"> </w:t>
      </w:r>
      <w:r w:rsidR="00B41909">
        <w:rPr>
          <w:sz w:val="24"/>
          <w:szCs w:val="24"/>
        </w:rPr>
        <w:t>лицея</w:t>
      </w:r>
      <w:r w:rsidRPr="00B41909">
        <w:rPr>
          <w:sz w:val="24"/>
          <w:szCs w:val="24"/>
        </w:rPr>
        <w:t>».</w:t>
      </w:r>
    </w:p>
    <w:p w:rsidR="0032291B" w:rsidRDefault="00F070F3" w:rsidP="00B41909">
      <w:pPr>
        <w:pStyle w:val="a5"/>
        <w:numPr>
          <w:ilvl w:val="0"/>
          <w:numId w:val="2"/>
        </w:numPr>
        <w:tabs>
          <w:tab w:val="left" w:pos="1676"/>
        </w:tabs>
        <w:ind w:left="1676" w:right="685"/>
        <w:rPr>
          <w:sz w:val="24"/>
          <w:szCs w:val="24"/>
        </w:rPr>
      </w:pPr>
      <w:r w:rsidRPr="00B41909">
        <w:rPr>
          <w:sz w:val="24"/>
          <w:szCs w:val="24"/>
        </w:rPr>
        <w:t>Провести</w:t>
      </w:r>
      <w:r w:rsidRPr="00B41909">
        <w:rPr>
          <w:spacing w:val="4"/>
          <w:sz w:val="24"/>
          <w:szCs w:val="24"/>
        </w:rPr>
        <w:t xml:space="preserve"> </w:t>
      </w:r>
      <w:r w:rsidRPr="00B41909">
        <w:rPr>
          <w:sz w:val="24"/>
          <w:szCs w:val="24"/>
        </w:rPr>
        <w:t>консультацию</w:t>
      </w:r>
      <w:r w:rsidRPr="00B41909">
        <w:rPr>
          <w:spacing w:val="5"/>
          <w:sz w:val="24"/>
          <w:szCs w:val="24"/>
        </w:rPr>
        <w:t xml:space="preserve"> </w:t>
      </w:r>
      <w:r w:rsidRPr="00B41909">
        <w:rPr>
          <w:sz w:val="24"/>
          <w:szCs w:val="24"/>
        </w:rPr>
        <w:t>по</w:t>
      </w:r>
      <w:r w:rsidRPr="00B41909">
        <w:rPr>
          <w:spacing w:val="2"/>
          <w:sz w:val="24"/>
          <w:szCs w:val="24"/>
        </w:rPr>
        <w:t xml:space="preserve"> </w:t>
      </w:r>
      <w:r w:rsidRPr="00B41909">
        <w:rPr>
          <w:sz w:val="24"/>
          <w:szCs w:val="24"/>
        </w:rPr>
        <w:t>правилам</w:t>
      </w:r>
      <w:r w:rsidRPr="00B41909">
        <w:rPr>
          <w:spacing w:val="2"/>
          <w:sz w:val="24"/>
          <w:szCs w:val="24"/>
        </w:rPr>
        <w:t xml:space="preserve"> </w:t>
      </w:r>
      <w:r w:rsidRPr="00B41909">
        <w:rPr>
          <w:sz w:val="24"/>
          <w:szCs w:val="24"/>
        </w:rPr>
        <w:t>отправки</w:t>
      </w:r>
      <w:r w:rsidRPr="00B41909">
        <w:rPr>
          <w:spacing w:val="1"/>
          <w:sz w:val="24"/>
          <w:szCs w:val="24"/>
        </w:rPr>
        <w:t xml:space="preserve"> </w:t>
      </w:r>
      <w:r w:rsidRPr="00B41909">
        <w:rPr>
          <w:sz w:val="24"/>
          <w:szCs w:val="24"/>
        </w:rPr>
        <w:t>заявления</w:t>
      </w:r>
      <w:r w:rsidRPr="00B41909">
        <w:rPr>
          <w:spacing w:val="2"/>
          <w:sz w:val="24"/>
          <w:szCs w:val="24"/>
        </w:rPr>
        <w:t xml:space="preserve"> </w:t>
      </w:r>
      <w:r w:rsidRPr="00B41909">
        <w:rPr>
          <w:sz w:val="24"/>
          <w:szCs w:val="24"/>
        </w:rPr>
        <w:t>на</w:t>
      </w:r>
      <w:r w:rsidRPr="00B41909">
        <w:rPr>
          <w:spacing w:val="57"/>
          <w:sz w:val="24"/>
          <w:szCs w:val="24"/>
        </w:rPr>
        <w:t xml:space="preserve"> </w:t>
      </w:r>
      <w:r w:rsidRPr="00B41909">
        <w:rPr>
          <w:sz w:val="24"/>
          <w:szCs w:val="24"/>
        </w:rPr>
        <w:t>аттестацию</w:t>
      </w:r>
      <w:r w:rsidRPr="00B41909">
        <w:rPr>
          <w:spacing w:val="4"/>
          <w:sz w:val="24"/>
          <w:szCs w:val="24"/>
        </w:rPr>
        <w:t xml:space="preserve"> </w:t>
      </w:r>
      <w:r w:rsidRPr="00B41909">
        <w:rPr>
          <w:sz w:val="24"/>
          <w:szCs w:val="24"/>
        </w:rPr>
        <w:t>в</w:t>
      </w:r>
      <w:r w:rsidRPr="00B41909">
        <w:rPr>
          <w:spacing w:val="-57"/>
          <w:sz w:val="24"/>
          <w:szCs w:val="24"/>
        </w:rPr>
        <w:t xml:space="preserve"> </w:t>
      </w:r>
      <w:r w:rsidRPr="00B41909">
        <w:rPr>
          <w:sz w:val="24"/>
          <w:szCs w:val="24"/>
        </w:rPr>
        <w:t>целях</w:t>
      </w:r>
      <w:r w:rsidRPr="00B41909">
        <w:rPr>
          <w:spacing w:val="-1"/>
          <w:sz w:val="24"/>
          <w:szCs w:val="24"/>
        </w:rPr>
        <w:t xml:space="preserve"> </w:t>
      </w:r>
      <w:r w:rsidRPr="00B41909">
        <w:rPr>
          <w:sz w:val="24"/>
          <w:szCs w:val="24"/>
        </w:rPr>
        <w:t>присвоения</w:t>
      </w:r>
      <w:r w:rsidRPr="00B41909">
        <w:rPr>
          <w:spacing w:val="3"/>
          <w:sz w:val="24"/>
          <w:szCs w:val="24"/>
        </w:rPr>
        <w:t xml:space="preserve"> </w:t>
      </w:r>
      <w:r w:rsidRPr="00B41909">
        <w:rPr>
          <w:sz w:val="24"/>
          <w:szCs w:val="24"/>
        </w:rPr>
        <w:t>квалификационной</w:t>
      </w:r>
      <w:r w:rsidRPr="00B41909">
        <w:rPr>
          <w:spacing w:val="2"/>
          <w:sz w:val="24"/>
          <w:szCs w:val="24"/>
        </w:rPr>
        <w:t xml:space="preserve"> </w:t>
      </w:r>
      <w:r w:rsidRPr="00B41909">
        <w:rPr>
          <w:sz w:val="24"/>
          <w:szCs w:val="24"/>
        </w:rPr>
        <w:t>категории.</w:t>
      </w:r>
    </w:p>
    <w:p w:rsidR="00B41909" w:rsidRDefault="00B41909" w:rsidP="00B41909">
      <w:pPr>
        <w:pStyle w:val="a5"/>
        <w:numPr>
          <w:ilvl w:val="0"/>
          <w:numId w:val="2"/>
        </w:numPr>
        <w:tabs>
          <w:tab w:val="left" w:pos="1676"/>
        </w:tabs>
        <w:ind w:left="1676" w:right="685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 перспективный план аттестации педагогических работников на будущие 5 лет (прилагается).</w:t>
      </w:r>
      <w:proofErr w:type="gramEnd"/>
    </w:p>
    <w:p w:rsidR="0032291B" w:rsidRDefault="0032291B">
      <w:pPr>
        <w:pStyle w:val="a3"/>
        <w:spacing w:before="4"/>
        <w:ind w:left="0" w:firstLine="0"/>
        <w:jc w:val="left"/>
        <w:rPr>
          <w:sz w:val="17"/>
        </w:rPr>
      </w:pPr>
    </w:p>
    <w:p w:rsidR="00B41909" w:rsidRDefault="00B41909">
      <w:pPr>
        <w:pStyle w:val="a3"/>
        <w:spacing w:before="4"/>
        <w:ind w:left="0" w:firstLine="0"/>
        <w:jc w:val="left"/>
        <w:rPr>
          <w:sz w:val="17"/>
        </w:rPr>
      </w:pPr>
    </w:p>
    <w:p w:rsidR="00B41909" w:rsidRDefault="00B41909">
      <w:pPr>
        <w:pStyle w:val="a3"/>
        <w:spacing w:before="4"/>
        <w:ind w:left="0" w:firstLine="0"/>
        <w:jc w:val="left"/>
        <w:rPr>
          <w:sz w:val="17"/>
        </w:rPr>
      </w:pPr>
    </w:p>
    <w:p w:rsidR="00B41909" w:rsidRPr="00B41909" w:rsidRDefault="00B41909">
      <w:pPr>
        <w:pStyle w:val="a3"/>
        <w:spacing w:before="4"/>
        <w:ind w:left="0" w:firstLine="0"/>
        <w:jc w:val="left"/>
      </w:pPr>
    </w:p>
    <w:p w:rsidR="00B41909" w:rsidRPr="00B41909" w:rsidRDefault="00B41909" w:rsidP="00B41909">
      <w:pPr>
        <w:pStyle w:val="a3"/>
        <w:spacing w:before="4"/>
        <w:ind w:left="0" w:firstLine="0"/>
        <w:jc w:val="center"/>
      </w:pPr>
      <w:proofErr w:type="spellStart"/>
      <w:r w:rsidRPr="00B41909">
        <w:t>Исполнитель___________________Белоконь</w:t>
      </w:r>
      <w:proofErr w:type="spellEnd"/>
      <w:r w:rsidRPr="00B41909">
        <w:t xml:space="preserve"> И.М., заместитель директора по НМР</w:t>
      </w:r>
    </w:p>
    <w:sectPr w:rsidR="00B41909" w:rsidRPr="00B41909">
      <w:pgSz w:w="11910" w:h="16840"/>
      <w:pgMar w:top="158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FA7"/>
    <w:multiLevelType w:val="hybridMultilevel"/>
    <w:tmpl w:val="E2A4727A"/>
    <w:lvl w:ilvl="0" w:tplc="1F401AE4">
      <w:start w:val="1"/>
      <w:numFmt w:val="decimal"/>
      <w:lvlText w:val="%1."/>
      <w:lvlJc w:val="left"/>
      <w:pPr>
        <w:ind w:left="64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ECA90">
      <w:numFmt w:val="bullet"/>
      <w:lvlText w:val="•"/>
      <w:lvlJc w:val="left"/>
      <w:pPr>
        <w:ind w:left="1626" w:hanging="252"/>
      </w:pPr>
      <w:rPr>
        <w:rFonts w:hint="default"/>
        <w:lang w:val="ru-RU" w:eastAsia="en-US" w:bidi="ar-SA"/>
      </w:rPr>
    </w:lvl>
    <w:lvl w:ilvl="2" w:tplc="9976B778">
      <w:numFmt w:val="bullet"/>
      <w:lvlText w:val="•"/>
      <w:lvlJc w:val="left"/>
      <w:pPr>
        <w:ind w:left="2613" w:hanging="252"/>
      </w:pPr>
      <w:rPr>
        <w:rFonts w:hint="default"/>
        <w:lang w:val="ru-RU" w:eastAsia="en-US" w:bidi="ar-SA"/>
      </w:rPr>
    </w:lvl>
    <w:lvl w:ilvl="3" w:tplc="0F6863DE">
      <w:numFmt w:val="bullet"/>
      <w:lvlText w:val="•"/>
      <w:lvlJc w:val="left"/>
      <w:pPr>
        <w:ind w:left="3599" w:hanging="252"/>
      </w:pPr>
      <w:rPr>
        <w:rFonts w:hint="default"/>
        <w:lang w:val="ru-RU" w:eastAsia="en-US" w:bidi="ar-SA"/>
      </w:rPr>
    </w:lvl>
    <w:lvl w:ilvl="4" w:tplc="C498B884">
      <w:numFmt w:val="bullet"/>
      <w:lvlText w:val="•"/>
      <w:lvlJc w:val="left"/>
      <w:pPr>
        <w:ind w:left="4586" w:hanging="252"/>
      </w:pPr>
      <w:rPr>
        <w:rFonts w:hint="default"/>
        <w:lang w:val="ru-RU" w:eastAsia="en-US" w:bidi="ar-SA"/>
      </w:rPr>
    </w:lvl>
    <w:lvl w:ilvl="5" w:tplc="2BC2314C">
      <w:numFmt w:val="bullet"/>
      <w:lvlText w:val="•"/>
      <w:lvlJc w:val="left"/>
      <w:pPr>
        <w:ind w:left="5573" w:hanging="252"/>
      </w:pPr>
      <w:rPr>
        <w:rFonts w:hint="default"/>
        <w:lang w:val="ru-RU" w:eastAsia="en-US" w:bidi="ar-SA"/>
      </w:rPr>
    </w:lvl>
    <w:lvl w:ilvl="6" w:tplc="8FD2CD36">
      <w:numFmt w:val="bullet"/>
      <w:lvlText w:val="•"/>
      <w:lvlJc w:val="left"/>
      <w:pPr>
        <w:ind w:left="6559" w:hanging="252"/>
      </w:pPr>
      <w:rPr>
        <w:rFonts w:hint="default"/>
        <w:lang w:val="ru-RU" w:eastAsia="en-US" w:bidi="ar-SA"/>
      </w:rPr>
    </w:lvl>
    <w:lvl w:ilvl="7" w:tplc="0ECE784C">
      <w:numFmt w:val="bullet"/>
      <w:lvlText w:val="•"/>
      <w:lvlJc w:val="left"/>
      <w:pPr>
        <w:ind w:left="7546" w:hanging="252"/>
      </w:pPr>
      <w:rPr>
        <w:rFonts w:hint="default"/>
        <w:lang w:val="ru-RU" w:eastAsia="en-US" w:bidi="ar-SA"/>
      </w:rPr>
    </w:lvl>
    <w:lvl w:ilvl="8" w:tplc="9A54248E">
      <w:numFmt w:val="bullet"/>
      <w:lvlText w:val="•"/>
      <w:lvlJc w:val="left"/>
      <w:pPr>
        <w:ind w:left="8532" w:hanging="252"/>
      </w:pPr>
      <w:rPr>
        <w:rFonts w:hint="default"/>
        <w:lang w:val="ru-RU" w:eastAsia="en-US" w:bidi="ar-SA"/>
      </w:rPr>
    </w:lvl>
  </w:abstractNum>
  <w:abstractNum w:abstractNumId="1">
    <w:nsid w:val="4EC80EE9"/>
    <w:multiLevelType w:val="hybridMultilevel"/>
    <w:tmpl w:val="50286556"/>
    <w:lvl w:ilvl="0" w:tplc="0B52AF94">
      <w:start w:val="1"/>
      <w:numFmt w:val="decimal"/>
      <w:lvlText w:val="%1."/>
      <w:lvlJc w:val="left"/>
      <w:pPr>
        <w:ind w:left="644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8D9D0">
      <w:numFmt w:val="bullet"/>
      <w:lvlText w:val="•"/>
      <w:lvlJc w:val="left"/>
      <w:pPr>
        <w:ind w:left="1626" w:hanging="636"/>
      </w:pPr>
      <w:rPr>
        <w:rFonts w:hint="default"/>
        <w:lang w:val="ru-RU" w:eastAsia="en-US" w:bidi="ar-SA"/>
      </w:rPr>
    </w:lvl>
    <w:lvl w:ilvl="2" w:tplc="950EE832">
      <w:numFmt w:val="bullet"/>
      <w:lvlText w:val="•"/>
      <w:lvlJc w:val="left"/>
      <w:pPr>
        <w:ind w:left="2613" w:hanging="636"/>
      </w:pPr>
      <w:rPr>
        <w:rFonts w:hint="default"/>
        <w:lang w:val="ru-RU" w:eastAsia="en-US" w:bidi="ar-SA"/>
      </w:rPr>
    </w:lvl>
    <w:lvl w:ilvl="3" w:tplc="4DD6A1CA">
      <w:numFmt w:val="bullet"/>
      <w:lvlText w:val="•"/>
      <w:lvlJc w:val="left"/>
      <w:pPr>
        <w:ind w:left="3599" w:hanging="636"/>
      </w:pPr>
      <w:rPr>
        <w:rFonts w:hint="default"/>
        <w:lang w:val="ru-RU" w:eastAsia="en-US" w:bidi="ar-SA"/>
      </w:rPr>
    </w:lvl>
    <w:lvl w:ilvl="4" w:tplc="66FC67A2">
      <w:numFmt w:val="bullet"/>
      <w:lvlText w:val="•"/>
      <w:lvlJc w:val="left"/>
      <w:pPr>
        <w:ind w:left="4586" w:hanging="636"/>
      </w:pPr>
      <w:rPr>
        <w:rFonts w:hint="default"/>
        <w:lang w:val="ru-RU" w:eastAsia="en-US" w:bidi="ar-SA"/>
      </w:rPr>
    </w:lvl>
    <w:lvl w:ilvl="5" w:tplc="160C39CE">
      <w:numFmt w:val="bullet"/>
      <w:lvlText w:val="•"/>
      <w:lvlJc w:val="left"/>
      <w:pPr>
        <w:ind w:left="5573" w:hanging="636"/>
      </w:pPr>
      <w:rPr>
        <w:rFonts w:hint="default"/>
        <w:lang w:val="ru-RU" w:eastAsia="en-US" w:bidi="ar-SA"/>
      </w:rPr>
    </w:lvl>
    <w:lvl w:ilvl="6" w:tplc="E2E64D92">
      <w:numFmt w:val="bullet"/>
      <w:lvlText w:val="•"/>
      <w:lvlJc w:val="left"/>
      <w:pPr>
        <w:ind w:left="6559" w:hanging="636"/>
      </w:pPr>
      <w:rPr>
        <w:rFonts w:hint="default"/>
        <w:lang w:val="ru-RU" w:eastAsia="en-US" w:bidi="ar-SA"/>
      </w:rPr>
    </w:lvl>
    <w:lvl w:ilvl="7" w:tplc="69ECE39E">
      <w:numFmt w:val="bullet"/>
      <w:lvlText w:val="•"/>
      <w:lvlJc w:val="left"/>
      <w:pPr>
        <w:ind w:left="7546" w:hanging="636"/>
      </w:pPr>
      <w:rPr>
        <w:rFonts w:hint="default"/>
        <w:lang w:val="ru-RU" w:eastAsia="en-US" w:bidi="ar-SA"/>
      </w:rPr>
    </w:lvl>
    <w:lvl w:ilvl="8" w:tplc="BB541C38">
      <w:numFmt w:val="bullet"/>
      <w:lvlText w:val="•"/>
      <w:lvlJc w:val="left"/>
      <w:pPr>
        <w:ind w:left="8532" w:hanging="636"/>
      </w:pPr>
      <w:rPr>
        <w:rFonts w:hint="default"/>
        <w:lang w:val="ru-RU" w:eastAsia="en-US" w:bidi="ar-SA"/>
      </w:rPr>
    </w:lvl>
  </w:abstractNum>
  <w:abstractNum w:abstractNumId="2">
    <w:nsid w:val="5CA62330"/>
    <w:multiLevelType w:val="hybridMultilevel"/>
    <w:tmpl w:val="4A1436AC"/>
    <w:lvl w:ilvl="0" w:tplc="DAA0C0E2">
      <w:numFmt w:val="bullet"/>
      <w:lvlText w:val=""/>
      <w:lvlJc w:val="left"/>
      <w:pPr>
        <w:ind w:left="644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701534">
      <w:numFmt w:val="bullet"/>
      <w:lvlText w:val="•"/>
      <w:lvlJc w:val="left"/>
      <w:pPr>
        <w:ind w:left="1626" w:hanging="706"/>
      </w:pPr>
      <w:rPr>
        <w:rFonts w:hint="default"/>
        <w:lang w:val="ru-RU" w:eastAsia="en-US" w:bidi="ar-SA"/>
      </w:rPr>
    </w:lvl>
    <w:lvl w:ilvl="2" w:tplc="B9300F7A">
      <w:numFmt w:val="bullet"/>
      <w:lvlText w:val="•"/>
      <w:lvlJc w:val="left"/>
      <w:pPr>
        <w:ind w:left="2613" w:hanging="706"/>
      </w:pPr>
      <w:rPr>
        <w:rFonts w:hint="default"/>
        <w:lang w:val="ru-RU" w:eastAsia="en-US" w:bidi="ar-SA"/>
      </w:rPr>
    </w:lvl>
    <w:lvl w:ilvl="3" w:tplc="0838B2EA">
      <w:numFmt w:val="bullet"/>
      <w:lvlText w:val="•"/>
      <w:lvlJc w:val="left"/>
      <w:pPr>
        <w:ind w:left="3599" w:hanging="706"/>
      </w:pPr>
      <w:rPr>
        <w:rFonts w:hint="default"/>
        <w:lang w:val="ru-RU" w:eastAsia="en-US" w:bidi="ar-SA"/>
      </w:rPr>
    </w:lvl>
    <w:lvl w:ilvl="4" w:tplc="69683A48">
      <w:numFmt w:val="bullet"/>
      <w:lvlText w:val="•"/>
      <w:lvlJc w:val="left"/>
      <w:pPr>
        <w:ind w:left="4586" w:hanging="706"/>
      </w:pPr>
      <w:rPr>
        <w:rFonts w:hint="default"/>
        <w:lang w:val="ru-RU" w:eastAsia="en-US" w:bidi="ar-SA"/>
      </w:rPr>
    </w:lvl>
    <w:lvl w:ilvl="5" w:tplc="2C062642">
      <w:numFmt w:val="bullet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 w:tplc="322C32CE">
      <w:numFmt w:val="bullet"/>
      <w:lvlText w:val="•"/>
      <w:lvlJc w:val="left"/>
      <w:pPr>
        <w:ind w:left="6559" w:hanging="706"/>
      </w:pPr>
      <w:rPr>
        <w:rFonts w:hint="default"/>
        <w:lang w:val="ru-RU" w:eastAsia="en-US" w:bidi="ar-SA"/>
      </w:rPr>
    </w:lvl>
    <w:lvl w:ilvl="7" w:tplc="74D0E156">
      <w:numFmt w:val="bullet"/>
      <w:lvlText w:val="•"/>
      <w:lvlJc w:val="left"/>
      <w:pPr>
        <w:ind w:left="7546" w:hanging="706"/>
      </w:pPr>
      <w:rPr>
        <w:rFonts w:hint="default"/>
        <w:lang w:val="ru-RU" w:eastAsia="en-US" w:bidi="ar-SA"/>
      </w:rPr>
    </w:lvl>
    <w:lvl w:ilvl="8" w:tplc="50149F24">
      <w:numFmt w:val="bullet"/>
      <w:lvlText w:val="•"/>
      <w:lvlJc w:val="left"/>
      <w:pPr>
        <w:ind w:left="853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91B"/>
    <w:rsid w:val="0032291B"/>
    <w:rsid w:val="00B41909"/>
    <w:rsid w:val="00DA5BDA"/>
    <w:rsid w:val="00F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4" w:firstLine="7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0" w:right="5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44" w:hanging="6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4" w:firstLine="7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0" w:right="5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44" w:hanging="6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ГИЧ</dc:creator>
  <cp:lastModifiedBy>Информатика</cp:lastModifiedBy>
  <cp:revision>3</cp:revision>
  <cp:lastPrinted>2024-10-22T13:17:00Z</cp:lastPrinted>
  <dcterms:created xsi:type="dcterms:W3CDTF">2024-10-22T13:07:00Z</dcterms:created>
  <dcterms:modified xsi:type="dcterms:W3CDTF">2024-10-25T06:03:00Z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2023-10-31T00:00:00Z</vt:filetime>
  </property>
</Properties>
</file>