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52" w:rsidRPr="003906D0" w:rsidRDefault="00671052" w:rsidP="00B069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  по русскому языку в 6</w:t>
      </w:r>
      <w:r w:rsidR="00B0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классах.</w:t>
      </w:r>
    </w:p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52" w:rsidRDefault="00671052" w:rsidP="00671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русский язык в 6 классах ведет Холоденко Е.Н., стаж работы 2 года, образование – высшее.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бучение ведется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учебникам УМК Баранова,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Рабочие программы учителя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рабочих программ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по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языку, </w:t>
      </w:r>
      <w:r w:rsidRPr="00367406">
        <w:rPr>
          <w:rFonts w:ascii="Times New Roman" w:hAnsi="Times New Roman" w:cs="Times New Roman"/>
          <w:sz w:val="24"/>
          <w:szCs w:val="24"/>
        </w:rPr>
        <w:t xml:space="preserve">утверждены директором. </w:t>
      </w:r>
    </w:p>
    <w:p w:rsidR="00671052" w:rsidRDefault="00671052" w:rsidP="00671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sz w:val="24"/>
          <w:szCs w:val="24"/>
        </w:rPr>
        <w:t>Поуроч</w:t>
      </w:r>
      <w:r>
        <w:rPr>
          <w:rFonts w:ascii="Times New Roman" w:eastAsia="Times New Roman" w:hAnsi="Times New Roman" w:cs="Times New Roman"/>
          <w:sz w:val="24"/>
          <w:szCs w:val="24"/>
        </w:rPr>
        <w:t>ные планы составляются учителем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урока.</w:t>
      </w:r>
      <w:r w:rsidRPr="0006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уют календарному планированию. Т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етради регулярно пров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еряются.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Единый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режим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соблюдается. Работа над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шибками проводится  регулярно.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Объём домашних и классных заданий в основном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тветствует норме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жу</w:t>
      </w:r>
      <w:r>
        <w:rPr>
          <w:rFonts w:ascii="Times New Roman" w:eastAsia="Times New Roman" w:hAnsi="Times New Roman" w:cs="Times New Roman"/>
          <w:sz w:val="24"/>
          <w:szCs w:val="24"/>
        </w:rPr>
        <w:t>рналов показала, что предметные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страницы   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  оформляются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и своевременно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 Учёт знаний ведётся правильно,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достаточная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671052" w:rsidRDefault="00671052" w:rsidP="0067105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t>Мониторинг пров</w:t>
      </w:r>
      <w:r>
        <w:rPr>
          <w:rStyle w:val="c0"/>
          <w:rFonts w:ascii="Times New Roman" w:hAnsi="Times New Roman" w:cs="Times New Roman"/>
          <w:sz w:val="24"/>
          <w:szCs w:val="24"/>
        </w:rPr>
        <w:t>одился в форме тестирования. В 6 классах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ючал в себя </w:t>
      </w:r>
      <w:r>
        <w:rPr>
          <w:rStyle w:val="c0"/>
          <w:rFonts w:ascii="Times New Roman" w:hAnsi="Times New Roman" w:cs="Times New Roman"/>
          <w:sz w:val="24"/>
          <w:szCs w:val="24"/>
        </w:rPr>
        <w:t>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вопросов.  Заданий базового </w:t>
      </w:r>
      <w:r>
        <w:rPr>
          <w:rStyle w:val="c0"/>
          <w:rFonts w:ascii="Times New Roman" w:hAnsi="Times New Roman" w:cs="Times New Roman"/>
          <w:sz w:val="24"/>
          <w:szCs w:val="24"/>
        </w:rPr>
        <w:t>уровня сложности было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уровня – 2</w:t>
      </w:r>
      <w:r w:rsidRPr="001D038A">
        <w:rPr>
          <w:rFonts w:ascii="Times New Roman" w:hAnsi="Times New Roman" w:cs="Times New Roman"/>
          <w:sz w:val="24"/>
          <w:szCs w:val="24"/>
        </w:rPr>
        <w:t xml:space="preserve">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повышенного —1. Выполнение каждого задания с выбором ответа и кратким ответом оценивалось 1 баллом.  Общий максимальный балл за выполнение всей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 работы  в 6 классах составил 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баллов. На выполнение </w:t>
      </w:r>
      <w:r>
        <w:rPr>
          <w:rStyle w:val="c0"/>
          <w:rFonts w:ascii="Times New Roman" w:hAnsi="Times New Roman" w:cs="Times New Roman"/>
          <w:sz w:val="24"/>
          <w:szCs w:val="24"/>
        </w:rPr>
        <w:t>теста отводилось 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минут.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Всего выполняли работу 13 учеников из 6»А» класса и 15 учеников из 6»Б» класса. Полностью с работой  никто из учеников  не справился. Низкий уровень знаний показали и получили оценку «2» учащиеся: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Бадишаев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Недоступов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Ярославенко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 xml:space="preserve"> Д.</w:t>
      </w:r>
    </w:p>
    <w:p w:rsidR="00671052" w:rsidRPr="00730880" w:rsidRDefault="00671052" w:rsidP="00671052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743"/>
        <w:gridCol w:w="911"/>
      </w:tblGrid>
      <w:tr w:rsidR="00671052" w:rsidTr="00F36B4E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671052" w:rsidTr="00F36B4E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Холоденко Е.Н.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671052" w:rsidTr="00F36B4E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Холоденко Е.Н.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671052" w:rsidRDefault="00671052" w:rsidP="00671052">
      <w:pPr>
        <w:pStyle w:val="c10"/>
        <w:spacing w:before="0" w:beforeAutospacing="0" w:after="0" w:afterAutospacing="0"/>
        <w:ind w:firstLine="567"/>
        <w:jc w:val="both"/>
      </w:pPr>
      <w:r>
        <w:t xml:space="preserve">Из таблицы видно, что уровень успеваемости в  6»А» классе составляет 92%, качество знаний также 62%, в 6 «Б» классе успеваемость ниже – 80%,  а качество знаний – 40%. Анализ качества образования показывает, что у учеников недостаточно сформированы общие умения и навыки в пределах программных требований школы. Средний балл в 6 «А» классе составил   3,4, а в 6 «Б» классе   равен также  3,2. </w:t>
      </w:r>
      <w:r>
        <w:rPr>
          <w:rStyle w:val="c14"/>
        </w:rPr>
        <w:t xml:space="preserve">Это говорит о  низком уровне соответствия требованиям государственных образовательных стандартов по русскому языку. </w:t>
      </w:r>
    </w:p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52" w:rsidRPr="00C32381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</w:t>
      </w:r>
    </w:p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разрезе каждого  задания справились:</w:t>
      </w:r>
    </w:p>
    <w:tbl>
      <w:tblPr>
        <w:tblStyle w:val="a7"/>
        <w:tblW w:w="9862" w:type="dxa"/>
        <w:tblInd w:w="-147" w:type="dxa"/>
        <w:tblLook w:val="04A0" w:firstRow="1" w:lastRow="0" w:firstColumn="1" w:lastColumn="0" w:noHBand="0" w:noVBand="1"/>
      </w:tblPr>
      <w:tblGrid>
        <w:gridCol w:w="1135"/>
        <w:gridCol w:w="445"/>
        <w:gridCol w:w="445"/>
        <w:gridCol w:w="445"/>
        <w:gridCol w:w="445"/>
        <w:gridCol w:w="364"/>
        <w:gridCol w:w="445"/>
        <w:gridCol w:w="445"/>
        <w:gridCol w:w="445"/>
        <w:gridCol w:w="345"/>
        <w:gridCol w:w="445"/>
        <w:gridCol w:w="445"/>
        <w:gridCol w:w="445"/>
        <w:gridCol w:w="446"/>
        <w:gridCol w:w="448"/>
        <w:gridCol w:w="449"/>
        <w:gridCol w:w="445"/>
        <w:gridCol w:w="445"/>
        <w:gridCol w:w="445"/>
        <w:gridCol w:w="445"/>
        <w:gridCol w:w="445"/>
      </w:tblGrid>
      <w:tr w:rsidR="00671052" w:rsidRPr="00EE5D7F" w:rsidTr="00F36B4E">
        <w:tc>
          <w:tcPr>
            <w:tcW w:w="113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8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9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1052" w:rsidRPr="00EE5D7F" w:rsidTr="00F36B4E">
        <w:tc>
          <w:tcPr>
            <w:tcW w:w="113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6«А» класс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4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6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8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9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671052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671052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671052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</w:tcPr>
          <w:p w:rsidR="00671052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671052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1052" w:rsidRPr="00EE5D7F" w:rsidTr="00F36B4E">
        <w:tc>
          <w:tcPr>
            <w:tcW w:w="1135" w:type="dxa"/>
          </w:tcPr>
          <w:p w:rsidR="00671052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6«Б» класс</w:t>
            </w:r>
          </w:p>
        </w:tc>
        <w:tc>
          <w:tcPr>
            <w:tcW w:w="445" w:type="dxa"/>
          </w:tcPr>
          <w:p w:rsidR="00671052" w:rsidRPr="00EE5D7F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671052" w:rsidRPr="00EE5D7F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671052" w:rsidRPr="00EE5D7F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4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671052" w:rsidRPr="00EE5D7F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671052" w:rsidRPr="00EE5D7F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</w:tcPr>
          <w:p w:rsidR="00671052" w:rsidRPr="00EE5D7F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</w:tcPr>
          <w:p w:rsidR="00671052" w:rsidRPr="00EE5D7F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8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9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671052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671052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</w:tcPr>
          <w:p w:rsidR="00671052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</w:tcPr>
          <w:p w:rsidR="00671052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</w:tcPr>
          <w:p w:rsidR="00671052" w:rsidRDefault="000A65C9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671052" w:rsidRDefault="00671052" w:rsidP="00671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ошибок в 6 классах: </w:t>
      </w:r>
    </w:p>
    <w:p w:rsidR="00671052" w:rsidRDefault="00671052" w:rsidP="00671052">
      <w:pPr>
        <w:pStyle w:val="a5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 итогам проведения контрольной работы по русскому языку были получены следующие результаты: </w:t>
      </w:r>
    </w:p>
    <w:p w:rsidR="00671052" w:rsidRDefault="00671052" w:rsidP="00671052">
      <w:pPr>
        <w:pStyle w:val="a5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Анализируя данные сравнительной таблицы, можно сделать  вывод, что  итоги тестирования показывают нестабильный результат, процент качества значительно </w:t>
      </w:r>
      <w:r w:rsidR="00B4578D">
        <w:rPr>
          <w:rFonts w:cs="Times New Roman"/>
          <w:lang w:val="ru-RU"/>
        </w:rPr>
        <w:t>за</w:t>
      </w:r>
      <w:r>
        <w:rPr>
          <w:rFonts w:cs="Times New Roman"/>
          <w:lang w:val="ru-RU"/>
        </w:rPr>
        <w:t>вышен, как и процент успеваемости. Таким образом, отметки не подтвердили в двух классах 20 учеников.</w:t>
      </w:r>
    </w:p>
    <w:p w:rsidR="00671052" w:rsidRDefault="00671052" w:rsidP="00671052">
      <w:pPr>
        <w:pStyle w:val="a5"/>
        <w:ind w:left="0"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Выявлены следующие пробелы в знаниях учащихся:</w:t>
      </w:r>
    </w:p>
    <w:p w:rsidR="00671052" w:rsidRPr="00AB506B" w:rsidRDefault="00671052" w:rsidP="00671052">
      <w:pPr>
        <w:pStyle w:val="a5"/>
        <w:numPr>
          <w:ilvl w:val="0"/>
          <w:numId w:val="1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Б</w:t>
      </w:r>
      <w:r w:rsidRPr="00AB506B">
        <w:rPr>
          <w:rFonts w:cs="Times New Roman"/>
          <w:shd w:val="clear" w:color="auto" w:fill="FFFFFF"/>
          <w:lang w:val="ru-RU"/>
        </w:rPr>
        <w:t xml:space="preserve">уквы </w:t>
      </w:r>
      <w:proofErr w:type="gramStart"/>
      <w:r w:rsidRPr="00AB506B">
        <w:rPr>
          <w:rFonts w:cs="Times New Roman"/>
          <w:shd w:val="clear" w:color="auto" w:fill="FFFFFF"/>
          <w:lang w:val="ru-RU"/>
        </w:rPr>
        <w:t>Е-И</w:t>
      </w:r>
      <w:proofErr w:type="gramEnd"/>
      <w:r w:rsidRPr="00AB506B">
        <w:rPr>
          <w:rFonts w:cs="Times New Roman"/>
          <w:shd w:val="clear" w:color="auto" w:fill="FFFFFF"/>
          <w:lang w:val="ru-RU"/>
        </w:rPr>
        <w:t xml:space="preserve"> в окончаниях глаголов</w:t>
      </w:r>
      <w:r>
        <w:rPr>
          <w:rFonts w:cs="Times New Roman"/>
          <w:shd w:val="clear" w:color="auto" w:fill="FFFFFF"/>
          <w:lang w:val="ru-RU"/>
        </w:rPr>
        <w:t xml:space="preserve"> – 12 учеников</w:t>
      </w:r>
      <w:r w:rsidRPr="00AB506B">
        <w:rPr>
          <w:rFonts w:cs="Times New Roman"/>
          <w:shd w:val="clear" w:color="auto" w:fill="FFFFFF"/>
          <w:lang w:val="ru-RU"/>
        </w:rPr>
        <w:t>;</w:t>
      </w:r>
    </w:p>
    <w:p w:rsidR="00671052" w:rsidRDefault="00671052" w:rsidP="00671052">
      <w:pPr>
        <w:pStyle w:val="a5"/>
        <w:numPr>
          <w:ilvl w:val="0"/>
          <w:numId w:val="1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А и</w:t>
      </w:r>
      <w:proofErr w:type="gramStart"/>
      <w:r>
        <w:rPr>
          <w:rFonts w:cs="Times New Roman"/>
          <w:shd w:val="clear" w:color="auto" w:fill="FFFFFF"/>
          <w:lang w:val="ru-RU"/>
        </w:rPr>
        <w:t xml:space="preserve"> О</w:t>
      </w:r>
      <w:proofErr w:type="gramEnd"/>
      <w:r>
        <w:rPr>
          <w:rFonts w:cs="Times New Roman"/>
          <w:shd w:val="clear" w:color="auto" w:fill="FFFFFF"/>
          <w:lang w:val="ru-RU"/>
        </w:rPr>
        <w:t xml:space="preserve"> в корнях с чередованием – 16 учеников;</w:t>
      </w:r>
    </w:p>
    <w:p w:rsidR="00671052" w:rsidRDefault="00671052" w:rsidP="00671052">
      <w:pPr>
        <w:pStyle w:val="a5"/>
        <w:numPr>
          <w:ilvl w:val="0"/>
          <w:numId w:val="1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lastRenderedPageBreak/>
        <w:t>Написание приставок пр</w:t>
      </w:r>
      <w:proofErr w:type="gramStart"/>
      <w:r>
        <w:rPr>
          <w:rFonts w:cs="Times New Roman"/>
          <w:shd w:val="clear" w:color="auto" w:fill="FFFFFF"/>
          <w:lang w:val="ru-RU"/>
        </w:rPr>
        <w:t>е-</w:t>
      </w:r>
      <w:proofErr w:type="gramEnd"/>
      <w:r>
        <w:rPr>
          <w:rFonts w:cs="Times New Roman"/>
          <w:shd w:val="clear" w:color="auto" w:fill="FFFFFF"/>
          <w:lang w:val="ru-RU"/>
        </w:rPr>
        <w:t xml:space="preserve"> при – 13 учеников;</w:t>
      </w:r>
    </w:p>
    <w:p w:rsidR="00671052" w:rsidRDefault="00671052" w:rsidP="00671052">
      <w:pPr>
        <w:pStyle w:val="a5"/>
        <w:numPr>
          <w:ilvl w:val="0"/>
          <w:numId w:val="1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Найти побудительное предложение – 14 учеников;</w:t>
      </w:r>
    </w:p>
    <w:p w:rsidR="00671052" w:rsidRDefault="00671052" w:rsidP="00671052">
      <w:pPr>
        <w:pStyle w:val="a5"/>
        <w:numPr>
          <w:ilvl w:val="0"/>
          <w:numId w:val="1"/>
        </w:numPr>
        <w:ind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Разносклоняемые существительные - 16.</w:t>
      </w:r>
    </w:p>
    <w:p w:rsidR="00671052" w:rsidRDefault="00671052" w:rsidP="00671052">
      <w:pPr>
        <w:pStyle w:val="a5"/>
        <w:ind w:left="566" w:firstLine="567"/>
        <w:jc w:val="both"/>
        <w:rPr>
          <w:rFonts w:cs="Times New Roman"/>
          <w:shd w:val="clear" w:color="auto" w:fill="FFFFFF"/>
          <w:lang w:val="ru-RU"/>
        </w:rPr>
      </w:pPr>
      <w:r>
        <w:rPr>
          <w:rFonts w:cs="Times New Roman"/>
          <w:shd w:val="clear" w:color="auto" w:fill="FFFFFF"/>
          <w:lang w:val="ru-RU"/>
        </w:rPr>
        <w:t>Хочется отметить, что все ребята приступили к работе всех заданий.</w:t>
      </w:r>
    </w:p>
    <w:p w:rsidR="00671052" w:rsidRDefault="00671052" w:rsidP="00671052">
      <w:pPr>
        <w:pStyle w:val="a5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Основными причинами ошибок при выполнении заданий являются, прежде</w:t>
      </w:r>
      <w:r>
        <w:rPr>
          <w:rFonts w:cs="Times New Roman"/>
          <w:spacing w:val="-11"/>
          <w:lang w:val="ru-RU"/>
        </w:rPr>
        <w:t xml:space="preserve"> </w:t>
      </w:r>
      <w:r>
        <w:rPr>
          <w:rFonts w:cs="Times New Roman"/>
          <w:lang w:val="ru-RU"/>
        </w:rPr>
        <w:t>всего:</w:t>
      </w:r>
    </w:p>
    <w:p w:rsidR="00671052" w:rsidRDefault="00671052" w:rsidP="00671052">
      <w:pPr>
        <w:tabs>
          <w:tab w:val="left" w:pos="11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-непрочное усвоение теоретических знаний и недостаточный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умений применять полученные знания на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практике;</w:t>
      </w:r>
    </w:p>
    <w:p w:rsidR="00671052" w:rsidRDefault="00671052" w:rsidP="00671052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-недостаточность формирования у обучающихся орфографической зоркости, использования разных способов проверки орфограмм в зависимости от места орфограммы в слове;</w:t>
      </w:r>
    </w:p>
    <w:p w:rsidR="00671052" w:rsidRPr="008A0CF6" w:rsidRDefault="00671052" w:rsidP="00671052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-неумение характеризовать и проводить анализ слова; </w:t>
      </w:r>
    </w:p>
    <w:p w:rsidR="00671052" w:rsidRDefault="00671052" w:rsidP="00671052">
      <w:pPr>
        <w:pStyle w:val="a5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недостаточность тренировочных упражнений на закрепление изученного материала на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уроках;</w:t>
      </w:r>
    </w:p>
    <w:p w:rsidR="00671052" w:rsidRPr="00DD163F" w:rsidRDefault="00671052" w:rsidP="00671052">
      <w:pPr>
        <w:tabs>
          <w:tab w:val="left" w:pos="1008"/>
          <w:tab w:val="left" w:pos="36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06B">
        <w:rPr>
          <w:rFonts w:ascii="Times New Roman" w:hAnsi="Times New Roman" w:cs="Times New Roman"/>
          <w:sz w:val="24"/>
          <w:szCs w:val="24"/>
        </w:rPr>
        <w:t>- недостаточная</w:t>
      </w:r>
      <w:r w:rsidRPr="00AB50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B506B">
        <w:rPr>
          <w:rFonts w:ascii="Times New Roman" w:hAnsi="Times New Roman" w:cs="Times New Roman"/>
          <w:sz w:val="24"/>
          <w:szCs w:val="24"/>
        </w:rPr>
        <w:t xml:space="preserve">работа по ликвидации  </w:t>
      </w:r>
      <w:r>
        <w:rPr>
          <w:rFonts w:ascii="Times New Roman" w:hAnsi="Times New Roman" w:cs="Times New Roman"/>
          <w:sz w:val="24"/>
          <w:szCs w:val="24"/>
        </w:rPr>
        <w:t xml:space="preserve"> пробелов в знаниях обучающихся</w:t>
      </w:r>
      <w:r w:rsidRPr="00AB506B">
        <w:rPr>
          <w:rFonts w:ascii="Times New Roman" w:hAnsi="Times New Roman" w:cs="Times New Roman"/>
          <w:sz w:val="24"/>
          <w:szCs w:val="24"/>
        </w:rPr>
        <w:t>.</w:t>
      </w:r>
    </w:p>
    <w:p w:rsidR="00671052" w:rsidRPr="004668CE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71052" w:rsidRPr="00F5766B" w:rsidRDefault="00671052" w:rsidP="00671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5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методического объединения </w:t>
      </w:r>
      <w:proofErr w:type="spellStart"/>
      <w:r w:rsidR="001A1EE5">
        <w:rPr>
          <w:rFonts w:ascii="Times New Roman" w:hAnsi="Times New Roman" w:cs="Times New Roman"/>
          <w:sz w:val="24"/>
          <w:szCs w:val="24"/>
        </w:rPr>
        <w:t>Коцкой</w:t>
      </w:r>
      <w:proofErr w:type="spellEnd"/>
      <w:r w:rsidR="001A1EE5">
        <w:rPr>
          <w:rFonts w:ascii="Times New Roman" w:hAnsi="Times New Roman" w:cs="Times New Roman"/>
          <w:sz w:val="24"/>
          <w:szCs w:val="24"/>
        </w:rPr>
        <w:t xml:space="preserve"> Ф.В.</w:t>
      </w:r>
      <w:r w:rsidRPr="002815B6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>детальный анализ мониторинга</w:t>
      </w:r>
      <w:r w:rsidRPr="002815B6">
        <w:rPr>
          <w:rFonts w:ascii="Times New Roman" w:hAnsi="Times New Roman" w:cs="Times New Roman"/>
          <w:sz w:val="24"/>
          <w:szCs w:val="24"/>
        </w:rPr>
        <w:t>.</w:t>
      </w:r>
    </w:p>
    <w:p w:rsidR="00671052" w:rsidRPr="007F315D" w:rsidRDefault="00671052" w:rsidP="006710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5D">
        <w:rPr>
          <w:rFonts w:ascii="Times New Roman" w:hAnsi="Times New Roman" w:cs="Times New Roman"/>
          <w:b/>
          <w:sz w:val="24"/>
          <w:szCs w:val="24"/>
        </w:rPr>
        <w:t>Рекомендации учителю-предметнику:</w:t>
      </w:r>
    </w:p>
    <w:p w:rsidR="00671052" w:rsidRDefault="001A1EE5" w:rsidP="00671052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Холоденко Е.Н.,</w:t>
      </w:r>
      <w:r w:rsidR="00671052">
        <w:rPr>
          <w:rFonts w:ascii="Times New Roman" w:eastAsia="Calibri" w:hAnsi="Times New Roman" w:cs="Times New Roman"/>
          <w:sz w:val="24"/>
          <w:szCs w:val="24"/>
        </w:rPr>
        <w:t xml:space="preserve">  обратить внимание на  методическую работу по предупреждению ошибок – графических, орфографических, связанных в умении подбирать слова в сильной позиции, применять правила к конкретной ситуации.</w:t>
      </w:r>
    </w:p>
    <w:p w:rsidR="00671052" w:rsidRDefault="00671052" w:rsidP="0067105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постоянный тренинг по предупреждению ошибок.</w:t>
      </w:r>
    </w:p>
    <w:p w:rsidR="00671052" w:rsidRPr="00B20F9E" w:rsidRDefault="00671052" w:rsidP="0067105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F9E">
        <w:rPr>
          <w:rFonts w:ascii="Times New Roman" w:eastAsia="Calibri" w:hAnsi="Times New Roman" w:cs="Times New Roman"/>
          <w:sz w:val="24"/>
          <w:szCs w:val="24"/>
        </w:rPr>
        <w:t>Уделять особое внимание целенаправленному повторению ключевых тем, предусмотренных государственной программой.</w:t>
      </w:r>
    </w:p>
    <w:p w:rsidR="00671052" w:rsidRPr="00B20F9E" w:rsidRDefault="00671052" w:rsidP="0067105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F9E">
        <w:rPr>
          <w:rFonts w:ascii="Times New Roman" w:hAnsi="Times New Roman" w:cs="Times New Roman"/>
          <w:sz w:val="24"/>
          <w:szCs w:val="24"/>
        </w:rPr>
        <w:t>Применять в работе технологии индивидуального и личностно – ориентированного обучения.</w:t>
      </w:r>
    </w:p>
    <w:p w:rsidR="00671052" w:rsidRPr="00B20F9E" w:rsidRDefault="00671052" w:rsidP="0067105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F9E">
        <w:rPr>
          <w:rFonts w:ascii="Times New Roman" w:hAnsi="Times New Roman" w:cs="Times New Roman"/>
          <w:sz w:val="24"/>
          <w:szCs w:val="24"/>
        </w:rPr>
        <w:t>Проводить групповые и индивидуальн</w:t>
      </w:r>
      <w:r>
        <w:rPr>
          <w:rFonts w:ascii="Times New Roman" w:hAnsi="Times New Roman" w:cs="Times New Roman"/>
          <w:sz w:val="24"/>
          <w:szCs w:val="24"/>
        </w:rPr>
        <w:t>ые консультации для учащих</w:t>
      </w:r>
      <w:r w:rsidRPr="00B20F9E">
        <w:rPr>
          <w:rFonts w:ascii="Times New Roman" w:hAnsi="Times New Roman" w:cs="Times New Roman"/>
          <w:sz w:val="24"/>
          <w:szCs w:val="24"/>
        </w:rPr>
        <w:t>ся после уро</w:t>
      </w:r>
      <w:r>
        <w:rPr>
          <w:rFonts w:ascii="Times New Roman" w:hAnsi="Times New Roman" w:cs="Times New Roman"/>
          <w:sz w:val="24"/>
          <w:szCs w:val="24"/>
        </w:rPr>
        <w:t>ков по ликвидации пробелов</w:t>
      </w:r>
      <w:r w:rsidRPr="00B20F9E">
        <w:rPr>
          <w:rFonts w:ascii="Times New Roman" w:hAnsi="Times New Roman" w:cs="Times New Roman"/>
          <w:sz w:val="24"/>
          <w:szCs w:val="24"/>
        </w:rPr>
        <w:t>.</w:t>
      </w:r>
    </w:p>
    <w:p w:rsidR="00671052" w:rsidRPr="00B20F9E" w:rsidRDefault="00671052" w:rsidP="0067105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1A1EE5">
        <w:rPr>
          <w:rFonts w:ascii="Times New Roman" w:hAnsi="Times New Roman" w:cs="Times New Roman"/>
          <w:sz w:val="24"/>
          <w:szCs w:val="24"/>
        </w:rPr>
        <w:t>Холоденко Е.Н. и Михайловой Т.П.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B20F9E">
        <w:rPr>
          <w:rFonts w:ascii="Times New Roman" w:hAnsi="Times New Roman" w:cs="Times New Roman"/>
          <w:sz w:val="24"/>
          <w:szCs w:val="24"/>
        </w:rPr>
        <w:t>овес</w:t>
      </w:r>
      <w:r>
        <w:rPr>
          <w:rFonts w:ascii="Times New Roman" w:hAnsi="Times New Roman" w:cs="Times New Roman"/>
          <w:sz w:val="24"/>
          <w:szCs w:val="24"/>
        </w:rPr>
        <w:t>ти результаты мониторинга  до родителей учащихся и информировать их</w:t>
      </w:r>
      <w:r w:rsidRPr="00B20F9E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любой диагностике успеваемости учащих</w:t>
      </w:r>
      <w:r w:rsidRPr="00B20F9E">
        <w:rPr>
          <w:rFonts w:ascii="Times New Roman" w:hAnsi="Times New Roman" w:cs="Times New Roman"/>
          <w:sz w:val="24"/>
          <w:szCs w:val="24"/>
        </w:rPr>
        <w:t>ся по русскому языку.</w:t>
      </w:r>
    </w:p>
    <w:p w:rsidR="00671052" w:rsidRPr="00B850FD" w:rsidRDefault="00671052" w:rsidP="001A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52" w:rsidRPr="003906D0" w:rsidRDefault="00671052" w:rsidP="006710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  по русскому языку в 7 классе.</w:t>
      </w:r>
    </w:p>
    <w:p w:rsidR="00671052" w:rsidRDefault="00671052" w:rsidP="00671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русский язык в 7 классе ведет </w:t>
      </w:r>
      <w:proofErr w:type="spellStart"/>
      <w:r w:rsidR="001A1EE5">
        <w:rPr>
          <w:rFonts w:ascii="Times New Roman" w:eastAsia="Times New Roman" w:hAnsi="Times New Roman" w:cs="Times New Roman"/>
          <w:color w:val="000000"/>
          <w:sz w:val="24"/>
          <w:szCs w:val="24"/>
        </w:rPr>
        <w:t>Айхольц</w:t>
      </w:r>
      <w:proofErr w:type="spellEnd"/>
      <w:r w:rsidR="001A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начальных классов, имеющий среднее специальное образование,</w:t>
      </w:r>
      <w:r w:rsidR="001A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получая в данный момент высшее образование в Ставропольском институте,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педагогический стаж – </w:t>
      </w:r>
      <w:r w:rsidR="001A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и </w:t>
      </w:r>
      <w:r w:rsidR="001A1EE5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СЗД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выяснилось, что практическая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теоретическая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полняется согласно планированию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объёме. </w:t>
      </w:r>
      <w:r>
        <w:rPr>
          <w:rFonts w:ascii="Times New Roman" w:eastAsia="Times New Roman" w:hAnsi="Times New Roman" w:cs="Times New Roman"/>
          <w:sz w:val="24"/>
          <w:szCs w:val="24"/>
        </w:rPr>
        <w:t>Рабочие программы учителя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составлены </w:t>
      </w:r>
      <w:r w:rsidR="001A1EE5">
        <w:rPr>
          <w:rFonts w:ascii="Times New Roman" w:eastAsia="Times New Roman" w:hAnsi="Times New Roman" w:cs="Times New Roman"/>
          <w:sz w:val="24"/>
          <w:szCs w:val="24"/>
        </w:rPr>
        <w:t>в Конструкторе  рабочих программам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по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языку, </w:t>
      </w:r>
      <w:r w:rsidRPr="00367406">
        <w:rPr>
          <w:rFonts w:ascii="Times New Roman" w:hAnsi="Times New Roman" w:cs="Times New Roman"/>
          <w:sz w:val="24"/>
          <w:szCs w:val="24"/>
        </w:rPr>
        <w:t xml:space="preserve">согласованы   </w:t>
      </w:r>
      <w:r w:rsidR="001A1EE5">
        <w:rPr>
          <w:rFonts w:ascii="Times New Roman" w:hAnsi="Times New Roman" w:cs="Times New Roman"/>
          <w:sz w:val="24"/>
          <w:szCs w:val="24"/>
        </w:rPr>
        <w:t>и</w:t>
      </w:r>
      <w:r w:rsidRPr="00367406">
        <w:rPr>
          <w:rFonts w:ascii="Times New Roman" w:hAnsi="Times New Roman" w:cs="Times New Roman"/>
          <w:sz w:val="24"/>
          <w:szCs w:val="24"/>
        </w:rPr>
        <w:t xml:space="preserve"> утверждены директором. </w:t>
      </w:r>
    </w:p>
    <w:p w:rsidR="00671052" w:rsidRDefault="00671052" w:rsidP="00671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sz w:val="24"/>
          <w:szCs w:val="24"/>
        </w:rPr>
        <w:t>Поуроч</w:t>
      </w:r>
      <w:r>
        <w:rPr>
          <w:rFonts w:ascii="Times New Roman" w:eastAsia="Times New Roman" w:hAnsi="Times New Roman" w:cs="Times New Roman"/>
          <w:sz w:val="24"/>
          <w:szCs w:val="24"/>
        </w:rPr>
        <w:t>ные планы составляются учителем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урока.</w:t>
      </w:r>
      <w:r w:rsidRPr="0006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уют календарному планированию. Т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етради регулярно пров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еряются.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Единый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режим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соблюдается. Работа над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шибками проводится  регулярно.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Объём домашних и классных заданий в основном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тветствует норме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 w:rsidR="001A1EE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жу</w:t>
      </w:r>
      <w:r w:rsidR="001A1EE5">
        <w:rPr>
          <w:rFonts w:ascii="Times New Roman" w:eastAsia="Times New Roman" w:hAnsi="Times New Roman" w:cs="Times New Roman"/>
          <w:sz w:val="24"/>
          <w:szCs w:val="24"/>
        </w:rPr>
        <w:t>рнала показала частично несвоевременное заполнение,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оценок </w:t>
      </w:r>
      <w:r w:rsidR="001A1EE5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достаточная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671052" w:rsidRPr="00E6470F" w:rsidRDefault="00671052" w:rsidP="0067105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6470F">
        <w:rPr>
          <w:rStyle w:val="c0"/>
          <w:rFonts w:ascii="Times New Roman" w:hAnsi="Times New Roman" w:cs="Times New Roman"/>
          <w:sz w:val="24"/>
          <w:szCs w:val="24"/>
        </w:rPr>
        <w:t>Мониторинг проводился в форме тестирования. В 7 классе те</w:t>
      </w:r>
      <w:proofErr w:type="gramStart"/>
      <w:r w:rsidRPr="00E6470F">
        <w:rPr>
          <w:rStyle w:val="c0"/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E6470F">
        <w:rPr>
          <w:rStyle w:val="c0"/>
          <w:rFonts w:ascii="Times New Roman" w:hAnsi="Times New Roman" w:cs="Times New Roman"/>
          <w:sz w:val="24"/>
          <w:szCs w:val="24"/>
        </w:rPr>
        <w:t>ючал в себя 15 вопросов.  Заданий базового уровня сложности было 13,</w:t>
      </w:r>
      <w:r w:rsidRPr="00E6470F">
        <w:rPr>
          <w:rFonts w:ascii="Times New Roman" w:hAnsi="Times New Roman" w:cs="Times New Roman"/>
          <w:sz w:val="24"/>
          <w:szCs w:val="24"/>
        </w:rPr>
        <w:t xml:space="preserve"> среднего уровня – 1, </w:t>
      </w:r>
      <w:r w:rsidRPr="00E6470F">
        <w:rPr>
          <w:rStyle w:val="c0"/>
          <w:rFonts w:ascii="Times New Roman" w:hAnsi="Times New Roman" w:cs="Times New Roman"/>
          <w:sz w:val="24"/>
          <w:szCs w:val="24"/>
        </w:rPr>
        <w:t>повышенного —1. Выполнение каждого задания с выбором ответа и кратким ответом оценивалось 1 баллом.  Общий максимальный балл за выполнение всей  работы  в 7 классе составил 15 баллов. На выполнение теста отводилось 20 минут. Всего выполняли работу</w:t>
      </w:r>
      <w:r w:rsidR="001A1EE5">
        <w:rPr>
          <w:rStyle w:val="c0"/>
          <w:rFonts w:ascii="Times New Roman" w:hAnsi="Times New Roman" w:cs="Times New Roman"/>
          <w:sz w:val="24"/>
          <w:szCs w:val="24"/>
        </w:rPr>
        <w:t xml:space="preserve"> 11</w:t>
      </w:r>
      <w:r w:rsidRPr="00E6470F">
        <w:rPr>
          <w:rStyle w:val="c0"/>
          <w:rFonts w:ascii="Times New Roman" w:hAnsi="Times New Roman" w:cs="Times New Roman"/>
          <w:sz w:val="24"/>
          <w:szCs w:val="24"/>
        </w:rPr>
        <w:t xml:space="preserve"> у</w:t>
      </w:r>
      <w:r w:rsidR="001A1EE5">
        <w:rPr>
          <w:rStyle w:val="c0"/>
          <w:rFonts w:ascii="Times New Roman" w:hAnsi="Times New Roman" w:cs="Times New Roman"/>
          <w:sz w:val="24"/>
          <w:szCs w:val="24"/>
        </w:rPr>
        <w:t>чеников</w:t>
      </w:r>
      <w:r w:rsidRPr="00E6470F">
        <w:rPr>
          <w:rStyle w:val="c0"/>
          <w:rFonts w:ascii="Times New Roman" w:hAnsi="Times New Roman" w:cs="Times New Roman"/>
          <w:sz w:val="24"/>
          <w:szCs w:val="24"/>
        </w:rPr>
        <w:t>. Полностью с работой  никто из учеников  не справился.</w:t>
      </w:r>
    </w:p>
    <w:p w:rsidR="00671052" w:rsidRPr="00E043D0" w:rsidRDefault="00671052" w:rsidP="00671052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743"/>
        <w:gridCol w:w="911"/>
      </w:tblGrid>
      <w:tr w:rsidR="00671052" w:rsidRPr="00E043D0" w:rsidTr="00F36B4E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Pr="00E6470F" w:rsidRDefault="00671052" w:rsidP="00671052">
            <w:pPr>
              <w:spacing w:after="0" w:line="240" w:lineRule="auto"/>
              <w:ind w:right="-14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671052" w:rsidRPr="00E043D0" w:rsidTr="00F36B4E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1A1EE5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1A1EE5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1A1EE5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1A1EE5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1A1EE5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1A1EE5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4E0D5D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6710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Pr="00E6470F" w:rsidRDefault="004E0D5D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710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71052" w:rsidRPr="00E6470F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ур</w:t>
      </w:r>
      <w:r w:rsidR="004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 успеваемости составляет 82</w:t>
      </w:r>
      <w:r w:rsidRPr="00E6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а качество </w:t>
      </w:r>
      <w:r w:rsidR="004E0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– 27</w:t>
      </w:r>
      <w:r w:rsidRPr="00E6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Pr="00E6470F">
        <w:rPr>
          <w:rFonts w:ascii="Times New Roman" w:hAnsi="Times New Roman" w:cs="Times New Roman"/>
        </w:rPr>
        <w:t xml:space="preserve">Анализ качества образования показывает, что у учеников </w:t>
      </w:r>
      <w:r w:rsidR="004E0D5D">
        <w:rPr>
          <w:rFonts w:ascii="Times New Roman" w:hAnsi="Times New Roman" w:cs="Times New Roman"/>
        </w:rPr>
        <w:t>практически не</w:t>
      </w:r>
      <w:r w:rsidRPr="00E6470F">
        <w:rPr>
          <w:rFonts w:ascii="Times New Roman" w:hAnsi="Times New Roman" w:cs="Times New Roman"/>
        </w:rPr>
        <w:t xml:space="preserve"> сформированы общие умения и навыки в пределах программных требований школы.</w:t>
      </w:r>
    </w:p>
    <w:p w:rsidR="00671052" w:rsidRPr="00E6470F" w:rsidRDefault="00671052" w:rsidP="006710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</w:t>
      </w:r>
    </w:p>
    <w:p w:rsidR="00671052" w:rsidRPr="00B35E38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38">
        <w:rPr>
          <w:rFonts w:ascii="Times New Roman" w:eastAsia="Times New Roman" w:hAnsi="Times New Roman" w:cs="Times New Roman"/>
          <w:sz w:val="24"/>
          <w:szCs w:val="24"/>
        </w:rPr>
        <w:t xml:space="preserve"> В разрезе каждого  задания справились:</w:t>
      </w:r>
    </w:p>
    <w:tbl>
      <w:tblPr>
        <w:tblStyle w:val="a7"/>
        <w:tblW w:w="7265" w:type="dxa"/>
        <w:tblLook w:val="04A0" w:firstRow="1" w:lastRow="0" w:firstColumn="1" w:lastColumn="0" w:noHBand="0" w:noVBand="1"/>
      </w:tblPr>
      <w:tblGrid>
        <w:gridCol w:w="857"/>
        <w:gridCol w:w="386"/>
        <w:gridCol w:w="426"/>
        <w:gridCol w:w="387"/>
        <w:gridCol w:w="440"/>
        <w:gridCol w:w="427"/>
        <w:gridCol w:w="427"/>
        <w:gridCol w:w="440"/>
        <w:gridCol w:w="440"/>
        <w:gridCol w:w="416"/>
        <w:gridCol w:w="433"/>
        <w:gridCol w:w="433"/>
        <w:gridCol w:w="433"/>
        <w:gridCol w:w="435"/>
        <w:gridCol w:w="440"/>
        <w:gridCol w:w="445"/>
      </w:tblGrid>
      <w:tr w:rsidR="00671052" w:rsidRPr="00EE5D7F" w:rsidTr="00F36B4E">
        <w:tc>
          <w:tcPr>
            <w:tcW w:w="857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86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0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0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71052" w:rsidRPr="00EE5D7F" w:rsidTr="00F36B4E">
        <w:tc>
          <w:tcPr>
            <w:tcW w:w="857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386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7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0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</w:tcPr>
          <w:p w:rsidR="00671052" w:rsidRPr="00EE5D7F" w:rsidRDefault="00671052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671052" w:rsidRPr="00EE5D7F" w:rsidRDefault="004E0D5D" w:rsidP="0067105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71052" w:rsidRPr="00642FE9" w:rsidRDefault="00671052" w:rsidP="0067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052" w:rsidRPr="00FB5C7F" w:rsidRDefault="00671052" w:rsidP="00671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Сравнивая результаты входного мониторинга  качества</w:t>
      </w:r>
      <w:r w:rsidRPr="00642FE9">
        <w:rPr>
          <w:rFonts w:ascii="Times New Roman" w:eastAsia="Times New Roman" w:hAnsi="Times New Roman" w:cs="Times New Roman"/>
          <w:sz w:val="24"/>
          <w:szCs w:val="24"/>
        </w:rPr>
        <w:t xml:space="preserve"> знаний 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7</w:t>
      </w:r>
      <w:r w:rsidRPr="00642FE9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видно, что оно снизилось</w:t>
      </w:r>
      <w:r w:rsidRPr="00642FE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4,8% . </w:t>
      </w:r>
      <w:r w:rsidR="006A74B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получили отметку «2», «5</w:t>
      </w:r>
      <w:r w:rsidR="006A74B8">
        <w:rPr>
          <w:rFonts w:ascii="Times New Roman" w:eastAsia="Times New Roman" w:hAnsi="Times New Roman" w:cs="Times New Roman"/>
          <w:sz w:val="24"/>
          <w:szCs w:val="24"/>
        </w:rPr>
        <w:t>»  не получил ни один ученик.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не подтвердили свои итоговые оценки.</w:t>
      </w:r>
    </w:p>
    <w:p w:rsidR="00671052" w:rsidRPr="00642FE9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Самыми сложными заданиями при выполнении оказались следующие:</w:t>
      </w:r>
      <w:r w:rsidR="006A7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№1, №14, №15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объясняется тем, что  у обучающихся недостаточно отработаны навыки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описания букв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 Ё, А в словах, правописание НЕ с наречиями,</w:t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642FE9">
        <w:rPr>
          <w:rFonts w:ascii="Times New Roman" w:hAnsi="Times New Roman" w:cs="Times New Roman"/>
          <w:sz w:val="24"/>
          <w:szCs w:val="24"/>
        </w:rPr>
        <w:t>наки препинания в простом</w:t>
      </w:r>
      <w:r>
        <w:rPr>
          <w:rFonts w:ascii="Times New Roman" w:hAnsi="Times New Roman" w:cs="Times New Roman"/>
          <w:sz w:val="24"/>
          <w:szCs w:val="24"/>
        </w:rPr>
        <w:t xml:space="preserve"> и сложном  предложениях. 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 обучающиеся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ытывают трудности в определении  вида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деепричастия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тексте.</w:t>
      </w:r>
    </w:p>
    <w:p w:rsidR="00671052" w:rsidRDefault="00671052" w:rsidP="00671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Анализируя данные таблицы, можно сделать вывод, о том, что наиболее высок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ий пр</w:t>
      </w:r>
      <w:r w:rsidR="006A7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оцент выполнения заданий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A74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№4, №5, №10, №13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Это свидетельствует о том, что обучающиеся хорошо владеют навыками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описания букв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Pr="00642F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словах, знают, что такое деепричастие и наречие, Н или НН в слове. </w:t>
      </w:r>
      <w:r w:rsidRPr="00642FE9">
        <w:rPr>
          <w:rFonts w:ascii="Times New Roman" w:eastAsia="Times New Roman" w:hAnsi="Times New Roman" w:cs="Times New Roman"/>
          <w:sz w:val="24"/>
          <w:szCs w:val="24"/>
        </w:rPr>
        <w:t>Не все обучающиеся смогли правильно расставить знаки препинания при обособленных определениях, выраженных причастным оборотом, и при обособленных обстоятельствах, выраженных деепричастным оборотом.</w:t>
      </w:r>
    </w:p>
    <w:p w:rsidR="00671052" w:rsidRDefault="00671052" w:rsidP="00671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учащиеся приступили к выполнению каждого задания.</w:t>
      </w:r>
    </w:p>
    <w:p w:rsidR="00671052" w:rsidRPr="001E3F2C" w:rsidRDefault="00671052" w:rsidP="0067105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E3F2C">
        <w:rPr>
          <w:rFonts w:ascii="Times New Roman" w:hAnsi="Times New Roman" w:cs="Times New Roman"/>
          <w:b/>
          <w:sz w:val="24"/>
          <w:szCs w:val="24"/>
        </w:rPr>
        <w:t>Причины возникновения ошибок:</w:t>
      </w:r>
    </w:p>
    <w:p w:rsidR="00671052" w:rsidRDefault="00671052" w:rsidP="00671052">
      <w:pPr>
        <w:pStyle w:val="1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учащихся н</w:t>
      </w:r>
      <w:r w:rsidRPr="001E3F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1E3F2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формировано: </w:t>
      </w:r>
    </w:p>
    <w:p w:rsidR="00671052" w:rsidRDefault="00671052" w:rsidP="00671052">
      <w:pPr>
        <w:pStyle w:val="1"/>
        <w:numPr>
          <w:ilvl w:val="0"/>
          <w:numId w:val="4"/>
        </w:num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определять безударную проверяемую гласную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71052" w:rsidRDefault="00671052" w:rsidP="00671052">
      <w:pPr>
        <w:pStyle w:val="1"/>
        <w:numPr>
          <w:ilvl w:val="0"/>
          <w:numId w:val="4"/>
        </w:numPr>
        <w:tabs>
          <w:tab w:val="left" w:pos="4545"/>
        </w:tabs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r w:rsidRPr="00520F1F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0F1F">
        <w:rPr>
          <w:rFonts w:ascii="Times New Roman" w:hAnsi="Times New Roman" w:cs="Times New Roman"/>
          <w:sz w:val="24"/>
          <w:szCs w:val="24"/>
        </w:rPr>
        <w:t xml:space="preserve"> </w:t>
      </w:r>
      <w:r w:rsidRPr="00520F1F">
        <w:rPr>
          <w:rFonts w:ascii="Times New Roman" w:hAnsi="Times New Roman" w:cs="Times New Roman"/>
          <w:bCs/>
          <w:sz w:val="24"/>
          <w:szCs w:val="24"/>
        </w:rPr>
        <w:t xml:space="preserve">правописания </w:t>
      </w:r>
      <w:proofErr w:type="gramStart"/>
      <w:r w:rsidRPr="00520F1F">
        <w:rPr>
          <w:rFonts w:ascii="Times New Roman" w:hAnsi="Times New Roman" w:cs="Times New Roman"/>
          <w:bCs/>
          <w:sz w:val="24"/>
          <w:szCs w:val="24"/>
        </w:rPr>
        <w:t>О-Ё</w:t>
      </w:r>
      <w:proofErr w:type="gramEnd"/>
      <w:r w:rsidRPr="00520F1F">
        <w:rPr>
          <w:rFonts w:ascii="Times New Roman" w:hAnsi="Times New Roman" w:cs="Times New Roman"/>
          <w:bCs/>
          <w:sz w:val="24"/>
          <w:szCs w:val="24"/>
        </w:rPr>
        <w:t>, О-А в словах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71052" w:rsidRDefault="00671052" w:rsidP="00671052">
      <w:pPr>
        <w:pStyle w:val="1"/>
        <w:numPr>
          <w:ilvl w:val="0"/>
          <w:numId w:val="4"/>
        </w:num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325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исправлять лексическую ошибку путём исключения лишнего слова;</w:t>
      </w:r>
    </w:p>
    <w:p w:rsidR="00671052" w:rsidRPr="00520F1F" w:rsidRDefault="00671052" w:rsidP="00671052">
      <w:pPr>
        <w:pStyle w:val="1"/>
        <w:numPr>
          <w:ilvl w:val="0"/>
          <w:numId w:val="4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выделять в предложении причастные и деепричастные обороты;</w:t>
      </w:r>
    </w:p>
    <w:p w:rsidR="00671052" w:rsidRPr="00CC51B3" w:rsidRDefault="00671052" w:rsidP="00671052">
      <w:pPr>
        <w:pStyle w:val="1"/>
        <w:numPr>
          <w:ilvl w:val="0"/>
          <w:numId w:val="4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навыки правописания НЕ с наречиями.</w:t>
      </w:r>
    </w:p>
    <w:p w:rsidR="00671052" w:rsidRDefault="00671052" w:rsidP="00671052">
      <w:pPr>
        <w:pStyle w:val="1"/>
        <w:spacing w:after="0" w:line="240" w:lineRule="auto"/>
        <w:ind w:left="1440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</w:p>
    <w:p w:rsidR="00671052" w:rsidRPr="00CC51B3" w:rsidRDefault="00671052" w:rsidP="00671052">
      <w:pPr>
        <w:pStyle w:val="1"/>
        <w:spacing w:after="0" w:line="240" w:lineRule="auto"/>
        <w:ind w:left="144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CC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71052" w:rsidRPr="006A74B8" w:rsidRDefault="00671052" w:rsidP="0067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B3">
        <w:rPr>
          <w:rFonts w:ascii="Times New Roman" w:hAnsi="Times New Roman" w:cs="Times New Roman"/>
          <w:sz w:val="24"/>
          <w:szCs w:val="24"/>
        </w:rPr>
        <w:t xml:space="preserve">1. Руководителю методического объединения </w:t>
      </w:r>
      <w:proofErr w:type="spellStart"/>
      <w:r w:rsidR="006A74B8">
        <w:rPr>
          <w:rFonts w:ascii="Times New Roman" w:hAnsi="Times New Roman" w:cs="Times New Roman"/>
          <w:sz w:val="24"/>
          <w:szCs w:val="24"/>
        </w:rPr>
        <w:t>Коцкой</w:t>
      </w:r>
      <w:proofErr w:type="spellEnd"/>
      <w:r w:rsidR="006A74B8">
        <w:rPr>
          <w:rFonts w:ascii="Times New Roman" w:hAnsi="Times New Roman" w:cs="Times New Roman"/>
          <w:sz w:val="24"/>
          <w:szCs w:val="24"/>
        </w:rPr>
        <w:t xml:space="preserve"> Ф.В.</w:t>
      </w:r>
      <w:r w:rsidRPr="00CC51B3">
        <w:rPr>
          <w:rFonts w:ascii="Times New Roman" w:hAnsi="Times New Roman" w:cs="Times New Roman"/>
          <w:sz w:val="24"/>
          <w:szCs w:val="24"/>
        </w:rPr>
        <w:t xml:space="preserve"> провести детальный анализ мониторинга.</w:t>
      </w:r>
    </w:p>
    <w:p w:rsidR="00671052" w:rsidRPr="00642FE9" w:rsidRDefault="00671052" w:rsidP="00671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 учителю-предметнику</w:t>
      </w:r>
      <w:r w:rsidRPr="00642FE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1052" w:rsidRDefault="006A74B8" w:rsidP="00671052">
      <w:pPr>
        <w:pStyle w:val="1"/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Айхольц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А.П.</w:t>
      </w:r>
      <w:r w:rsidR="00671052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671052" w:rsidRPr="00642FE9">
        <w:rPr>
          <w:rFonts w:ascii="Times New Roman" w:eastAsia="Times New Roman" w:hAnsi="Times New Roman" w:cs="Times New Roman"/>
          <w:sz w:val="24"/>
          <w:szCs w:val="24"/>
        </w:rPr>
        <w:t>еобходимо учесть типичные ошибки, допущ</w:t>
      </w:r>
      <w:r w:rsidR="00671052">
        <w:rPr>
          <w:rFonts w:ascii="Times New Roman" w:eastAsia="Times New Roman" w:hAnsi="Times New Roman" w:cs="Times New Roman"/>
          <w:sz w:val="24"/>
          <w:szCs w:val="24"/>
        </w:rPr>
        <w:t>енные учащимися при тестировании</w:t>
      </w:r>
      <w:r w:rsidR="00671052" w:rsidRPr="00642F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052">
        <w:rPr>
          <w:rFonts w:ascii="Times New Roman" w:hAnsi="Times New Roman" w:cs="Times New Roman"/>
          <w:sz w:val="24"/>
          <w:szCs w:val="24"/>
        </w:rPr>
        <w:t>Проанализировать  результаты мониторинга</w:t>
      </w:r>
      <w:r w:rsidR="00671052" w:rsidRPr="001E3F2C">
        <w:rPr>
          <w:rFonts w:ascii="Times New Roman" w:hAnsi="Times New Roman" w:cs="Times New Roman"/>
          <w:sz w:val="24"/>
          <w:szCs w:val="24"/>
        </w:rPr>
        <w:t>, выполнить с учащимися работу над ошибками.</w:t>
      </w:r>
    </w:p>
    <w:p w:rsidR="00671052" w:rsidRPr="00BA6E2C" w:rsidRDefault="00671052" w:rsidP="00671052">
      <w:pPr>
        <w:pStyle w:val="1"/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A6E2C">
        <w:rPr>
          <w:rFonts w:ascii="Times New Roman" w:eastAsia="Times New Roman" w:hAnsi="Times New Roman" w:cs="Times New Roman"/>
          <w:sz w:val="24"/>
          <w:szCs w:val="24"/>
        </w:rPr>
        <w:t xml:space="preserve">Обращаться при организации уроков повторения и обобщения  к темам,  по которым ученики допустили ошибки. </w:t>
      </w:r>
      <w:r w:rsidRPr="00BA6E2C">
        <w:rPr>
          <w:rFonts w:ascii="Times New Roman" w:hAnsi="Times New Roman" w:cs="Times New Roman"/>
          <w:sz w:val="24"/>
          <w:szCs w:val="24"/>
        </w:rPr>
        <w:t>На уроках систематически выполнять тренировочные упражнения и применять эффективные методы и приёмы,  формирующие соответствующие умения и навыки.</w:t>
      </w:r>
    </w:p>
    <w:p w:rsidR="00671052" w:rsidRPr="00BA6E2C" w:rsidRDefault="00671052" w:rsidP="00671052">
      <w:pPr>
        <w:pStyle w:val="1"/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A6E2C">
        <w:rPr>
          <w:rFonts w:ascii="Times New Roman" w:eastAsia="Times New Roman" w:hAnsi="Times New Roman" w:cs="Times New Roman"/>
          <w:sz w:val="24"/>
          <w:szCs w:val="24"/>
        </w:rPr>
        <w:t>Обратить внимание на задания, вызывающие наибольшие затруднения у учащихся, и организовать с целью отработки навыков и формирования конкретных умений групповые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индивидуальные консультации.</w:t>
      </w:r>
    </w:p>
    <w:p w:rsidR="00671052" w:rsidRPr="00BA6E2C" w:rsidRDefault="00671052" w:rsidP="00671052">
      <w:pPr>
        <w:pStyle w:val="1"/>
        <w:numPr>
          <w:ilvl w:val="0"/>
          <w:numId w:val="5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BA6E2C">
        <w:rPr>
          <w:rFonts w:ascii="Times New Roman" w:eastAsia="Times New Roman" w:hAnsi="Times New Roman" w:cs="Times New Roman"/>
          <w:sz w:val="24"/>
          <w:szCs w:val="24"/>
        </w:rPr>
        <w:t xml:space="preserve">орректировать индивидуальные образовательные маршруты </w:t>
      </w:r>
      <w:proofErr w:type="gramStart"/>
      <w:r w:rsidRPr="00BA6E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A6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052" w:rsidRPr="00642FE9" w:rsidRDefault="00671052" w:rsidP="00671052">
      <w:pPr>
        <w:pStyle w:val="a4"/>
        <w:tabs>
          <w:tab w:val="left" w:pos="1202"/>
        </w:tabs>
        <w:spacing w:after="0" w:line="240" w:lineRule="auto"/>
        <w:ind w:left="688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052" w:rsidRPr="00A55668" w:rsidRDefault="00671052" w:rsidP="0067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052" w:rsidRPr="003906D0" w:rsidRDefault="00671052" w:rsidP="006A74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  по русскому языку в 8 классе.</w:t>
      </w:r>
    </w:p>
    <w:p w:rsidR="00671052" w:rsidRDefault="00671052" w:rsidP="00671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русский язык в 8 классе ведет </w:t>
      </w:r>
      <w:r w:rsidR="006A74B8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Холоденко Е.Н.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74B8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бразование высшее, стаж работы 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бучение ведется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учебникам УМК Баранова,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71052" w:rsidRDefault="00671052" w:rsidP="006710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sz w:val="24"/>
          <w:szCs w:val="24"/>
        </w:rPr>
        <w:t>Поуроч</w:t>
      </w:r>
      <w:r>
        <w:rPr>
          <w:rFonts w:ascii="Times New Roman" w:eastAsia="Times New Roman" w:hAnsi="Times New Roman" w:cs="Times New Roman"/>
          <w:sz w:val="24"/>
          <w:szCs w:val="24"/>
        </w:rPr>
        <w:t>ные планы составляются учителем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урока.</w:t>
      </w:r>
      <w:r w:rsidRPr="0006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уют календарному планированию. Т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етради регулярно пров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еряются.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Единый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режим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соблюдается. Работа над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шибками проводится  регулярно.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Объём домашних и классных заданий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тветствует норме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1052" w:rsidRDefault="00671052" w:rsidP="0067105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t>Мониторинг пров</w:t>
      </w:r>
      <w:r>
        <w:rPr>
          <w:rStyle w:val="c0"/>
          <w:rFonts w:ascii="Times New Roman" w:hAnsi="Times New Roman" w:cs="Times New Roman"/>
          <w:sz w:val="24"/>
          <w:szCs w:val="24"/>
        </w:rPr>
        <w:t>одился в форме тестирования. В 8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классе те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ючал в себя </w:t>
      </w:r>
      <w:r>
        <w:rPr>
          <w:rStyle w:val="c0"/>
          <w:rFonts w:ascii="Times New Roman" w:hAnsi="Times New Roman" w:cs="Times New Roman"/>
          <w:sz w:val="24"/>
          <w:szCs w:val="24"/>
        </w:rPr>
        <w:t>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вопросов.  Заданий базового </w:t>
      </w:r>
      <w:r>
        <w:rPr>
          <w:rStyle w:val="c0"/>
          <w:rFonts w:ascii="Times New Roman" w:hAnsi="Times New Roman" w:cs="Times New Roman"/>
          <w:sz w:val="24"/>
          <w:szCs w:val="24"/>
        </w:rPr>
        <w:t>уровня сложности было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уровня – 2</w:t>
      </w:r>
      <w:r w:rsidRPr="001D038A">
        <w:rPr>
          <w:rFonts w:ascii="Times New Roman" w:hAnsi="Times New Roman" w:cs="Times New Roman"/>
          <w:sz w:val="24"/>
          <w:szCs w:val="24"/>
        </w:rPr>
        <w:t xml:space="preserve">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Задания №13, 14 и 15  были исключены из теста, так как это были задания еще не изученной темы.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Выполнение каждого задания с выбором ответа и кратким ответом оценивалось 1 баллом.  Общий максимальный балл за выполнение всей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 работы  в 8 классе составил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баллов. На выполнение </w:t>
      </w:r>
      <w:r>
        <w:rPr>
          <w:rStyle w:val="c0"/>
          <w:rFonts w:ascii="Times New Roman" w:hAnsi="Times New Roman" w:cs="Times New Roman"/>
          <w:sz w:val="24"/>
          <w:szCs w:val="24"/>
        </w:rPr>
        <w:t>теста отводилось 20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минут. </w:t>
      </w:r>
      <w:r w:rsidR="006A74B8">
        <w:rPr>
          <w:rStyle w:val="c0"/>
          <w:rFonts w:ascii="Times New Roman" w:hAnsi="Times New Roman" w:cs="Times New Roman"/>
          <w:sz w:val="24"/>
          <w:szCs w:val="24"/>
        </w:rPr>
        <w:t>Всего выполняли работу 8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учеников. Полностью с работой  никто из учеников  не справился. К заданиям № 8 и №9 не приступали – 3</w:t>
      </w:r>
      <w:r w:rsidR="006A74B8">
        <w:rPr>
          <w:rStyle w:val="c0"/>
          <w:rFonts w:ascii="Times New Roman" w:hAnsi="Times New Roman" w:cs="Times New Roman"/>
          <w:sz w:val="24"/>
          <w:szCs w:val="24"/>
        </w:rPr>
        <w:t xml:space="preserve"> ученика, к заданиям №17-20 – 6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учеников. Хотя времени на выполнение теста было достаточно.</w:t>
      </w:r>
    </w:p>
    <w:p w:rsidR="00671052" w:rsidRPr="00730880" w:rsidRDefault="00671052" w:rsidP="00671052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743"/>
        <w:gridCol w:w="911"/>
      </w:tblGrid>
      <w:tr w:rsidR="00671052" w:rsidTr="00F36B4E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1052" w:rsidRDefault="00671052" w:rsidP="00671052">
            <w:pPr>
              <w:spacing w:after="0" w:line="240" w:lineRule="auto"/>
              <w:ind w:right="-14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671052" w:rsidTr="00F36B4E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71052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A74B8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A74B8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A74B8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A74B8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A74B8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A74B8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6710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1052" w:rsidRDefault="006A74B8" w:rsidP="00671052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710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уровень успевае</w:t>
      </w:r>
      <w:r w:rsidR="006A74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составляет очень низкий 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а качество знаний </w:t>
      </w:r>
      <w:r w:rsidR="006A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>
        <w:rPr>
          <w:rFonts w:ascii="Times New Roman" w:hAnsi="Times New Roman" w:cs="Times New Roman"/>
        </w:rPr>
        <w:t xml:space="preserve">Анализ качества образования показывает, что у учеников очень </w:t>
      </w:r>
      <w:r w:rsidR="006A74B8">
        <w:rPr>
          <w:rFonts w:ascii="Times New Roman" w:hAnsi="Times New Roman" w:cs="Times New Roman"/>
        </w:rPr>
        <w:t>слабо</w:t>
      </w:r>
      <w:r>
        <w:rPr>
          <w:rFonts w:ascii="Times New Roman" w:hAnsi="Times New Roman" w:cs="Times New Roman"/>
        </w:rPr>
        <w:t xml:space="preserve"> сформированы общие умения и навыки в пределах программных требований школы, получили</w:t>
      </w:r>
      <w:r w:rsidR="006A74B8">
        <w:rPr>
          <w:rFonts w:ascii="Times New Roman" w:hAnsi="Times New Roman" w:cs="Times New Roman"/>
        </w:rPr>
        <w:t xml:space="preserve"> отметки «2» - 1 ученик</w:t>
      </w:r>
      <w:r>
        <w:rPr>
          <w:rFonts w:ascii="Times New Roman" w:hAnsi="Times New Roman" w:cs="Times New Roman"/>
        </w:rPr>
        <w:t xml:space="preserve">. </w:t>
      </w:r>
    </w:p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52" w:rsidRPr="00C32381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</w:t>
      </w:r>
    </w:p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разрезе каждого  задания справились:</w:t>
      </w:r>
    </w:p>
    <w:tbl>
      <w:tblPr>
        <w:tblStyle w:val="a7"/>
        <w:tblW w:w="8010" w:type="dxa"/>
        <w:tblLook w:val="04A0" w:firstRow="1" w:lastRow="0" w:firstColumn="1" w:lastColumn="0" w:noHBand="0" w:noVBand="1"/>
      </w:tblPr>
      <w:tblGrid>
        <w:gridCol w:w="866"/>
        <w:gridCol w:w="396"/>
        <w:gridCol w:w="396"/>
        <w:gridCol w:w="398"/>
        <w:gridCol w:w="411"/>
        <w:gridCol w:w="398"/>
        <w:gridCol w:w="398"/>
        <w:gridCol w:w="411"/>
        <w:gridCol w:w="411"/>
        <w:gridCol w:w="345"/>
        <w:gridCol w:w="445"/>
        <w:gridCol w:w="445"/>
        <w:gridCol w:w="445"/>
        <w:gridCol w:w="446"/>
        <w:gridCol w:w="452"/>
        <w:gridCol w:w="457"/>
        <w:gridCol w:w="445"/>
        <w:gridCol w:w="445"/>
      </w:tblGrid>
      <w:tr w:rsidR="00671052" w:rsidRPr="00EE5D7F" w:rsidTr="00F36B4E">
        <w:tc>
          <w:tcPr>
            <w:tcW w:w="866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96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2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7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1052" w:rsidRPr="00EE5D7F" w:rsidTr="00F36B4E">
        <w:tc>
          <w:tcPr>
            <w:tcW w:w="866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396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8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671052" w:rsidRPr="00EE5D7F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:rsidR="00671052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:rsidR="00671052" w:rsidRDefault="00671052" w:rsidP="00671052">
            <w:pPr>
              <w:spacing w:after="0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1052" w:rsidRPr="009E71AF" w:rsidRDefault="00671052" w:rsidP="00671052">
      <w:pPr>
        <w:pStyle w:val="a3"/>
        <w:spacing w:before="0" w:beforeAutospacing="0" w:after="0" w:afterAutospacing="0"/>
        <w:ind w:firstLine="567"/>
        <w:jc w:val="both"/>
      </w:pPr>
      <w:r w:rsidRPr="009E71AF">
        <w:t xml:space="preserve">Анализ тестирования по русскому языку в 8 классе показал, что получили оценки выше годовой – 0 человек, подтвердили </w:t>
      </w:r>
      <w:proofErr w:type="gramStart"/>
      <w:r w:rsidRPr="009E71AF">
        <w:t>годовую</w:t>
      </w:r>
      <w:proofErr w:type="gramEnd"/>
      <w:r w:rsidRPr="009E71AF">
        <w:t xml:space="preserve"> – 1 ч</w:t>
      </w:r>
      <w:r w:rsidR="006A74B8">
        <w:t>еловек, показали ниже годовой 7</w:t>
      </w:r>
      <w:r w:rsidRPr="009E71AF">
        <w:t xml:space="preserve"> ребят.</w:t>
      </w:r>
    </w:p>
    <w:p w:rsidR="00671052" w:rsidRPr="009E71AF" w:rsidRDefault="00671052" w:rsidP="00671052">
      <w:pPr>
        <w:pStyle w:val="a3"/>
        <w:spacing w:before="0" w:beforeAutospacing="0" w:after="0" w:afterAutospacing="0"/>
        <w:ind w:firstLine="567"/>
        <w:jc w:val="both"/>
      </w:pPr>
      <w:r w:rsidRPr="009E71AF">
        <w:t>В ходе анализа результатов мониторинга  выявлено, что обучающиеся плохо усвоили следующие темы:</w:t>
      </w:r>
    </w:p>
    <w:p w:rsidR="00671052" w:rsidRPr="009E71AF" w:rsidRDefault="00671052" w:rsidP="00671052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 w:rsidRPr="009E71AF">
        <w:t>словосочетания с примыканием;</w:t>
      </w:r>
    </w:p>
    <w:p w:rsidR="00671052" w:rsidRPr="009E71AF" w:rsidRDefault="00671052" w:rsidP="00671052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 w:rsidRPr="009E71AF">
        <w:t>предложение с прямым дополнением;</w:t>
      </w:r>
    </w:p>
    <w:p w:rsidR="00671052" w:rsidRDefault="00671052" w:rsidP="00671052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>
        <w:t>предложение с составным именным сказуемым;</w:t>
      </w:r>
    </w:p>
    <w:p w:rsidR="00671052" w:rsidRDefault="00671052" w:rsidP="00671052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>
        <w:t>написание слов с дефисом;</w:t>
      </w:r>
    </w:p>
    <w:p w:rsidR="00671052" w:rsidRDefault="00671052" w:rsidP="00671052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>
        <w:t>определенно-личное и неопределенно-личное предложение;</w:t>
      </w:r>
    </w:p>
    <w:p w:rsidR="00671052" w:rsidRPr="009E71AF" w:rsidRDefault="00671052" w:rsidP="00671052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</w:pPr>
      <w:r>
        <w:t>определение типа предложения.</w:t>
      </w:r>
    </w:p>
    <w:p w:rsidR="00671052" w:rsidRDefault="00671052" w:rsidP="00671052">
      <w:pPr>
        <w:pStyle w:val="a3"/>
        <w:spacing w:before="0" w:beforeAutospacing="0" w:after="0" w:afterAutospacing="0"/>
        <w:ind w:firstLine="567"/>
        <w:jc w:val="both"/>
      </w:pPr>
      <w:r w:rsidRPr="00323F6B">
        <w:t>Анализ контрольных срезов по русскому языку выявил ряд недостатков и пробелов в работе, на которые следует обратить особое внимание и стремиться к их устранению.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причины неуспеваемости: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-низкий уровень готовности к процессу обучения;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-низкая работоспособность;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-неисполнительность;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-крайне низкая мотивация;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должного контроля со стороны родителей (законных представителей), классных руководителей.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-нет тесной связи в работе классного руководителя и учителя-предметника.</w:t>
      </w:r>
    </w:p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1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этим внести следующее р</w:t>
      </w:r>
      <w:r w:rsidRPr="00015BD4">
        <w:rPr>
          <w:rFonts w:ascii="Times New Roman" w:hAnsi="Times New Roman" w:cs="Times New Roman"/>
          <w:b/>
          <w:iCs/>
          <w:sz w:val="24"/>
          <w:szCs w:val="24"/>
        </w:rPr>
        <w:t>екомендации: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Руководителю ШМО </w:t>
      </w:r>
      <w:proofErr w:type="spellStart"/>
      <w:r w:rsidR="006A7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Коцкой</w:t>
      </w:r>
      <w:proofErr w:type="spellEnd"/>
      <w:r w:rsidR="006A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ассмотреть итоги мониторинга на заседании ШМО гуманитарного цикла: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обсудить результаты проведенных мониторинговых исследований, уделив особое внимание установлению причин допущенных учащимися ошибок и путей их устранения;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выяснить причины ошибок учащимися 8 класса, разработать и реализовать систему мер, направленную на совершенствование преподавания русского языка, достижению обязательных требований по предмету;</w:t>
      </w:r>
    </w:p>
    <w:p w:rsidR="00671052" w:rsidRPr="00323F6B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образовать группу слабоуспевающих учащихся и работать с ними индивидуально и по группам;</w:t>
      </w:r>
    </w:p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отражать дифференцированную 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дивидуальную работу с учащимися, </w:t>
      </w: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оформить </w:t>
      </w: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для индивидуального контроля;</w:t>
      </w:r>
    </w:p>
    <w:p w:rsidR="00671052" w:rsidRDefault="006A74B8" w:rsidP="00671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Учителю русского языка Холоденко Е.Н.:</w:t>
      </w:r>
    </w:p>
    <w:p w:rsidR="00671052" w:rsidRPr="00015BD4" w:rsidRDefault="00671052" w:rsidP="00671052">
      <w:pPr>
        <w:pStyle w:val="a3"/>
        <w:spacing w:before="0" w:beforeAutospacing="0" w:after="0" w:afterAutospacing="0"/>
        <w:ind w:firstLine="567"/>
        <w:jc w:val="both"/>
      </w:pPr>
      <w:r>
        <w:t>- п</w:t>
      </w:r>
      <w:r w:rsidRPr="00015BD4">
        <w:t>роводить систематические зачетные работы во внеурочное время с целью повышения уровня качества знаний учащихся.</w:t>
      </w:r>
    </w:p>
    <w:p w:rsidR="00671052" w:rsidRDefault="00671052" w:rsidP="00671052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Pr="00015BD4">
        <w:t>организовать тематические консультации с учетом допущенных учащимися ошибок</w:t>
      </w:r>
      <w:r>
        <w:t>;</w:t>
      </w:r>
    </w:p>
    <w:p w:rsidR="00671052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отражать дифференцированную 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дивидуальную работу с учащимися, </w:t>
      </w: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оформить </w:t>
      </w:r>
      <w:r w:rsidRPr="00323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для индивидуального контроля;</w:t>
      </w:r>
    </w:p>
    <w:p w:rsidR="00671052" w:rsidRPr="00015BD4" w:rsidRDefault="00671052" w:rsidP="00671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15B6">
        <w:rPr>
          <w:rFonts w:ascii="Times New Roman" w:hAnsi="Times New Roman" w:cs="Times New Roman"/>
          <w:sz w:val="24"/>
          <w:szCs w:val="24"/>
        </w:rPr>
        <w:t>организовать индивидуальные занятия с отстающими учащимися.</w:t>
      </w:r>
    </w:p>
    <w:p w:rsidR="00671052" w:rsidRPr="00015BD4" w:rsidRDefault="00671052" w:rsidP="00671052">
      <w:pPr>
        <w:pStyle w:val="a3"/>
        <w:spacing w:before="0" w:beforeAutospacing="0" w:after="0" w:afterAutospacing="0"/>
        <w:ind w:firstLine="567"/>
        <w:jc w:val="both"/>
      </w:pPr>
      <w:r>
        <w:t xml:space="preserve">3. </w:t>
      </w:r>
      <w:proofErr w:type="spellStart"/>
      <w:r w:rsidR="006A74B8">
        <w:t>Айхольц</w:t>
      </w:r>
      <w:proofErr w:type="spellEnd"/>
      <w:r w:rsidR="006A74B8">
        <w:t xml:space="preserve"> А.П.,</w:t>
      </w:r>
      <w:r>
        <w:t xml:space="preserve"> </w:t>
      </w:r>
      <w:r w:rsidRPr="002815B6">
        <w:t>психологу, провести индивидуальную р</w:t>
      </w:r>
      <w:r>
        <w:t>аботу с неуспевающими учащимися и получившими отметку «2».</w:t>
      </w:r>
    </w:p>
    <w:p w:rsidR="00671052" w:rsidRPr="00015BD4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1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родительском собрании классному руководителю </w:t>
      </w:r>
      <w:r w:rsidR="006A74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Балыковой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родителей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тестирования</w:t>
      </w:r>
      <w:r w:rsidRPr="0001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обсудить с ними возможные мероприятия по ликвидации пробелов знаний учащихся по темам, которые вызвали наибольшие затруднения.</w:t>
      </w:r>
      <w:proofErr w:type="gramEnd"/>
    </w:p>
    <w:p w:rsidR="00671052" w:rsidRPr="00015BD4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52" w:rsidRPr="00015BD4" w:rsidRDefault="00671052" w:rsidP="00671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Исполнитель_____________Белоконь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И.М.. заместитель директора по НМР</w:t>
      </w:r>
    </w:p>
    <w:p w:rsidR="00671052" w:rsidRPr="009F65F0" w:rsidRDefault="00671052" w:rsidP="00671052">
      <w:pPr>
        <w:pStyle w:val="a5"/>
        <w:ind w:left="0"/>
        <w:jc w:val="both"/>
        <w:rPr>
          <w:rFonts w:cs="Times New Roman"/>
          <w:lang w:val="ru-RU"/>
        </w:rPr>
      </w:pPr>
    </w:p>
    <w:p w:rsidR="00B80D7A" w:rsidRDefault="00B80D7A"/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ont292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3FA6"/>
    <w:multiLevelType w:val="hybridMultilevel"/>
    <w:tmpl w:val="FDEA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032CE"/>
    <w:multiLevelType w:val="hybridMultilevel"/>
    <w:tmpl w:val="873C837E"/>
    <w:lvl w:ilvl="0" w:tplc="CAE8AB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3449D"/>
    <w:multiLevelType w:val="hybridMultilevel"/>
    <w:tmpl w:val="20A6E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C7371D"/>
    <w:multiLevelType w:val="hybridMultilevel"/>
    <w:tmpl w:val="C1A20EEC"/>
    <w:lvl w:ilvl="0" w:tplc="4CEA1BFA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AFB1E46"/>
    <w:multiLevelType w:val="hybridMultilevel"/>
    <w:tmpl w:val="30082E42"/>
    <w:lvl w:ilvl="0" w:tplc="0EFE7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4D"/>
    <w:rsid w:val="000A65C9"/>
    <w:rsid w:val="00155CDB"/>
    <w:rsid w:val="001A1EE5"/>
    <w:rsid w:val="004E0D5D"/>
    <w:rsid w:val="00671052"/>
    <w:rsid w:val="006A74B8"/>
    <w:rsid w:val="00B06948"/>
    <w:rsid w:val="00B2674D"/>
    <w:rsid w:val="00B4578D"/>
    <w:rsid w:val="00B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71052"/>
    <w:pPr>
      <w:ind w:left="720"/>
      <w:contextualSpacing/>
    </w:pPr>
  </w:style>
  <w:style w:type="paragraph" w:customStyle="1" w:styleId="c10">
    <w:name w:val="c10"/>
    <w:basedOn w:val="a"/>
    <w:rsid w:val="006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71052"/>
  </w:style>
  <w:style w:type="paragraph" w:styleId="a5">
    <w:name w:val="Body Text"/>
    <w:basedOn w:val="a"/>
    <w:link w:val="a6"/>
    <w:uiPriority w:val="1"/>
    <w:qFormat/>
    <w:rsid w:val="00671052"/>
    <w:pPr>
      <w:widowControl w:val="0"/>
      <w:spacing w:after="0" w:line="240" w:lineRule="auto"/>
      <w:ind w:left="13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71052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0">
    <w:name w:val="c0"/>
    <w:basedOn w:val="a0"/>
    <w:rsid w:val="00671052"/>
  </w:style>
  <w:style w:type="table" w:styleId="a7">
    <w:name w:val="Table Grid"/>
    <w:basedOn w:val="a1"/>
    <w:uiPriority w:val="59"/>
    <w:rsid w:val="0067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71052"/>
    <w:pPr>
      <w:suppressAutoHyphens/>
      <w:spacing w:after="200" w:line="276" w:lineRule="auto"/>
      <w:ind w:left="720"/>
    </w:pPr>
    <w:rPr>
      <w:rFonts w:ascii="Calibri" w:eastAsia="Droid Sans Fallback" w:hAnsi="Calibri" w:cs="font292"/>
      <w:kern w:val="1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0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71052"/>
    <w:pPr>
      <w:ind w:left="720"/>
      <w:contextualSpacing/>
    </w:pPr>
  </w:style>
  <w:style w:type="paragraph" w:customStyle="1" w:styleId="c10">
    <w:name w:val="c10"/>
    <w:basedOn w:val="a"/>
    <w:rsid w:val="006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71052"/>
  </w:style>
  <w:style w:type="paragraph" w:styleId="a5">
    <w:name w:val="Body Text"/>
    <w:basedOn w:val="a"/>
    <w:link w:val="a6"/>
    <w:uiPriority w:val="1"/>
    <w:qFormat/>
    <w:rsid w:val="00671052"/>
    <w:pPr>
      <w:widowControl w:val="0"/>
      <w:spacing w:after="0" w:line="240" w:lineRule="auto"/>
      <w:ind w:left="13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71052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0">
    <w:name w:val="c0"/>
    <w:basedOn w:val="a0"/>
    <w:rsid w:val="00671052"/>
  </w:style>
  <w:style w:type="table" w:styleId="a7">
    <w:name w:val="Table Grid"/>
    <w:basedOn w:val="a1"/>
    <w:uiPriority w:val="59"/>
    <w:rsid w:val="0067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71052"/>
    <w:pPr>
      <w:suppressAutoHyphens/>
      <w:spacing w:after="200" w:line="276" w:lineRule="auto"/>
      <w:ind w:left="720"/>
    </w:pPr>
    <w:rPr>
      <w:rFonts w:ascii="Calibri" w:eastAsia="Droid Sans Fallback" w:hAnsi="Calibri" w:cs="font292"/>
      <w:kern w:val="1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0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cp:lastPrinted>2025-01-16T11:30:00Z</cp:lastPrinted>
  <dcterms:created xsi:type="dcterms:W3CDTF">2025-01-10T10:52:00Z</dcterms:created>
  <dcterms:modified xsi:type="dcterms:W3CDTF">2025-01-16T11:30:00Z</dcterms:modified>
</cp:coreProperties>
</file>