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2F" w:rsidRDefault="001A4A2F" w:rsidP="001A4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2F">
        <w:rPr>
          <w:rFonts w:ascii="Times New Roman" w:hAnsi="Times New Roman" w:cs="Times New Roman"/>
          <w:b/>
          <w:sz w:val="24"/>
          <w:szCs w:val="24"/>
        </w:rPr>
        <w:t xml:space="preserve">Мониторинг использования </w:t>
      </w:r>
      <w:r w:rsidR="001139C2" w:rsidRPr="001A4A2F">
        <w:rPr>
          <w:rFonts w:ascii="Times New Roman" w:hAnsi="Times New Roman" w:cs="Times New Roman"/>
          <w:b/>
          <w:sz w:val="24"/>
          <w:szCs w:val="24"/>
        </w:rPr>
        <w:t xml:space="preserve"> ЦОС</w:t>
      </w:r>
      <w:r w:rsidRPr="001A4A2F">
        <w:rPr>
          <w:rFonts w:ascii="Times New Roman" w:hAnsi="Times New Roman" w:cs="Times New Roman"/>
          <w:b/>
          <w:sz w:val="24"/>
          <w:szCs w:val="24"/>
        </w:rPr>
        <w:t xml:space="preserve"> в урочной и внеурочной деятельности</w:t>
      </w:r>
      <w:r w:rsidR="001139C2" w:rsidRPr="001A4A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0D7A" w:rsidRPr="001A4A2F" w:rsidRDefault="001139C2" w:rsidP="001A4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2F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303595">
        <w:rPr>
          <w:rFonts w:ascii="Times New Roman" w:hAnsi="Times New Roman" w:cs="Times New Roman"/>
          <w:b/>
          <w:sz w:val="24"/>
          <w:szCs w:val="24"/>
        </w:rPr>
        <w:t>2024-</w:t>
      </w:r>
      <w:r w:rsidRPr="001A4A2F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30359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 w:rsidRPr="001A4A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7E1221" w:rsidRPr="001A4A2F" w:rsidRDefault="007E1221" w:rsidP="001A4A2F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6"/>
          <w:bCs w:val="0"/>
          <w:iCs/>
          <w:color w:val="000000" w:themeColor="text1"/>
        </w:rPr>
      </w:pPr>
      <w:r w:rsidRPr="001A4A2F">
        <w:rPr>
          <w:rStyle w:val="c9"/>
          <w:i/>
          <w:iCs/>
          <w:color w:val="000000" w:themeColor="text1"/>
        </w:rPr>
        <w:t>Цель проверки</w:t>
      </w:r>
      <w:r w:rsidRPr="001A4A2F">
        <w:rPr>
          <w:rStyle w:val="c9"/>
          <w:iCs/>
          <w:color w:val="000000" w:themeColor="text1"/>
        </w:rPr>
        <w:t>:</w:t>
      </w:r>
      <w:r w:rsidRPr="001A4A2F">
        <w:rPr>
          <w:color w:val="000000" w:themeColor="text1"/>
        </w:rPr>
        <w:t> </w:t>
      </w:r>
      <w:r w:rsidRPr="001A4A2F">
        <w:rPr>
          <w:rStyle w:val="apple-converted-space"/>
          <w:color w:val="000000" w:themeColor="text1"/>
        </w:rPr>
        <w:t> </w:t>
      </w:r>
      <w:r w:rsidRPr="001A4A2F">
        <w:t xml:space="preserve">оценка эффективности работы учителей на уроках </w:t>
      </w:r>
      <w:r w:rsidR="001A4A2F">
        <w:t>и внеурочной деятельности</w:t>
      </w:r>
      <w:r w:rsidRPr="001A4A2F">
        <w:t xml:space="preserve"> с позиции  использования   </w:t>
      </w:r>
      <w:r w:rsidR="00B45D02">
        <w:t xml:space="preserve">оборудования </w:t>
      </w:r>
      <w:r w:rsidR="001A4A2F">
        <w:t>ЦОС</w:t>
      </w:r>
      <w:r w:rsidRPr="001A4A2F">
        <w:t>.</w:t>
      </w:r>
      <w:r w:rsidRPr="001A4A2F">
        <w:rPr>
          <w:rStyle w:val="a6"/>
          <w:iCs/>
          <w:color w:val="000000" w:themeColor="text1"/>
        </w:rPr>
        <w:t xml:space="preserve"> </w:t>
      </w:r>
    </w:p>
    <w:p w:rsidR="007E1221" w:rsidRPr="001A4A2F" w:rsidRDefault="007E1221" w:rsidP="001A4A2F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</w:rPr>
      </w:pPr>
      <w:r w:rsidRPr="001A4A2F">
        <w:rPr>
          <w:rStyle w:val="c9"/>
          <w:i/>
          <w:iCs/>
          <w:color w:val="000000" w:themeColor="text1"/>
        </w:rPr>
        <w:t>Сроки проведения</w:t>
      </w:r>
      <w:r w:rsidRPr="001A4A2F">
        <w:rPr>
          <w:rStyle w:val="c9"/>
          <w:iCs/>
          <w:color w:val="000000" w:themeColor="text1"/>
        </w:rPr>
        <w:t xml:space="preserve"> проверки:</w:t>
      </w:r>
      <w:r w:rsidRPr="001A4A2F">
        <w:rPr>
          <w:color w:val="000000" w:themeColor="text1"/>
        </w:rPr>
        <w:t xml:space="preserve">  </w:t>
      </w:r>
      <w:r w:rsidR="001A4A2F">
        <w:rPr>
          <w:b/>
          <w:color w:val="000000" w:themeColor="text1"/>
        </w:rPr>
        <w:t>01.12</w:t>
      </w:r>
      <w:r w:rsidRPr="001A4A2F">
        <w:rPr>
          <w:b/>
          <w:color w:val="000000" w:themeColor="text1"/>
        </w:rPr>
        <w:t>.</w:t>
      </w:r>
      <w:r w:rsidR="001A4A2F">
        <w:rPr>
          <w:b/>
          <w:color w:val="000000" w:themeColor="text1"/>
        </w:rPr>
        <w:t>2024-15.12</w:t>
      </w:r>
      <w:r w:rsidRPr="001A4A2F">
        <w:rPr>
          <w:b/>
          <w:color w:val="000000" w:themeColor="text1"/>
        </w:rPr>
        <w:t>.</w:t>
      </w:r>
      <w:r w:rsidR="001A4A2F">
        <w:rPr>
          <w:b/>
          <w:color w:val="000000" w:themeColor="text1"/>
        </w:rPr>
        <w:t>2024</w:t>
      </w:r>
    </w:p>
    <w:p w:rsidR="007E1221" w:rsidRPr="00B06035" w:rsidRDefault="007E1221" w:rsidP="00B06035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A4A2F">
        <w:rPr>
          <w:rStyle w:val="c9"/>
          <w:i/>
          <w:iCs/>
          <w:color w:val="000000" w:themeColor="text1"/>
        </w:rPr>
        <w:t>Формы и методы проверки</w:t>
      </w:r>
      <w:r w:rsidRPr="001A4A2F">
        <w:rPr>
          <w:rStyle w:val="c9"/>
          <w:iCs/>
          <w:color w:val="000000" w:themeColor="text1"/>
        </w:rPr>
        <w:t>:</w:t>
      </w:r>
      <w:r w:rsidRPr="001A4A2F">
        <w:rPr>
          <w:color w:val="000000" w:themeColor="text1"/>
        </w:rPr>
        <w:t> анализ уроков</w:t>
      </w:r>
      <w:r w:rsidR="001A4A2F">
        <w:rPr>
          <w:color w:val="000000" w:themeColor="text1"/>
        </w:rPr>
        <w:t xml:space="preserve"> и внеурочных занятий</w:t>
      </w:r>
      <w:r w:rsidRPr="001A4A2F">
        <w:rPr>
          <w:color w:val="000000" w:themeColor="text1"/>
        </w:rPr>
        <w:t xml:space="preserve"> с позиции применения </w:t>
      </w:r>
      <w:r w:rsidR="00B45D02">
        <w:rPr>
          <w:color w:val="000000" w:themeColor="text1"/>
        </w:rPr>
        <w:t>оборудования</w:t>
      </w:r>
      <w:r w:rsidR="001A4A2F">
        <w:rPr>
          <w:color w:val="000000" w:themeColor="text1"/>
        </w:rPr>
        <w:t xml:space="preserve"> ЦОС</w:t>
      </w:r>
      <w:r w:rsidRPr="001A4A2F">
        <w:rPr>
          <w:color w:val="000000" w:themeColor="text1"/>
        </w:rPr>
        <w:t>,  собеседование с учителями.</w:t>
      </w:r>
    </w:p>
    <w:p w:rsidR="007E1221" w:rsidRPr="001A4A2F" w:rsidRDefault="00B06035" w:rsidP="001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декабре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7E1221" w:rsidRPr="001A4A2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в рамках изучения вопроса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ЦОС 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>
        <w:rPr>
          <w:rFonts w:ascii="Times New Roman" w:hAnsi="Times New Roman" w:cs="Times New Roman"/>
          <w:sz w:val="24"/>
          <w:szCs w:val="24"/>
        </w:rPr>
        <w:t>директора по НМР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Белоконь И.М.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заместителем директора по УР Балыковой Д.А.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 посещались уроки</w:t>
      </w:r>
      <w:r>
        <w:rPr>
          <w:rFonts w:ascii="Times New Roman" w:hAnsi="Times New Roman" w:cs="Times New Roman"/>
          <w:sz w:val="24"/>
          <w:szCs w:val="24"/>
        </w:rPr>
        <w:t xml:space="preserve"> и внеурочные занятия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 учителей. </w:t>
      </w:r>
    </w:p>
    <w:p w:rsidR="007E1221" w:rsidRDefault="00B06035" w:rsidP="001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Во время  данного мониторинга были посещены уроки математики,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языка, биологии, географии, физики, химии, истории </w:t>
      </w:r>
      <w:r w:rsidR="007E1221" w:rsidRPr="001A4A2F">
        <w:rPr>
          <w:rFonts w:ascii="Times New Roman" w:hAnsi="Times New Roman" w:cs="Times New Roman"/>
          <w:sz w:val="24"/>
          <w:szCs w:val="24"/>
        </w:rPr>
        <w:t>в 5-11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мониторинга показывают, что все </w:t>
      </w:r>
      <w:r w:rsidR="007E1221" w:rsidRPr="001A4A2F">
        <w:rPr>
          <w:rFonts w:ascii="Times New Roman" w:hAnsi="Times New Roman" w:cs="Times New Roman"/>
          <w:sz w:val="24"/>
          <w:szCs w:val="24"/>
        </w:rPr>
        <w:t xml:space="preserve">учителя имеют </w:t>
      </w:r>
      <w:r>
        <w:rPr>
          <w:rFonts w:ascii="Times New Roman" w:hAnsi="Times New Roman" w:cs="Times New Roman"/>
          <w:sz w:val="24"/>
          <w:szCs w:val="24"/>
        </w:rPr>
        <w:t>достаточный опыт работы с оборудованием.</w:t>
      </w:r>
    </w:p>
    <w:p w:rsidR="00B06035" w:rsidRPr="001A4A2F" w:rsidRDefault="00B06035" w:rsidP="00B06035">
      <w:pPr>
        <w:pStyle w:val="a3"/>
        <w:ind w:left="0" w:firstLine="708"/>
        <w:rPr>
          <w:sz w:val="24"/>
          <w:szCs w:val="24"/>
        </w:rPr>
      </w:pPr>
      <w:r w:rsidRPr="001A4A2F">
        <w:rPr>
          <w:sz w:val="24"/>
          <w:szCs w:val="24"/>
        </w:rPr>
        <w:t>В рабочие программы всех предметных областей начального, основного и среднего общего образования внесены темы, изучение которых предполагает использование оборудования ЦОС в рамках урочной, внеурочной деятельности и дополнительного образования. Оборудование ЦОС используется для проведения различных мероприятий для обучающихся, такие как Урок Цифры, видеоконференции, всероссийские онлайн-олимпиады на платформе «</w:t>
      </w:r>
      <w:proofErr w:type="spellStart"/>
      <w:r w:rsidRPr="001A4A2F">
        <w:rPr>
          <w:sz w:val="24"/>
          <w:szCs w:val="24"/>
        </w:rPr>
        <w:t>Учи</w:t>
      </w:r>
      <w:proofErr w:type="gramStart"/>
      <w:r w:rsidRPr="001A4A2F">
        <w:rPr>
          <w:sz w:val="24"/>
          <w:szCs w:val="24"/>
        </w:rPr>
        <w:t>.р</w:t>
      </w:r>
      <w:proofErr w:type="gramEnd"/>
      <w:r w:rsidRPr="001A4A2F">
        <w:rPr>
          <w:sz w:val="24"/>
          <w:szCs w:val="24"/>
        </w:rPr>
        <w:t>у</w:t>
      </w:r>
      <w:proofErr w:type="spellEnd"/>
      <w:r w:rsidRPr="001A4A2F">
        <w:rPr>
          <w:sz w:val="24"/>
          <w:szCs w:val="24"/>
        </w:rPr>
        <w:t xml:space="preserve">», мониторинги по </w:t>
      </w:r>
      <w:proofErr w:type="spellStart"/>
      <w:r w:rsidRPr="001A4A2F">
        <w:rPr>
          <w:sz w:val="24"/>
          <w:szCs w:val="24"/>
        </w:rPr>
        <w:t>сформированности</w:t>
      </w:r>
      <w:proofErr w:type="spellEnd"/>
      <w:r w:rsidRPr="001A4A2F">
        <w:rPr>
          <w:sz w:val="24"/>
          <w:szCs w:val="24"/>
        </w:rPr>
        <w:t xml:space="preserve"> функциональной грамотности, международные, российские и регио</w:t>
      </w:r>
      <w:r w:rsidR="004C0437">
        <w:rPr>
          <w:sz w:val="24"/>
          <w:szCs w:val="24"/>
        </w:rPr>
        <w:t>нальные научно-исследовательские</w:t>
      </w:r>
      <w:r w:rsidRPr="001A4A2F">
        <w:rPr>
          <w:sz w:val="24"/>
          <w:szCs w:val="24"/>
        </w:rPr>
        <w:t xml:space="preserve"> и научно-практические конференции, всероссийские цифровые диктанты, </w:t>
      </w:r>
      <w:proofErr w:type="spellStart"/>
      <w:r w:rsidRPr="001A4A2F">
        <w:rPr>
          <w:sz w:val="24"/>
          <w:szCs w:val="24"/>
        </w:rPr>
        <w:t>профориентационные</w:t>
      </w:r>
      <w:proofErr w:type="spellEnd"/>
      <w:r w:rsidRPr="001A4A2F">
        <w:rPr>
          <w:sz w:val="24"/>
          <w:szCs w:val="24"/>
        </w:rPr>
        <w:t xml:space="preserve"> мероприятия, </w:t>
      </w:r>
      <w:proofErr w:type="spellStart"/>
      <w:r w:rsidRPr="001A4A2F">
        <w:rPr>
          <w:sz w:val="24"/>
          <w:szCs w:val="24"/>
        </w:rPr>
        <w:t>ПроеКТОриЯ</w:t>
      </w:r>
      <w:proofErr w:type="spellEnd"/>
      <w:r w:rsidRPr="001A4A2F">
        <w:rPr>
          <w:sz w:val="24"/>
          <w:szCs w:val="24"/>
        </w:rPr>
        <w:t>, онлайн-экскурсии и др. Обучающиеся имеют возможность использовать ПО оборудования для написания и защиты проектов, выполнения домашнего задания.</w:t>
      </w:r>
    </w:p>
    <w:p w:rsidR="00B06035" w:rsidRPr="001A4A2F" w:rsidRDefault="00B06035" w:rsidP="00B06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педагогов лицея </w:t>
      </w:r>
      <w:r w:rsidRPr="00B45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прошли курсы повышения квалификации</w:t>
      </w:r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A2F">
        <w:rPr>
          <w:rFonts w:ascii="Times New Roman" w:hAnsi="Times New Roman" w:cs="Times New Roman"/>
          <w:color w:val="000000" w:themeColor="text1"/>
          <w:sz w:val="24"/>
          <w:szCs w:val="24"/>
        </w:rPr>
        <w:t>по теме «Цифровые образовательные ресурсы, онлайн сервисы и платформы для организации обучения»,</w:t>
      </w:r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 и используют информационные ресурсы, такие как РЭШ, </w:t>
      </w:r>
      <w:proofErr w:type="spellStart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06035" w:rsidRPr="001A4A2F" w:rsidRDefault="00B06035" w:rsidP="00B0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A2F">
        <w:rPr>
          <w:rFonts w:ascii="Times New Roman" w:hAnsi="Times New Roman" w:cs="Times New Roman"/>
          <w:sz w:val="24"/>
          <w:szCs w:val="24"/>
        </w:rPr>
        <w:t>Всё</w:t>
      </w:r>
      <w:r w:rsidRPr="001A4A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это</w:t>
      </w:r>
      <w:r w:rsidRPr="001A4A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способствует</w:t>
      </w:r>
      <w:r w:rsidRPr="001A4A2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развитию</w:t>
      </w:r>
      <w:r w:rsidRPr="001A4A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предметных</w:t>
      </w:r>
      <w:r w:rsidRPr="001A4A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навыков,</w:t>
      </w:r>
      <w:r w:rsidRPr="001A4A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фантазии</w:t>
      </w:r>
      <w:r w:rsidRPr="001A4A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и</w:t>
      </w:r>
      <w:r w:rsidRPr="001A4A2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творческого</w:t>
      </w:r>
      <w:r w:rsidRPr="001A4A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воображения,</w:t>
      </w:r>
      <w:r w:rsidRPr="001A4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а</w:t>
      </w:r>
      <w:r w:rsidRPr="001A4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также</w:t>
      </w:r>
      <w:r w:rsidRPr="001A4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созданию</w:t>
      </w:r>
      <w:r w:rsidRPr="001A4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положительной</w:t>
      </w:r>
      <w:r w:rsidRPr="001A4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мотивации,</w:t>
      </w:r>
      <w:r w:rsidRPr="001A4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что</w:t>
      </w:r>
      <w:r w:rsidRPr="001A4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является</w:t>
      </w:r>
      <w:r w:rsidRPr="001A4A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основой</w:t>
      </w:r>
      <w:r w:rsidRPr="001A4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для дальнейшего</w:t>
      </w:r>
      <w:r w:rsidRPr="001A4A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успешного</w:t>
      </w:r>
      <w:r w:rsidRPr="001A4A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4A2F">
        <w:rPr>
          <w:rFonts w:ascii="Times New Roman" w:hAnsi="Times New Roman" w:cs="Times New Roman"/>
          <w:sz w:val="24"/>
          <w:szCs w:val="24"/>
        </w:rPr>
        <w:t>обучения.</w:t>
      </w:r>
    </w:p>
    <w:p w:rsidR="00B06035" w:rsidRPr="001A4A2F" w:rsidRDefault="004C0437" w:rsidP="004C0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были получены цифровые лаборатории по физике, химии и биологии. </w:t>
      </w:r>
      <w:proofErr w:type="gramStart"/>
      <w:r w:rsidR="00B06035" w:rsidRPr="00B45D0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Для проведения работ используются:</w:t>
      </w:r>
      <w:r w:rsidRPr="004C0437">
        <w:rPr>
          <w:rFonts w:ascii="Times New Roman" w:hAnsi="Times New Roman" w:cs="Times New Roman"/>
          <w:sz w:val="24"/>
          <w:szCs w:val="24"/>
        </w:rPr>
        <w:t xml:space="preserve"> ц</w:t>
      </w:r>
      <w:r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ифровые лаборатории по физике (ученические), н</w:t>
      </w:r>
      <w:r w:rsidR="00B06035"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оутбук</w:t>
      </w:r>
      <w:r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B06035"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установленным ПО</w:t>
      </w:r>
      <w:r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C04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06035" w:rsidRPr="004C0437">
        <w:rPr>
          <w:rFonts w:ascii="Times New Roman" w:hAnsi="Times New Roman" w:cs="Times New Roman"/>
          <w:bCs/>
          <w:noProof/>
          <w:sz w:val="24"/>
          <w:szCs w:val="24"/>
        </w:rPr>
        <w:t>абор готовых микропрепаратов</w:t>
      </w:r>
      <w:r w:rsidRPr="004C04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B06035" w:rsidRPr="004C04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абор для проведения ОГЭ по химии.</w:t>
      </w:r>
      <w:proofErr w:type="gramEnd"/>
    </w:p>
    <w:p w:rsidR="004C0437" w:rsidRPr="004C0437" w:rsidRDefault="00B06035" w:rsidP="004C0437">
      <w:pPr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Учащиеся творческого </w:t>
      </w:r>
      <w:r w:rsidRPr="00B45D02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объединения «</w:t>
      </w:r>
      <w:r w:rsidR="004C0437" w:rsidRPr="00B45D02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Поиск</w:t>
      </w:r>
      <w:r w:rsidRPr="00B45D02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»</w:t>
      </w:r>
      <w:r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проводят практические  занятия с использованием </w:t>
      </w:r>
      <w:r w:rsidR="004C0437"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измерительных</w:t>
      </w:r>
      <w:r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0437"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датчиков, </w:t>
      </w:r>
      <w:r w:rsidRPr="004C043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записывая данные  дневник наблюдений.</w:t>
      </w:r>
    </w:p>
    <w:p w:rsidR="00B06035" w:rsidRPr="004C0437" w:rsidRDefault="00B06035" w:rsidP="004C043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437">
        <w:rPr>
          <w:rFonts w:ascii="Times New Roman" w:hAnsi="Times New Roman" w:cs="Times New Roman"/>
          <w:sz w:val="24"/>
          <w:szCs w:val="24"/>
        </w:rPr>
        <w:t xml:space="preserve">Ноутбуки активно используются при проведении тестирования </w:t>
      </w:r>
      <w:proofErr w:type="gramStart"/>
      <w:r w:rsidRPr="004C04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0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035" w:rsidRPr="001A4A2F" w:rsidRDefault="00B06035" w:rsidP="00B06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A2F">
        <w:rPr>
          <w:rFonts w:ascii="Times New Roman" w:hAnsi="Times New Roman" w:cs="Times New Roman"/>
          <w:sz w:val="24"/>
          <w:szCs w:val="24"/>
        </w:rPr>
        <w:t xml:space="preserve">В октябре-ноябре обучающиеся 4-11 классов активно принимали участие в </w:t>
      </w:r>
      <w:r w:rsidRPr="00B45D02">
        <w:rPr>
          <w:rFonts w:ascii="Times New Roman" w:hAnsi="Times New Roman" w:cs="Times New Roman"/>
          <w:i/>
          <w:sz w:val="24"/>
          <w:szCs w:val="24"/>
        </w:rPr>
        <w:t>школьном этапе всероссийской олимпиады школьников</w:t>
      </w:r>
      <w:r w:rsidRPr="001A4A2F">
        <w:rPr>
          <w:rFonts w:ascii="Times New Roman" w:hAnsi="Times New Roman" w:cs="Times New Roman"/>
          <w:sz w:val="24"/>
          <w:szCs w:val="24"/>
        </w:rPr>
        <w:t xml:space="preserve"> на базе образовательной платформе «Сириус» в онлайн-режиме по следующим предметам: «математика», «информатика», «физика», «химия», «биология» и «астрономия».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Активное использование ноутбуков </w:t>
      </w:r>
      <w:r w:rsidRPr="00B45D02">
        <w:rPr>
          <w:i/>
          <w:sz w:val="24"/>
          <w:szCs w:val="24"/>
        </w:rPr>
        <w:t>на уроках «Информатика»</w:t>
      </w:r>
      <w:r w:rsidR="004C0437">
        <w:rPr>
          <w:sz w:val="24"/>
          <w:szCs w:val="24"/>
        </w:rPr>
        <w:t xml:space="preserve"> в  7-11 классах для </w:t>
      </w:r>
      <w:r w:rsidRPr="001A4A2F">
        <w:rPr>
          <w:sz w:val="24"/>
          <w:szCs w:val="24"/>
        </w:rPr>
        <w:t>совершенствования цифровых компетенций.</w:t>
      </w:r>
    </w:p>
    <w:p w:rsidR="00B06035" w:rsidRPr="001A4A2F" w:rsidRDefault="00B06035" w:rsidP="00B06035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Сегодня компьютер на уроке является не только оперативным средством наглядности, но и помогает при </w:t>
      </w:r>
      <w:r w:rsidRPr="00B45D02">
        <w:rPr>
          <w:i/>
          <w:sz w:val="24"/>
          <w:szCs w:val="24"/>
        </w:rPr>
        <w:t>отработке практических умений</w:t>
      </w:r>
      <w:r w:rsidRPr="001A4A2F">
        <w:rPr>
          <w:sz w:val="24"/>
          <w:szCs w:val="24"/>
        </w:rPr>
        <w:t xml:space="preserve"> учащихся,</w:t>
      </w:r>
      <w:r w:rsidR="004C0437">
        <w:rPr>
          <w:sz w:val="24"/>
          <w:szCs w:val="24"/>
        </w:rPr>
        <w:t xml:space="preserve"> </w:t>
      </w:r>
      <w:r w:rsidRPr="001A4A2F">
        <w:rPr>
          <w:sz w:val="24"/>
          <w:szCs w:val="24"/>
        </w:rPr>
        <w:t xml:space="preserve">при работе с таблицами, графиками, схемами и т.д. 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B45D02">
        <w:rPr>
          <w:i/>
          <w:sz w:val="24"/>
          <w:szCs w:val="24"/>
        </w:rPr>
        <w:t xml:space="preserve">Проведение </w:t>
      </w:r>
      <w:proofErr w:type="spellStart"/>
      <w:r w:rsidRPr="00B45D02">
        <w:rPr>
          <w:i/>
          <w:sz w:val="24"/>
          <w:szCs w:val="24"/>
        </w:rPr>
        <w:t>киноуроков</w:t>
      </w:r>
      <w:proofErr w:type="spellEnd"/>
      <w:r w:rsidRPr="001A4A2F">
        <w:rPr>
          <w:sz w:val="24"/>
          <w:szCs w:val="24"/>
        </w:rPr>
        <w:t xml:space="preserve"> и онлайн-уроков «</w:t>
      </w:r>
      <w:proofErr w:type="spellStart"/>
      <w:r w:rsidRPr="001A4A2F">
        <w:rPr>
          <w:sz w:val="24"/>
          <w:szCs w:val="24"/>
        </w:rPr>
        <w:t>ПроеКТОрия</w:t>
      </w:r>
      <w:proofErr w:type="spellEnd"/>
      <w:r w:rsidRPr="001A4A2F">
        <w:rPr>
          <w:sz w:val="24"/>
          <w:szCs w:val="24"/>
        </w:rPr>
        <w:t>», «Урок Цифры», «Безопасность в сети интернет».</w:t>
      </w:r>
    </w:p>
    <w:p w:rsidR="00B06035" w:rsidRPr="001A4A2F" w:rsidRDefault="00B06035" w:rsidP="00B06035">
      <w:pPr>
        <w:pStyle w:val="a3"/>
        <w:ind w:left="284"/>
        <w:rPr>
          <w:sz w:val="24"/>
          <w:szCs w:val="24"/>
        </w:rPr>
      </w:pPr>
    </w:p>
    <w:p w:rsidR="00B06035" w:rsidRPr="00B45D02" w:rsidRDefault="00B06035" w:rsidP="004C0437">
      <w:pPr>
        <w:pStyle w:val="a3"/>
        <w:ind w:left="284"/>
        <w:rPr>
          <w:i/>
          <w:sz w:val="24"/>
          <w:szCs w:val="24"/>
        </w:rPr>
      </w:pPr>
      <w:r w:rsidRPr="001A4A2F">
        <w:rPr>
          <w:sz w:val="24"/>
          <w:szCs w:val="24"/>
        </w:rPr>
        <w:lastRenderedPageBreak/>
        <w:t xml:space="preserve">Участие в </w:t>
      </w:r>
      <w:r w:rsidRPr="001A4A2F">
        <w:rPr>
          <w:color w:val="000000"/>
          <w:sz w:val="24"/>
          <w:szCs w:val="24"/>
          <w:shd w:val="clear" w:color="auto" w:fill="FFFFFF"/>
        </w:rPr>
        <w:t xml:space="preserve">онлайн-занятий в рамках проекта </w:t>
      </w:r>
      <w:r w:rsidRPr="00B45D02">
        <w:rPr>
          <w:i/>
          <w:color w:val="000000"/>
          <w:sz w:val="24"/>
          <w:szCs w:val="24"/>
          <w:shd w:val="clear" w:color="auto" w:fill="FFFFFF"/>
        </w:rPr>
        <w:t>"</w:t>
      </w:r>
      <w:proofErr w:type="spellStart"/>
      <w:r w:rsidRPr="00B45D02">
        <w:rPr>
          <w:i/>
          <w:color w:val="000000"/>
          <w:sz w:val="24"/>
          <w:szCs w:val="24"/>
          <w:shd w:val="clear" w:color="auto" w:fill="FFFFFF"/>
        </w:rPr>
        <w:t>Агрокласс</w:t>
      </w:r>
      <w:proofErr w:type="spellEnd"/>
      <w:r w:rsidRPr="00B45D02">
        <w:rPr>
          <w:i/>
          <w:color w:val="000000"/>
          <w:sz w:val="24"/>
          <w:szCs w:val="24"/>
          <w:shd w:val="clear" w:color="auto" w:fill="FFFFFF"/>
        </w:rPr>
        <w:t>".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Участие в </w:t>
      </w:r>
      <w:r w:rsidRPr="00B45D02">
        <w:rPr>
          <w:i/>
          <w:sz w:val="24"/>
          <w:szCs w:val="24"/>
        </w:rPr>
        <w:t>олимпиадах образ</w:t>
      </w:r>
      <w:r w:rsidR="004C0437" w:rsidRPr="00B45D02">
        <w:rPr>
          <w:i/>
          <w:sz w:val="24"/>
          <w:szCs w:val="24"/>
        </w:rPr>
        <w:t>овательной платформы</w:t>
      </w:r>
      <w:r w:rsidR="004C0437">
        <w:rPr>
          <w:sz w:val="24"/>
          <w:szCs w:val="24"/>
        </w:rPr>
        <w:t xml:space="preserve"> «</w:t>
      </w:r>
      <w:proofErr w:type="spellStart"/>
      <w:r w:rsidR="004C0437">
        <w:rPr>
          <w:sz w:val="24"/>
          <w:szCs w:val="24"/>
        </w:rPr>
        <w:t>Учи</w:t>
      </w:r>
      <w:proofErr w:type="gramStart"/>
      <w:r w:rsidR="004C0437">
        <w:rPr>
          <w:sz w:val="24"/>
          <w:szCs w:val="24"/>
        </w:rPr>
        <w:t>.р</w:t>
      </w:r>
      <w:proofErr w:type="gramEnd"/>
      <w:r w:rsidR="004C0437">
        <w:rPr>
          <w:sz w:val="24"/>
          <w:szCs w:val="24"/>
        </w:rPr>
        <w:t>у</w:t>
      </w:r>
      <w:proofErr w:type="spellEnd"/>
      <w:r w:rsidR="004C0437">
        <w:rPr>
          <w:sz w:val="24"/>
          <w:szCs w:val="24"/>
        </w:rPr>
        <w:t xml:space="preserve">», </w:t>
      </w:r>
      <w:r w:rsidRPr="001A4A2F">
        <w:rPr>
          <w:sz w:val="24"/>
          <w:szCs w:val="24"/>
        </w:rPr>
        <w:t>викторинах, конкурсах и т.д..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B45D02">
        <w:rPr>
          <w:i/>
          <w:sz w:val="24"/>
          <w:szCs w:val="24"/>
        </w:rPr>
        <w:t>Подготовка к государственной итоговой аттестации</w:t>
      </w:r>
      <w:r w:rsidRPr="001A4A2F">
        <w:rPr>
          <w:sz w:val="24"/>
          <w:szCs w:val="24"/>
        </w:rPr>
        <w:t xml:space="preserve"> (ОГЭ и ЕГЭ): решение тренировочных вариантов по выбранным учебным предметам обучающимися в свободное от занятий время.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Участие в </w:t>
      </w:r>
      <w:proofErr w:type="spellStart"/>
      <w:r w:rsidRPr="00B45D02">
        <w:rPr>
          <w:i/>
          <w:sz w:val="24"/>
          <w:szCs w:val="24"/>
        </w:rPr>
        <w:t>профпробах</w:t>
      </w:r>
      <w:proofErr w:type="spellEnd"/>
      <w:r w:rsidRPr="00B45D02">
        <w:rPr>
          <w:i/>
          <w:sz w:val="24"/>
          <w:szCs w:val="24"/>
        </w:rPr>
        <w:t xml:space="preserve">, </w:t>
      </w:r>
      <w:r w:rsidRPr="001A4A2F">
        <w:rPr>
          <w:sz w:val="24"/>
          <w:szCs w:val="24"/>
        </w:rPr>
        <w:t>выполнение диагностических работ  в рамках реализации  программы профориентации «Билет в будущее» и курса внеурочной деятельности «</w:t>
      </w:r>
      <w:proofErr w:type="gramStart"/>
      <w:r w:rsidRPr="001A4A2F">
        <w:rPr>
          <w:sz w:val="24"/>
          <w:szCs w:val="24"/>
        </w:rPr>
        <w:t>Россия-мои</w:t>
      </w:r>
      <w:proofErr w:type="gramEnd"/>
      <w:r w:rsidRPr="001A4A2F">
        <w:rPr>
          <w:sz w:val="24"/>
          <w:szCs w:val="24"/>
        </w:rPr>
        <w:t xml:space="preserve"> горизонты». Также проведению занятий способствует наличие интерактивных панелей и телевизор, что обеспечивает наглядность  материала занятий.</w:t>
      </w:r>
    </w:p>
    <w:p w:rsidR="00B06035" w:rsidRPr="001A4A2F" w:rsidRDefault="00B06035" w:rsidP="004C0437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Проведение диагностических работ для обучающихся 2-11 классов  по выявлению уровней </w:t>
      </w:r>
      <w:proofErr w:type="spellStart"/>
      <w:r w:rsidRPr="001A4A2F">
        <w:rPr>
          <w:sz w:val="24"/>
          <w:szCs w:val="24"/>
        </w:rPr>
        <w:t>сформированности</w:t>
      </w:r>
      <w:proofErr w:type="spellEnd"/>
      <w:r w:rsidRPr="001A4A2F">
        <w:rPr>
          <w:sz w:val="24"/>
          <w:szCs w:val="24"/>
        </w:rPr>
        <w:t xml:space="preserve"> функциональной грамотности </w:t>
      </w:r>
    </w:p>
    <w:p w:rsidR="00B06035" w:rsidRPr="001A4A2F" w:rsidRDefault="00B06035" w:rsidP="00B06035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Учителя и обучающиеся </w:t>
      </w:r>
      <w:r w:rsidR="004C0437">
        <w:rPr>
          <w:sz w:val="24"/>
          <w:szCs w:val="24"/>
        </w:rPr>
        <w:t>лицея</w:t>
      </w:r>
      <w:r w:rsidRPr="001A4A2F">
        <w:rPr>
          <w:sz w:val="24"/>
          <w:szCs w:val="24"/>
        </w:rPr>
        <w:t xml:space="preserve"> с интересом используют информационно-коммуникационные технологии не только на уроках, но и </w:t>
      </w:r>
      <w:r w:rsidRPr="00B45D02">
        <w:rPr>
          <w:i/>
          <w:sz w:val="24"/>
          <w:szCs w:val="24"/>
        </w:rPr>
        <w:t>во внеурочной деятельности,</w:t>
      </w:r>
      <w:r w:rsidRPr="001A4A2F">
        <w:rPr>
          <w:sz w:val="24"/>
          <w:szCs w:val="24"/>
        </w:rPr>
        <w:t xml:space="preserve"> при подготовке творческих и исследовательских проектов. Всё это способствует развитию предметных навыков, фантазии и творческого воображения, а также созданию положительной мотивации, что является основой для дальнейшего успешного обучения. Проект ЦОС – стимул для обновления содержательной базы образования, также даст школьникам и учителям возможность ориентироваться в цифровом пространстве.</w:t>
      </w:r>
    </w:p>
    <w:p w:rsidR="00B06035" w:rsidRPr="001A4A2F" w:rsidRDefault="00B06035" w:rsidP="00B06035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Учителя </w:t>
      </w:r>
      <w:r w:rsidR="004C0437">
        <w:rPr>
          <w:sz w:val="24"/>
          <w:szCs w:val="24"/>
        </w:rPr>
        <w:t>лицея</w:t>
      </w:r>
      <w:r w:rsidRPr="001A4A2F">
        <w:rPr>
          <w:sz w:val="24"/>
          <w:szCs w:val="24"/>
        </w:rPr>
        <w:t xml:space="preserve"> имеют доступ к средствам обучения и воспитания (100% педагогов), представленные в электронном виде, </w:t>
      </w:r>
      <w:r w:rsidRPr="00B45D02">
        <w:rPr>
          <w:i/>
          <w:sz w:val="24"/>
          <w:szCs w:val="24"/>
        </w:rPr>
        <w:t>в мультимедийной и интерактивной формах</w:t>
      </w:r>
      <w:r w:rsidRPr="001A4A2F">
        <w:rPr>
          <w:sz w:val="24"/>
          <w:szCs w:val="24"/>
        </w:rPr>
        <w:t>, включая изображения, электронные формы учебников, видеозаписи, аудиозаписи, тексты, задания, графики, логотипы и иные материалы.</w:t>
      </w:r>
    </w:p>
    <w:p w:rsidR="00B06035" w:rsidRPr="004C0437" w:rsidRDefault="00B06035" w:rsidP="004C0437">
      <w:pPr>
        <w:pStyle w:val="a3"/>
        <w:ind w:left="0" w:firstLine="284"/>
        <w:rPr>
          <w:bCs/>
          <w:iCs/>
          <w:sz w:val="24"/>
          <w:szCs w:val="24"/>
          <w:shd w:val="clear" w:color="auto" w:fill="FFFFFF"/>
        </w:rPr>
      </w:pPr>
      <w:r w:rsidRPr="004C0437">
        <w:rPr>
          <w:rStyle w:val="a7"/>
          <w:bCs/>
          <w:i w:val="0"/>
          <w:sz w:val="24"/>
          <w:szCs w:val="24"/>
          <w:shd w:val="clear" w:color="auto" w:fill="FFFFFF"/>
        </w:rPr>
        <w:t xml:space="preserve">С 5 сентября 2022 года в каждом классе организовано </w:t>
      </w:r>
      <w:r w:rsidRPr="00B45D02">
        <w:rPr>
          <w:rStyle w:val="a7"/>
          <w:bCs/>
          <w:sz w:val="24"/>
          <w:szCs w:val="24"/>
          <w:shd w:val="clear" w:color="auto" w:fill="FFFFFF"/>
        </w:rPr>
        <w:t xml:space="preserve">проведение «Разговоров </w:t>
      </w:r>
      <w:proofErr w:type="gramStart"/>
      <w:r w:rsidRPr="00B45D02">
        <w:rPr>
          <w:rStyle w:val="a7"/>
          <w:bCs/>
          <w:sz w:val="24"/>
          <w:szCs w:val="24"/>
          <w:shd w:val="clear" w:color="auto" w:fill="FFFFFF"/>
        </w:rPr>
        <w:t>о</w:t>
      </w:r>
      <w:proofErr w:type="gramEnd"/>
      <w:r w:rsidRPr="00B45D02">
        <w:rPr>
          <w:rStyle w:val="a7"/>
          <w:bCs/>
          <w:sz w:val="24"/>
          <w:szCs w:val="24"/>
          <w:shd w:val="clear" w:color="auto" w:fill="FFFFFF"/>
        </w:rPr>
        <w:t xml:space="preserve"> важном». </w:t>
      </w:r>
      <w:r w:rsidRPr="004C0437">
        <w:rPr>
          <w:rStyle w:val="a7"/>
          <w:bCs/>
          <w:i w:val="0"/>
          <w:sz w:val="24"/>
          <w:szCs w:val="24"/>
          <w:shd w:val="clear" w:color="auto" w:fill="FFFFFF"/>
        </w:rPr>
        <w:t xml:space="preserve">Это уроки, на которых ребята обсуждают вопросы, связанные с историей и культурой нашей страны и ее ролью в мировых процессах. Данные занятия </w:t>
      </w:r>
      <w:r w:rsidR="004C0437">
        <w:rPr>
          <w:rStyle w:val="a7"/>
          <w:bCs/>
          <w:i w:val="0"/>
          <w:sz w:val="24"/>
          <w:szCs w:val="24"/>
          <w:shd w:val="clear" w:color="auto" w:fill="FFFFFF"/>
        </w:rPr>
        <w:t>проводя</w:t>
      </w:r>
      <w:r w:rsidRPr="004C0437">
        <w:rPr>
          <w:rStyle w:val="a7"/>
          <w:bCs/>
          <w:i w:val="0"/>
          <w:sz w:val="24"/>
          <w:szCs w:val="24"/>
          <w:shd w:val="clear" w:color="auto" w:fill="FFFFFF"/>
        </w:rPr>
        <w:t>тся с использованием современного оборудования ЦОС.</w:t>
      </w:r>
    </w:p>
    <w:p w:rsidR="004C0437" w:rsidRDefault="00B06035" w:rsidP="004C0437">
      <w:pPr>
        <w:pStyle w:val="1"/>
        <w:ind w:left="0" w:firstLine="284"/>
        <w:rPr>
          <w:b w:val="0"/>
          <w:sz w:val="24"/>
          <w:szCs w:val="24"/>
        </w:rPr>
      </w:pPr>
      <w:r w:rsidRPr="00B45D02">
        <w:rPr>
          <w:b w:val="0"/>
          <w:i/>
          <w:sz w:val="24"/>
          <w:szCs w:val="24"/>
        </w:rPr>
        <w:t>Развитие проектной деятельности</w:t>
      </w:r>
      <w:r w:rsidRPr="004C0437">
        <w:rPr>
          <w:b w:val="0"/>
          <w:sz w:val="24"/>
          <w:szCs w:val="24"/>
        </w:rPr>
        <w:t xml:space="preserve"> обучающихся общеобразовательных организаций за счет оснащения современным оборудованием для внедрения цифровой образовательной среды</w:t>
      </w:r>
      <w:r w:rsidR="004C0437" w:rsidRPr="004C0437">
        <w:rPr>
          <w:b w:val="0"/>
          <w:sz w:val="24"/>
          <w:szCs w:val="24"/>
        </w:rPr>
        <w:t xml:space="preserve">. </w:t>
      </w:r>
      <w:r w:rsidRPr="004C0437">
        <w:rPr>
          <w:b w:val="0"/>
          <w:sz w:val="24"/>
          <w:szCs w:val="24"/>
        </w:rPr>
        <w:t>Во внеурочное время учащиеся могут заниматься по улучшению навыков работы с компьютером. Ребята работают со своими проектами (по предметам), повышают компьютерную грамотность, узнают принципы работы текстовых редакторов и их возможности.</w:t>
      </w:r>
    </w:p>
    <w:p w:rsidR="00B06035" w:rsidRPr="00B45D02" w:rsidRDefault="00B06035" w:rsidP="004C0437">
      <w:pPr>
        <w:pStyle w:val="1"/>
        <w:ind w:left="0" w:firstLine="284"/>
        <w:rPr>
          <w:b w:val="0"/>
          <w:i/>
          <w:sz w:val="24"/>
          <w:szCs w:val="24"/>
        </w:rPr>
      </w:pPr>
      <w:r w:rsidRPr="00B45D02">
        <w:rPr>
          <w:b w:val="0"/>
          <w:i/>
          <w:sz w:val="24"/>
          <w:szCs w:val="24"/>
        </w:rPr>
        <w:t>Демонстрация эффективного опыта реализации образовательных программ</w:t>
      </w:r>
    </w:p>
    <w:p w:rsidR="00B06035" w:rsidRPr="001A4A2F" w:rsidRDefault="00B06035" w:rsidP="00B06035">
      <w:pPr>
        <w:pStyle w:val="a3"/>
        <w:ind w:left="0" w:firstLine="284"/>
        <w:rPr>
          <w:sz w:val="24"/>
          <w:szCs w:val="24"/>
        </w:rPr>
      </w:pPr>
      <w:r w:rsidRPr="001A4A2F">
        <w:rPr>
          <w:sz w:val="24"/>
          <w:szCs w:val="24"/>
        </w:rPr>
        <w:t xml:space="preserve">Команда педагогов </w:t>
      </w:r>
      <w:r w:rsidR="004C0437">
        <w:rPr>
          <w:sz w:val="24"/>
          <w:szCs w:val="24"/>
        </w:rPr>
        <w:t>лицея</w:t>
      </w:r>
      <w:r w:rsidRPr="001A4A2F">
        <w:rPr>
          <w:sz w:val="24"/>
          <w:szCs w:val="24"/>
        </w:rPr>
        <w:t xml:space="preserve"> активно принимает участие в методических мероприятиях района</w:t>
      </w:r>
      <w:r w:rsidR="004C0437">
        <w:rPr>
          <w:sz w:val="24"/>
          <w:szCs w:val="24"/>
        </w:rPr>
        <w:t xml:space="preserve"> и республики</w:t>
      </w:r>
      <w:r w:rsidRPr="001A4A2F">
        <w:rPr>
          <w:sz w:val="24"/>
          <w:szCs w:val="24"/>
        </w:rPr>
        <w:t xml:space="preserve"> (методические объединения, семинары, мастер-классы</w:t>
      </w:r>
      <w:r w:rsidR="004C0437">
        <w:rPr>
          <w:sz w:val="24"/>
          <w:szCs w:val="24"/>
        </w:rPr>
        <w:t>, совещания, конференции, форумы</w:t>
      </w:r>
      <w:r w:rsidRPr="001A4A2F">
        <w:rPr>
          <w:sz w:val="24"/>
          <w:szCs w:val="24"/>
        </w:rPr>
        <w:t xml:space="preserve"> и т.д.) по презентации опыта педагогических работников и педагогических проектов.</w:t>
      </w:r>
    </w:p>
    <w:p w:rsidR="00B45D02" w:rsidRPr="00B45D02" w:rsidRDefault="004C0437" w:rsidP="00B45D02">
      <w:pPr>
        <w:pStyle w:val="a3"/>
        <w:ind w:left="0" w:firstLine="284"/>
        <w:rPr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Каждый учитель обеспечен ПК и в своевременно работает</w:t>
      </w:r>
      <w:r w:rsidR="00B06035" w:rsidRPr="001A4A2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</w:t>
      </w:r>
      <w:r w:rsidRPr="00B45D02">
        <w:rPr>
          <w:i/>
          <w:color w:val="000000"/>
          <w:sz w:val="24"/>
          <w:szCs w:val="24"/>
          <w:shd w:val="clear" w:color="auto" w:fill="FFFFFF"/>
        </w:rPr>
        <w:t>электроном журнале.</w:t>
      </w:r>
      <w:proofErr w:type="gramEnd"/>
    </w:p>
    <w:p w:rsidR="00B06035" w:rsidRDefault="00B06035" w:rsidP="00B45D02">
      <w:pPr>
        <w:pStyle w:val="a3"/>
        <w:ind w:left="0" w:firstLine="284"/>
        <w:rPr>
          <w:sz w:val="24"/>
          <w:szCs w:val="24"/>
        </w:rPr>
      </w:pPr>
      <w:r w:rsidRPr="00B45D02">
        <w:rPr>
          <w:i/>
          <w:sz w:val="24"/>
          <w:szCs w:val="24"/>
        </w:rPr>
        <w:t>Работа с ИКОП «</w:t>
      </w:r>
      <w:proofErr w:type="spellStart"/>
      <w:r w:rsidRPr="00B45D02">
        <w:rPr>
          <w:i/>
          <w:sz w:val="24"/>
          <w:szCs w:val="24"/>
        </w:rPr>
        <w:t>Сферум</w:t>
      </w:r>
      <w:proofErr w:type="spellEnd"/>
      <w:r w:rsidRPr="00B45D02">
        <w:rPr>
          <w:i/>
          <w:sz w:val="24"/>
          <w:szCs w:val="24"/>
        </w:rPr>
        <w:t>» и ФГИС «Моя школа»</w:t>
      </w:r>
      <w:r w:rsidR="00B45D02" w:rsidRPr="00B45D02">
        <w:rPr>
          <w:i/>
          <w:sz w:val="24"/>
          <w:szCs w:val="24"/>
        </w:rPr>
        <w:t>.</w:t>
      </w:r>
      <w:r w:rsidR="00B45D02">
        <w:rPr>
          <w:sz w:val="24"/>
          <w:szCs w:val="24"/>
        </w:rPr>
        <w:t xml:space="preserve"> Лицей </w:t>
      </w:r>
      <w:r w:rsidRPr="001A4A2F">
        <w:rPr>
          <w:sz w:val="24"/>
          <w:szCs w:val="24"/>
        </w:rPr>
        <w:t>является активным пользователем ИКОП «</w:t>
      </w:r>
      <w:proofErr w:type="spellStart"/>
      <w:r w:rsidRPr="001A4A2F">
        <w:rPr>
          <w:sz w:val="24"/>
          <w:szCs w:val="24"/>
        </w:rPr>
        <w:t>Сферум</w:t>
      </w:r>
      <w:proofErr w:type="spellEnd"/>
      <w:r w:rsidRPr="001A4A2F">
        <w:rPr>
          <w:sz w:val="24"/>
          <w:szCs w:val="24"/>
        </w:rPr>
        <w:t xml:space="preserve">». По состоянию на </w:t>
      </w:r>
      <w:r w:rsidR="00B45D02">
        <w:rPr>
          <w:sz w:val="24"/>
          <w:szCs w:val="24"/>
        </w:rPr>
        <w:t>01.09.2024 года 100% учителей (21</w:t>
      </w:r>
      <w:r w:rsidRPr="001A4A2F">
        <w:rPr>
          <w:sz w:val="24"/>
          <w:szCs w:val="24"/>
        </w:rPr>
        <w:t xml:space="preserve"> человек) зарегистрированы в «</w:t>
      </w:r>
      <w:proofErr w:type="spellStart"/>
      <w:r w:rsidRPr="001A4A2F">
        <w:rPr>
          <w:sz w:val="24"/>
          <w:szCs w:val="24"/>
        </w:rPr>
        <w:t>Сферуме</w:t>
      </w:r>
      <w:proofErr w:type="spellEnd"/>
      <w:r w:rsidRPr="001A4A2F">
        <w:rPr>
          <w:sz w:val="24"/>
          <w:szCs w:val="24"/>
        </w:rPr>
        <w:t xml:space="preserve">» и ФГИС «Моя школа», созданы групповые </w:t>
      </w:r>
      <w:r w:rsidR="00B45D02">
        <w:rPr>
          <w:sz w:val="24"/>
          <w:szCs w:val="24"/>
        </w:rPr>
        <w:t>1-11 классов и родительские  чаты.</w:t>
      </w:r>
    </w:p>
    <w:p w:rsidR="007E1221" w:rsidRDefault="00B06035" w:rsidP="001A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1221" w:rsidRPr="001A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посещенных уроков показал, что для достижения развития интеллекта школьников, их творческого потенциала, учителя строят учебный процесс на научно-методических основах, используя технологии, обеспечивающие саморазвитие учащихся.   На уроках обучающиеся учатся рассуждать, доказывать, находить рациональные пути выполнения заданий, делать соответствующие выводы.   В современных условиях, в образовательной деятельности важны ориентация на развитие познавательной активности, самостоятельности обучающихся, формирование умений проблемно-поисковой, исследовательской деятельности. Решить эту проблему старыми традиционными методами невозможно, поэтому они </w:t>
      </w:r>
      <w:r w:rsidR="007E1221" w:rsidRPr="001A4A2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 разнообразные способы передачи знаний, </w:t>
      </w:r>
      <w:r w:rsidR="007E1221" w:rsidRPr="001A4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нестандартные формы воздействия на личность, способные заинтересовать учащихся стимулировать и мотивировать процесс познания.</w:t>
      </w:r>
    </w:p>
    <w:p w:rsidR="003E4178" w:rsidRDefault="003E4178" w:rsidP="001A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178" w:rsidRPr="00100B12" w:rsidRDefault="003E4178" w:rsidP="001A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B12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проверки сделаны следующие выводы и даны рекомендации: </w:t>
      </w:r>
    </w:p>
    <w:p w:rsidR="00100B12" w:rsidRPr="00100B12" w:rsidRDefault="00100B12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>Отметить работу всех педагогов, повышающих эффективность проводимых уроков, используя в деятельности цифровые образовательные ресурсы.</w:t>
      </w:r>
    </w:p>
    <w:p w:rsidR="003E4178" w:rsidRPr="00100B12" w:rsidRDefault="003E4178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 xml:space="preserve">Отметить продуктивную работу по </w:t>
      </w:r>
      <w:proofErr w:type="spellStart"/>
      <w:r w:rsidRPr="00100B12">
        <w:rPr>
          <w:sz w:val="24"/>
          <w:szCs w:val="24"/>
        </w:rPr>
        <w:t>сформированности</w:t>
      </w:r>
      <w:proofErr w:type="spellEnd"/>
      <w:r w:rsidRPr="00100B12">
        <w:rPr>
          <w:sz w:val="24"/>
          <w:szCs w:val="24"/>
        </w:rPr>
        <w:t xml:space="preserve"> информационной культуры и умению применять на уроке цифровые образовательные технологии</w:t>
      </w:r>
      <w:r w:rsidRPr="00100B12">
        <w:rPr>
          <w:sz w:val="24"/>
          <w:szCs w:val="24"/>
        </w:rPr>
        <w:t xml:space="preserve"> </w:t>
      </w:r>
      <w:r w:rsidRPr="00100B12">
        <w:rPr>
          <w:sz w:val="24"/>
          <w:szCs w:val="24"/>
        </w:rPr>
        <w:t xml:space="preserve"> следующих учителей</w:t>
      </w:r>
      <w:r w:rsidRPr="00100B12">
        <w:rPr>
          <w:sz w:val="24"/>
          <w:szCs w:val="24"/>
        </w:rPr>
        <w:t xml:space="preserve">: </w:t>
      </w:r>
      <w:proofErr w:type="spellStart"/>
      <w:r w:rsidRPr="00100B12">
        <w:rPr>
          <w:sz w:val="24"/>
          <w:szCs w:val="24"/>
        </w:rPr>
        <w:t>Коцкая</w:t>
      </w:r>
      <w:proofErr w:type="spellEnd"/>
      <w:r w:rsidRPr="00100B12">
        <w:rPr>
          <w:sz w:val="24"/>
          <w:szCs w:val="24"/>
        </w:rPr>
        <w:t xml:space="preserve"> Ф.В., Холоденко Е.Н., </w:t>
      </w:r>
      <w:proofErr w:type="spellStart"/>
      <w:r w:rsidR="00100B12" w:rsidRPr="00100B12">
        <w:rPr>
          <w:sz w:val="24"/>
          <w:szCs w:val="24"/>
        </w:rPr>
        <w:t>Самтонова</w:t>
      </w:r>
      <w:proofErr w:type="spellEnd"/>
      <w:r w:rsidR="00100B12" w:rsidRPr="00100B12">
        <w:rPr>
          <w:sz w:val="24"/>
          <w:szCs w:val="24"/>
        </w:rPr>
        <w:t xml:space="preserve"> В.Г., </w:t>
      </w:r>
      <w:proofErr w:type="spellStart"/>
      <w:r w:rsidR="00100B12" w:rsidRPr="00100B12">
        <w:rPr>
          <w:sz w:val="24"/>
          <w:szCs w:val="24"/>
        </w:rPr>
        <w:t>Балыкова</w:t>
      </w:r>
      <w:proofErr w:type="spellEnd"/>
      <w:r w:rsidR="00100B12" w:rsidRPr="00100B12">
        <w:rPr>
          <w:sz w:val="24"/>
          <w:szCs w:val="24"/>
        </w:rPr>
        <w:t xml:space="preserve"> Д.А.</w:t>
      </w:r>
    </w:p>
    <w:p w:rsidR="00100B12" w:rsidRPr="00100B12" w:rsidRDefault="00100B12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>Большая часть учителей пользуются готовыми презентационными материалами</w:t>
      </w:r>
      <w:r w:rsidRPr="00100B12">
        <w:rPr>
          <w:sz w:val="24"/>
          <w:szCs w:val="24"/>
        </w:rPr>
        <w:t>,  создаю</w:t>
      </w:r>
      <w:r w:rsidRPr="00100B12">
        <w:rPr>
          <w:sz w:val="24"/>
          <w:szCs w:val="24"/>
        </w:rPr>
        <w:t>т интерактивные задания самостоятельно с использованием различных онлайн</w:t>
      </w:r>
      <w:r w:rsidRPr="00100B12">
        <w:rPr>
          <w:sz w:val="24"/>
          <w:szCs w:val="24"/>
        </w:rPr>
        <w:t xml:space="preserve">-сервисов, </w:t>
      </w:r>
      <w:r w:rsidRPr="00100B12">
        <w:rPr>
          <w:sz w:val="24"/>
          <w:szCs w:val="24"/>
        </w:rPr>
        <w:t xml:space="preserve">упражнения для интерактивной доски, что говорит о высоком уровне </w:t>
      </w:r>
      <w:proofErr w:type="spellStart"/>
      <w:r w:rsidRPr="00100B12">
        <w:rPr>
          <w:sz w:val="24"/>
          <w:szCs w:val="24"/>
        </w:rPr>
        <w:t>сформированности</w:t>
      </w:r>
      <w:proofErr w:type="spellEnd"/>
      <w:r w:rsidRPr="00100B12">
        <w:rPr>
          <w:sz w:val="24"/>
          <w:szCs w:val="24"/>
        </w:rPr>
        <w:t xml:space="preserve"> цифровой культуры педагогов. </w:t>
      </w:r>
    </w:p>
    <w:p w:rsidR="00100B12" w:rsidRPr="00100B12" w:rsidRDefault="00100B12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 xml:space="preserve">Педагогам обратить внимание на то, что при включении цифрового инструментария в свою деятельность необходима оценка педагогической целесообразности использования ресурса на данном этапе </w:t>
      </w:r>
      <w:proofErr w:type="spellStart"/>
      <w:r w:rsidRPr="00100B12">
        <w:rPr>
          <w:sz w:val="24"/>
          <w:szCs w:val="24"/>
        </w:rPr>
        <w:t>урока.</w:t>
      </w:r>
      <w:proofErr w:type="spellEnd"/>
    </w:p>
    <w:p w:rsidR="00100B12" w:rsidRPr="00100B12" w:rsidRDefault="00100B12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>Учителям</w:t>
      </w:r>
      <w:r w:rsidR="003E4178" w:rsidRPr="00100B12">
        <w:rPr>
          <w:sz w:val="24"/>
          <w:szCs w:val="24"/>
        </w:rPr>
        <w:t xml:space="preserve"> </w:t>
      </w:r>
      <w:r w:rsidRPr="00100B12">
        <w:rPr>
          <w:sz w:val="24"/>
          <w:szCs w:val="24"/>
        </w:rPr>
        <w:t xml:space="preserve">истории </w:t>
      </w:r>
      <w:proofErr w:type="spellStart"/>
      <w:r w:rsidRPr="00100B12">
        <w:rPr>
          <w:sz w:val="24"/>
          <w:szCs w:val="24"/>
        </w:rPr>
        <w:t>Беловодченко</w:t>
      </w:r>
      <w:proofErr w:type="spellEnd"/>
      <w:r w:rsidRPr="00100B12">
        <w:rPr>
          <w:sz w:val="24"/>
          <w:szCs w:val="24"/>
        </w:rPr>
        <w:t xml:space="preserve"> и Михайловой Т.П.</w:t>
      </w:r>
      <w:r w:rsidR="003E4178" w:rsidRPr="00100B12">
        <w:rPr>
          <w:sz w:val="24"/>
          <w:szCs w:val="24"/>
        </w:rPr>
        <w:t xml:space="preserve"> рекомендовано изучить различные формы обучения на уроке по ФГОС, применение </w:t>
      </w:r>
      <w:proofErr w:type="spellStart"/>
      <w:r w:rsidR="003E4178" w:rsidRPr="00100B12">
        <w:rPr>
          <w:sz w:val="24"/>
          <w:szCs w:val="24"/>
        </w:rPr>
        <w:t>деятельностного</w:t>
      </w:r>
      <w:proofErr w:type="spellEnd"/>
      <w:r w:rsidR="003E4178" w:rsidRPr="00100B12">
        <w:rPr>
          <w:sz w:val="24"/>
          <w:szCs w:val="24"/>
        </w:rPr>
        <w:t xml:space="preserve"> метода </w:t>
      </w:r>
      <w:r w:rsidRPr="00100B12">
        <w:rPr>
          <w:sz w:val="24"/>
          <w:szCs w:val="24"/>
        </w:rPr>
        <w:t>обучения, посещать уроки коллег.</w:t>
      </w:r>
      <w:r w:rsidR="003E4178" w:rsidRPr="00100B12">
        <w:rPr>
          <w:sz w:val="24"/>
          <w:szCs w:val="24"/>
        </w:rPr>
        <w:t xml:space="preserve"> </w:t>
      </w:r>
    </w:p>
    <w:p w:rsidR="00100B12" w:rsidRPr="00100B12" w:rsidRDefault="00100B12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 xml:space="preserve">Педагогу </w:t>
      </w:r>
      <w:r w:rsidR="003E4178" w:rsidRPr="00100B12">
        <w:rPr>
          <w:sz w:val="24"/>
          <w:szCs w:val="24"/>
        </w:rPr>
        <w:t>английского языка</w:t>
      </w:r>
      <w:r w:rsidRPr="00100B12">
        <w:rPr>
          <w:sz w:val="24"/>
          <w:szCs w:val="24"/>
        </w:rPr>
        <w:t xml:space="preserve"> </w:t>
      </w:r>
      <w:proofErr w:type="spellStart"/>
      <w:r w:rsidRPr="00100B12">
        <w:rPr>
          <w:sz w:val="24"/>
          <w:szCs w:val="24"/>
        </w:rPr>
        <w:t>Балабиной</w:t>
      </w:r>
      <w:proofErr w:type="spellEnd"/>
      <w:r w:rsidRPr="00100B12">
        <w:rPr>
          <w:sz w:val="24"/>
          <w:szCs w:val="24"/>
        </w:rPr>
        <w:t xml:space="preserve"> И.Н.</w:t>
      </w:r>
      <w:r w:rsidR="003E4178" w:rsidRPr="00100B12">
        <w:rPr>
          <w:sz w:val="24"/>
          <w:szCs w:val="24"/>
        </w:rPr>
        <w:t xml:space="preserve"> изучить структуру уроков ФГОС, применяемые технологии, в том числе техноло</w:t>
      </w:r>
      <w:r w:rsidRPr="00100B12">
        <w:rPr>
          <w:sz w:val="24"/>
          <w:szCs w:val="24"/>
        </w:rPr>
        <w:t>гии ЦОС, посещать уроки коллег.</w:t>
      </w:r>
    </w:p>
    <w:p w:rsidR="002B0927" w:rsidRDefault="003E4178" w:rsidP="003E4178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00B12">
        <w:rPr>
          <w:sz w:val="24"/>
          <w:szCs w:val="24"/>
        </w:rPr>
        <w:t>Всем педагогам продолжить работу над формирова</w:t>
      </w:r>
      <w:r w:rsidR="002B0927">
        <w:rPr>
          <w:sz w:val="24"/>
          <w:szCs w:val="24"/>
        </w:rPr>
        <w:t xml:space="preserve">нием </w:t>
      </w:r>
      <w:proofErr w:type="gramStart"/>
      <w:r w:rsidR="002B0927">
        <w:rPr>
          <w:sz w:val="24"/>
          <w:szCs w:val="24"/>
        </w:rPr>
        <w:t>личностных</w:t>
      </w:r>
      <w:proofErr w:type="gramEnd"/>
      <w:r w:rsidR="002B0927">
        <w:rPr>
          <w:sz w:val="24"/>
          <w:szCs w:val="24"/>
        </w:rPr>
        <w:t xml:space="preserve"> УУД обучающихся.</w:t>
      </w:r>
    </w:p>
    <w:p w:rsidR="002B0927" w:rsidRDefault="002B0927" w:rsidP="002B0927">
      <w:pPr>
        <w:spacing w:line="240" w:lineRule="auto"/>
        <w:rPr>
          <w:sz w:val="24"/>
          <w:szCs w:val="24"/>
        </w:rPr>
      </w:pPr>
    </w:p>
    <w:p w:rsidR="002B0927" w:rsidRDefault="002B0927" w:rsidP="002B0927">
      <w:pPr>
        <w:spacing w:line="240" w:lineRule="auto"/>
        <w:rPr>
          <w:sz w:val="24"/>
          <w:szCs w:val="24"/>
        </w:rPr>
      </w:pPr>
    </w:p>
    <w:p w:rsidR="002B0927" w:rsidRDefault="002B0927" w:rsidP="002B0927">
      <w:pPr>
        <w:spacing w:line="240" w:lineRule="auto"/>
        <w:rPr>
          <w:sz w:val="24"/>
          <w:szCs w:val="24"/>
        </w:rPr>
      </w:pPr>
    </w:p>
    <w:p w:rsidR="003E4178" w:rsidRPr="002B0927" w:rsidRDefault="002B0927" w:rsidP="002B09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27">
        <w:rPr>
          <w:rFonts w:ascii="Times New Roman" w:hAnsi="Times New Roman" w:cs="Times New Roman"/>
          <w:sz w:val="24"/>
          <w:szCs w:val="24"/>
        </w:rPr>
        <w:t>Исполнитель Белоконь И.М.</w:t>
      </w:r>
      <w:r w:rsidR="003E4178" w:rsidRPr="002B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21" w:rsidRPr="001A4A2F" w:rsidRDefault="007E1221" w:rsidP="001A4A2F">
      <w:pPr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1221" w:rsidRPr="001A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C7EE"/>
      </v:shape>
    </w:pict>
  </w:numPicBullet>
  <w:abstractNum w:abstractNumId="0">
    <w:nsid w:val="07934442"/>
    <w:multiLevelType w:val="multilevel"/>
    <w:tmpl w:val="9FE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7B57"/>
    <w:multiLevelType w:val="multilevel"/>
    <w:tmpl w:val="80E8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71B7"/>
    <w:multiLevelType w:val="hybridMultilevel"/>
    <w:tmpl w:val="C21C4E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/>
        <w:sz w:val="28"/>
        <w:szCs w:val="28"/>
      </w:rPr>
    </w:lvl>
    <w:lvl w:ilvl="1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1B34CA"/>
    <w:multiLevelType w:val="hybridMultilevel"/>
    <w:tmpl w:val="D2DA6E3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1F11F60"/>
    <w:multiLevelType w:val="multilevel"/>
    <w:tmpl w:val="B69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32069"/>
    <w:multiLevelType w:val="hybridMultilevel"/>
    <w:tmpl w:val="CBA4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5D"/>
    <w:rsid w:val="00100B12"/>
    <w:rsid w:val="001139C2"/>
    <w:rsid w:val="00155CDB"/>
    <w:rsid w:val="001A4A2F"/>
    <w:rsid w:val="002B0927"/>
    <w:rsid w:val="00303595"/>
    <w:rsid w:val="003E4178"/>
    <w:rsid w:val="004C0437"/>
    <w:rsid w:val="00743C5D"/>
    <w:rsid w:val="007E1221"/>
    <w:rsid w:val="00B06035"/>
    <w:rsid w:val="00B45D02"/>
    <w:rsid w:val="00B80D7A"/>
    <w:rsid w:val="00B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paragraph" w:styleId="1">
    <w:name w:val="heading 1"/>
    <w:basedOn w:val="a"/>
    <w:link w:val="10"/>
    <w:uiPriority w:val="1"/>
    <w:qFormat/>
    <w:rsid w:val="007E1221"/>
    <w:pPr>
      <w:widowControl w:val="0"/>
      <w:autoSpaceDE w:val="0"/>
      <w:autoSpaceDN w:val="0"/>
      <w:spacing w:after="0" w:line="240" w:lineRule="auto"/>
      <w:ind w:left="21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C2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9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E1221"/>
    <w:pPr>
      <w:widowControl w:val="0"/>
      <w:autoSpaceDE w:val="0"/>
      <w:autoSpaceDN w:val="0"/>
      <w:spacing w:after="0" w:line="322" w:lineRule="exact"/>
      <w:ind w:left="212" w:firstLine="708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qFormat/>
    <w:rsid w:val="007E12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E12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Emphasis"/>
    <w:basedOn w:val="a0"/>
    <w:uiPriority w:val="20"/>
    <w:qFormat/>
    <w:rsid w:val="007E1221"/>
    <w:rPr>
      <w:i/>
      <w:iCs/>
    </w:rPr>
  </w:style>
  <w:style w:type="paragraph" w:styleId="a8">
    <w:name w:val="Normal (Web)"/>
    <w:basedOn w:val="a"/>
    <w:uiPriority w:val="99"/>
    <w:unhideWhenUsed/>
    <w:rsid w:val="007E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1221"/>
  </w:style>
  <w:style w:type="character" w:customStyle="1" w:styleId="apple-converted-space">
    <w:name w:val="apple-converted-space"/>
    <w:basedOn w:val="a0"/>
    <w:rsid w:val="007E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paragraph" w:styleId="1">
    <w:name w:val="heading 1"/>
    <w:basedOn w:val="a"/>
    <w:link w:val="10"/>
    <w:uiPriority w:val="1"/>
    <w:qFormat/>
    <w:rsid w:val="007E1221"/>
    <w:pPr>
      <w:widowControl w:val="0"/>
      <w:autoSpaceDE w:val="0"/>
      <w:autoSpaceDN w:val="0"/>
      <w:spacing w:after="0" w:line="240" w:lineRule="auto"/>
      <w:ind w:left="21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C2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9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E1221"/>
    <w:pPr>
      <w:widowControl w:val="0"/>
      <w:autoSpaceDE w:val="0"/>
      <w:autoSpaceDN w:val="0"/>
      <w:spacing w:after="0" w:line="322" w:lineRule="exact"/>
      <w:ind w:left="212" w:firstLine="708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qFormat/>
    <w:rsid w:val="007E12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E12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Emphasis"/>
    <w:basedOn w:val="a0"/>
    <w:uiPriority w:val="20"/>
    <w:qFormat/>
    <w:rsid w:val="007E1221"/>
    <w:rPr>
      <w:i/>
      <w:iCs/>
    </w:rPr>
  </w:style>
  <w:style w:type="paragraph" w:styleId="a8">
    <w:name w:val="Normal (Web)"/>
    <w:basedOn w:val="a"/>
    <w:uiPriority w:val="99"/>
    <w:unhideWhenUsed/>
    <w:rsid w:val="007E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1221"/>
  </w:style>
  <w:style w:type="character" w:customStyle="1" w:styleId="apple-converted-space">
    <w:name w:val="apple-converted-space"/>
    <w:basedOn w:val="a0"/>
    <w:rsid w:val="007E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12</cp:revision>
  <dcterms:created xsi:type="dcterms:W3CDTF">2025-01-27T08:37:00Z</dcterms:created>
  <dcterms:modified xsi:type="dcterms:W3CDTF">2025-01-27T10:24:00Z</dcterms:modified>
</cp:coreProperties>
</file>