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9A0" w:rsidRDefault="00A609A0">
      <w:pPr>
        <w:pStyle w:val="a3"/>
        <w:spacing w:beforeAutospacing="0" w:afterAutospacing="0"/>
        <w:ind w:firstLineChars="250" w:firstLine="602"/>
        <w:jc w:val="center"/>
        <w:rPr>
          <w:b/>
          <w:bCs/>
          <w:lang w:val="ru-RU"/>
        </w:rPr>
      </w:pPr>
      <w:r>
        <w:rPr>
          <w:b/>
          <w:bCs/>
          <w:lang w:val="ru-RU"/>
        </w:rPr>
        <w:t>МКОУ «Кировский сельский лицей»</w:t>
      </w:r>
    </w:p>
    <w:p w:rsidR="004F5977" w:rsidRPr="00A609A0" w:rsidRDefault="00A609A0" w:rsidP="0040125B">
      <w:pPr>
        <w:pStyle w:val="a3"/>
        <w:spacing w:beforeAutospacing="0" w:afterAutospacing="0"/>
        <w:ind w:firstLineChars="250" w:firstLine="602"/>
        <w:jc w:val="center"/>
        <w:rPr>
          <w:lang w:val="ru-RU"/>
        </w:rPr>
      </w:pPr>
      <w:r w:rsidRPr="00A609A0">
        <w:rPr>
          <w:b/>
          <w:bCs/>
          <w:lang w:val="ru-RU"/>
        </w:rPr>
        <w:t>Справка по итогам провер</w:t>
      </w:r>
      <w:r w:rsidR="0040125B">
        <w:rPr>
          <w:b/>
          <w:bCs/>
          <w:lang w:val="ru-RU"/>
        </w:rPr>
        <w:t xml:space="preserve">ки состояния преподавания калмыцкого  языка и </w:t>
      </w:r>
      <w:r w:rsidRPr="00A609A0">
        <w:rPr>
          <w:b/>
          <w:bCs/>
          <w:lang w:val="ru-RU"/>
        </w:rPr>
        <w:t>литературы в</w:t>
      </w:r>
      <w:r w:rsidR="0040125B">
        <w:rPr>
          <w:b/>
          <w:bCs/>
          <w:lang w:val="ru-RU"/>
        </w:rPr>
        <w:t xml:space="preserve"> 1-11 классах.</w:t>
      </w:r>
    </w:p>
    <w:p w:rsidR="004F5977" w:rsidRPr="00A609A0" w:rsidRDefault="00A609A0">
      <w:pPr>
        <w:pStyle w:val="a3"/>
        <w:spacing w:beforeAutospacing="0" w:afterAutospacing="0"/>
        <w:ind w:firstLineChars="250" w:firstLine="600"/>
        <w:jc w:val="both"/>
        <w:rPr>
          <w:lang w:val="ru-RU"/>
        </w:rPr>
      </w:pPr>
      <w:r w:rsidRPr="00A609A0">
        <w:rPr>
          <w:lang w:val="ru-RU"/>
        </w:rPr>
        <w:t xml:space="preserve">В </w:t>
      </w:r>
      <w:r w:rsidR="0040125B">
        <w:rPr>
          <w:lang w:val="ru-RU"/>
        </w:rPr>
        <w:t>декабре</w:t>
      </w:r>
      <w:r w:rsidRPr="00A609A0">
        <w:rPr>
          <w:lang w:val="ru-RU"/>
        </w:rPr>
        <w:t xml:space="preserve"> 20</w:t>
      </w:r>
      <w:r w:rsidR="0040125B">
        <w:rPr>
          <w:lang w:val="ru-RU"/>
        </w:rPr>
        <w:t>24</w:t>
      </w:r>
      <w:r w:rsidRPr="00A609A0">
        <w:rPr>
          <w:lang w:val="ru-RU"/>
        </w:rPr>
        <w:t xml:space="preserve"> года была проведена проверка в </w:t>
      </w:r>
      <w:r w:rsidR="0040125B">
        <w:rPr>
          <w:lang w:val="ru-RU"/>
        </w:rPr>
        <w:t xml:space="preserve">1-11 </w:t>
      </w:r>
      <w:r w:rsidRPr="00A609A0">
        <w:rPr>
          <w:lang w:val="ru-RU"/>
        </w:rPr>
        <w:t xml:space="preserve"> классах </w:t>
      </w:r>
      <w:r w:rsidR="0040125B">
        <w:rPr>
          <w:lang w:val="ru-RU"/>
        </w:rPr>
        <w:t xml:space="preserve"> качества</w:t>
      </w:r>
      <w:r>
        <w:rPr>
          <w:lang w:val="ru-RU"/>
        </w:rPr>
        <w:t xml:space="preserve"> преподавания </w:t>
      </w:r>
      <w:r w:rsidR="0040125B">
        <w:rPr>
          <w:lang w:val="ru-RU"/>
        </w:rPr>
        <w:t xml:space="preserve"> калмыцкого </w:t>
      </w:r>
      <w:r>
        <w:rPr>
          <w:lang w:val="ru-RU"/>
        </w:rPr>
        <w:t>языка и литературы</w:t>
      </w:r>
      <w:r w:rsidRPr="00A609A0">
        <w:rPr>
          <w:lang w:val="ru-RU"/>
        </w:rPr>
        <w:t>.</w:t>
      </w:r>
    </w:p>
    <w:p w:rsidR="004F5977" w:rsidRPr="00A609A0" w:rsidRDefault="00A609A0">
      <w:pPr>
        <w:pStyle w:val="a3"/>
        <w:spacing w:beforeAutospacing="0" w:afterAutospacing="0"/>
        <w:ind w:firstLineChars="250" w:firstLine="600"/>
        <w:jc w:val="both"/>
        <w:rPr>
          <w:lang w:val="ru-RU"/>
        </w:rPr>
      </w:pPr>
      <w:r w:rsidRPr="00A609A0">
        <w:rPr>
          <w:lang w:val="ru-RU"/>
        </w:rPr>
        <w:t>Цель:</w:t>
      </w:r>
      <w:r w:rsidR="0040125B">
        <w:rPr>
          <w:lang w:val="ru-RU"/>
        </w:rPr>
        <w:t xml:space="preserve"> </w:t>
      </w:r>
      <w:r w:rsidRPr="00A609A0">
        <w:rPr>
          <w:lang w:val="ru-RU"/>
        </w:rPr>
        <w:t xml:space="preserve">состояние преподавания </w:t>
      </w:r>
      <w:r w:rsidR="0040125B">
        <w:rPr>
          <w:lang w:val="ru-RU"/>
        </w:rPr>
        <w:t>калмыцкого</w:t>
      </w:r>
      <w:r w:rsidRPr="00A609A0">
        <w:rPr>
          <w:lang w:val="ru-RU"/>
        </w:rPr>
        <w:t xml:space="preserve"> язык</w:t>
      </w:r>
      <w:r>
        <w:rPr>
          <w:lang w:val="ru-RU"/>
        </w:rPr>
        <w:t>а</w:t>
      </w:r>
      <w:r w:rsidRPr="00A609A0">
        <w:rPr>
          <w:lang w:val="ru-RU"/>
        </w:rPr>
        <w:t xml:space="preserve"> и литератур</w:t>
      </w:r>
      <w:r>
        <w:rPr>
          <w:lang w:val="ru-RU"/>
        </w:rPr>
        <w:t>ы</w:t>
      </w:r>
      <w:r w:rsidRPr="00A609A0">
        <w:rPr>
          <w:lang w:val="ru-RU"/>
        </w:rPr>
        <w:t xml:space="preserve"> в </w:t>
      </w:r>
      <w:r w:rsidR="0040125B">
        <w:rPr>
          <w:lang w:val="ru-RU"/>
        </w:rPr>
        <w:t xml:space="preserve">1-11 </w:t>
      </w:r>
      <w:r w:rsidRPr="00A609A0">
        <w:rPr>
          <w:lang w:val="ru-RU"/>
        </w:rPr>
        <w:t>классах с целью установления соответствия уровня подготовки обучающихся требования</w:t>
      </w:r>
      <w:r w:rsidR="0040125B">
        <w:rPr>
          <w:lang w:val="ru-RU"/>
        </w:rPr>
        <w:t>м</w:t>
      </w:r>
      <w:r w:rsidRPr="00A609A0">
        <w:rPr>
          <w:lang w:val="ru-RU"/>
        </w:rPr>
        <w:t xml:space="preserve"> </w:t>
      </w:r>
      <w:proofErr w:type="spellStart"/>
      <w:r w:rsidRPr="00A609A0">
        <w:rPr>
          <w:lang w:val="ru-RU"/>
        </w:rPr>
        <w:t>госстандарта</w:t>
      </w:r>
      <w:proofErr w:type="spellEnd"/>
      <w:r w:rsidRPr="00A609A0">
        <w:rPr>
          <w:lang w:val="ru-RU"/>
        </w:rPr>
        <w:t>,</w:t>
      </w:r>
      <w:r>
        <w:rPr>
          <w:lang w:val="ru-RU"/>
        </w:rPr>
        <w:t xml:space="preserve"> </w:t>
      </w:r>
      <w:r w:rsidR="0040125B">
        <w:rPr>
          <w:lang w:val="ru-RU"/>
        </w:rPr>
        <w:t xml:space="preserve"> </w:t>
      </w:r>
      <w:r w:rsidRPr="00A609A0">
        <w:rPr>
          <w:lang w:val="ru-RU"/>
        </w:rPr>
        <w:t>эффективность обучения и воспитания,</w:t>
      </w:r>
      <w:r>
        <w:rPr>
          <w:lang w:val="ru-RU"/>
        </w:rPr>
        <w:t xml:space="preserve"> </w:t>
      </w:r>
      <w:r w:rsidRPr="00A609A0">
        <w:rPr>
          <w:lang w:val="ru-RU"/>
        </w:rPr>
        <w:t>оформление документации.</w:t>
      </w:r>
    </w:p>
    <w:p w:rsidR="004F5977" w:rsidRPr="00A609A0" w:rsidRDefault="00A609A0">
      <w:pPr>
        <w:pStyle w:val="a3"/>
        <w:spacing w:beforeAutospacing="0" w:afterAutospacing="0"/>
        <w:ind w:firstLineChars="250" w:firstLine="600"/>
        <w:jc w:val="both"/>
        <w:rPr>
          <w:lang w:val="ru-RU"/>
        </w:rPr>
      </w:pPr>
      <w:r w:rsidRPr="00A609A0">
        <w:rPr>
          <w:lang w:val="ru-RU"/>
        </w:rPr>
        <w:t>Анализ посещенны</w:t>
      </w:r>
      <w:r w:rsidR="0040125B">
        <w:rPr>
          <w:lang w:val="ru-RU"/>
        </w:rPr>
        <w:t>х уроков показал:</w:t>
      </w:r>
      <w:r w:rsidRPr="00A609A0">
        <w:rPr>
          <w:lang w:val="ru-RU"/>
        </w:rPr>
        <w:t xml:space="preserve">  учител</w:t>
      </w:r>
      <w:r>
        <w:rPr>
          <w:lang w:val="ru-RU"/>
        </w:rPr>
        <w:t xml:space="preserve">ь калмыцкого языка </w:t>
      </w:r>
      <w:r w:rsidR="0040125B">
        <w:rPr>
          <w:lang w:val="ru-RU"/>
        </w:rPr>
        <w:t xml:space="preserve">Басанова </w:t>
      </w:r>
      <w:proofErr w:type="spellStart"/>
      <w:r w:rsidR="0040125B">
        <w:rPr>
          <w:lang w:val="ru-RU"/>
        </w:rPr>
        <w:t>Кема</w:t>
      </w:r>
      <w:proofErr w:type="spellEnd"/>
      <w:r w:rsidR="0040125B">
        <w:rPr>
          <w:lang w:val="ru-RU"/>
        </w:rPr>
        <w:t xml:space="preserve"> Викторовна  является внешним совместителем, </w:t>
      </w:r>
      <w:r>
        <w:rPr>
          <w:lang w:val="ru-RU"/>
        </w:rPr>
        <w:t xml:space="preserve">имеет высшее образование, </w:t>
      </w:r>
      <w:r w:rsidR="0040125B">
        <w:rPr>
          <w:lang w:val="ru-RU"/>
        </w:rPr>
        <w:t>стаж работы 18</w:t>
      </w:r>
      <w:r>
        <w:rPr>
          <w:lang w:val="ru-RU"/>
        </w:rPr>
        <w:t xml:space="preserve"> лет. Она</w:t>
      </w:r>
      <w:r w:rsidRPr="00A609A0">
        <w:rPr>
          <w:lang w:val="ru-RU"/>
        </w:rPr>
        <w:t xml:space="preserve"> хорошо владе</w:t>
      </w:r>
      <w:r>
        <w:rPr>
          <w:lang w:val="ru-RU"/>
        </w:rPr>
        <w:t>е</w:t>
      </w:r>
      <w:r w:rsidRPr="00A609A0">
        <w:rPr>
          <w:lang w:val="ru-RU"/>
        </w:rPr>
        <w:t>т теорией и методикой преподавания предмета, зна</w:t>
      </w:r>
      <w:r>
        <w:rPr>
          <w:lang w:val="ru-RU"/>
        </w:rPr>
        <w:t>е</w:t>
      </w:r>
      <w:r w:rsidRPr="00A609A0">
        <w:rPr>
          <w:lang w:val="ru-RU"/>
        </w:rPr>
        <w:t xml:space="preserve">т требования </w:t>
      </w:r>
      <w:r w:rsidR="0040125B">
        <w:rPr>
          <w:lang w:val="ru-RU"/>
        </w:rPr>
        <w:t>ФГОС</w:t>
      </w:r>
      <w:r w:rsidRPr="00A609A0">
        <w:rPr>
          <w:lang w:val="ru-RU"/>
        </w:rPr>
        <w:t xml:space="preserve"> и умело реализу</w:t>
      </w:r>
      <w:r>
        <w:rPr>
          <w:lang w:val="ru-RU"/>
        </w:rPr>
        <w:t>е</w:t>
      </w:r>
      <w:r w:rsidRPr="00A609A0">
        <w:rPr>
          <w:lang w:val="ru-RU"/>
        </w:rPr>
        <w:t>т их в своей практической деятельности. В соответствии с требованиями рабочих программ не нарушается последовательность изучения разделов курса и распределение часов по разделам. Активно внедря</w:t>
      </w:r>
      <w:r>
        <w:rPr>
          <w:lang w:val="ru-RU"/>
        </w:rPr>
        <w:t>е</w:t>
      </w:r>
      <w:r w:rsidRPr="00A609A0">
        <w:rPr>
          <w:lang w:val="ru-RU"/>
        </w:rPr>
        <w:t>т технологии развивающего обучения.</w:t>
      </w:r>
    </w:p>
    <w:p w:rsidR="004F5977" w:rsidRDefault="00A609A0">
      <w:pPr>
        <w:pStyle w:val="a3"/>
        <w:spacing w:beforeAutospacing="0" w:afterAutospacing="0"/>
        <w:ind w:firstLineChars="250" w:firstLine="600"/>
        <w:jc w:val="both"/>
        <w:rPr>
          <w:lang w:val="ru-RU"/>
        </w:rPr>
      </w:pPr>
      <w:r>
        <w:rPr>
          <w:lang w:val="ru-RU"/>
        </w:rPr>
        <w:t>В лицее имеется предметный кабинет.</w:t>
      </w:r>
      <w:r w:rsidR="0040125B">
        <w:rPr>
          <w:lang w:val="ru-RU"/>
        </w:rPr>
        <w:t xml:space="preserve"> </w:t>
      </w:r>
      <w:r>
        <w:rPr>
          <w:lang w:val="ru-RU"/>
        </w:rPr>
        <w:t xml:space="preserve">В учебном кабинете имеется наглядность, хотя ее недостаточно. Имеется подключение к локальной сети Интернет, интерактивная панель, ноутбук. Учебной литературой по калмыцкому языку </w:t>
      </w:r>
      <w:proofErr w:type="gramStart"/>
      <w:r>
        <w:rPr>
          <w:lang w:val="ru-RU"/>
        </w:rPr>
        <w:t>обучающиеся</w:t>
      </w:r>
      <w:proofErr w:type="gramEnd"/>
      <w:r>
        <w:rPr>
          <w:lang w:val="ru-RU"/>
        </w:rPr>
        <w:t xml:space="preserve"> обеспечены не в полном объеме.</w:t>
      </w:r>
    </w:p>
    <w:p w:rsidR="004F5977" w:rsidRDefault="00A609A0">
      <w:pPr>
        <w:pStyle w:val="a3"/>
        <w:spacing w:beforeAutospacing="0" w:afterAutospacing="0"/>
        <w:ind w:firstLineChars="250" w:firstLine="600"/>
        <w:jc w:val="both"/>
        <w:rPr>
          <w:lang w:val="ru-RU"/>
        </w:rPr>
      </w:pPr>
      <w:r>
        <w:rPr>
          <w:lang w:val="ru-RU"/>
        </w:rPr>
        <w:t xml:space="preserve">Уроки и занятия внеурочной деятельности посещают </w:t>
      </w:r>
      <w:r w:rsidR="0040125B">
        <w:rPr>
          <w:lang w:val="ru-RU"/>
        </w:rPr>
        <w:t>32</w:t>
      </w:r>
      <w:r>
        <w:rPr>
          <w:lang w:val="ru-RU"/>
        </w:rPr>
        <w:t xml:space="preserve"> ученика титульной и </w:t>
      </w:r>
      <w:proofErr w:type="spellStart"/>
      <w:r>
        <w:rPr>
          <w:lang w:val="ru-RU"/>
        </w:rPr>
        <w:t>нетитульной</w:t>
      </w:r>
      <w:proofErr w:type="spellEnd"/>
      <w:r>
        <w:rPr>
          <w:lang w:val="ru-RU"/>
        </w:rPr>
        <w:t xml:space="preserve"> национальностей.</w:t>
      </w:r>
    </w:p>
    <w:p w:rsidR="004F5977" w:rsidRPr="00A609A0" w:rsidRDefault="00A609A0">
      <w:pPr>
        <w:pStyle w:val="a3"/>
        <w:spacing w:beforeAutospacing="0" w:afterAutospacing="0"/>
        <w:ind w:firstLineChars="250" w:firstLine="600"/>
        <w:jc w:val="both"/>
        <w:rPr>
          <w:lang w:val="ru-RU"/>
        </w:rPr>
      </w:pPr>
      <w:r w:rsidRPr="00A609A0">
        <w:rPr>
          <w:lang w:val="ru-RU"/>
        </w:rPr>
        <w:t xml:space="preserve"> На уроках</w:t>
      </w:r>
      <w:r>
        <w:rPr>
          <w:lang w:val="ru-RU"/>
        </w:rPr>
        <w:t xml:space="preserve"> </w:t>
      </w:r>
      <w:proofErr w:type="spellStart"/>
      <w:r w:rsidR="0040125B">
        <w:rPr>
          <w:lang w:val="ru-RU"/>
        </w:rPr>
        <w:t>Кемы</w:t>
      </w:r>
      <w:proofErr w:type="spellEnd"/>
      <w:r w:rsidR="0040125B">
        <w:rPr>
          <w:lang w:val="ru-RU"/>
        </w:rPr>
        <w:t xml:space="preserve"> Викторовны</w:t>
      </w:r>
      <w:r w:rsidRPr="00A609A0">
        <w:rPr>
          <w:lang w:val="ru-RU"/>
        </w:rPr>
        <w:t xml:space="preserve"> четко организована работа в парах сменного состава, что позволяет каждому ребенку более прочно усваивать материал, продуманы и эффективно используются дифференцированные задания. </w:t>
      </w:r>
      <w:r>
        <w:rPr>
          <w:lang w:val="ru-RU"/>
        </w:rPr>
        <w:t>Учитель</w:t>
      </w:r>
      <w:r w:rsidRPr="00A609A0">
        <w:rPr>
          <w:lang w:val="ru-RU"/>
        </w:rPr>
        <w:t xml:space="preserve"> умеет удержать внимание детей практически на всех этапах урока, используя игровые методы, смену деятельности детей. Ученики четко называют орфограммы, хорошо знают правила. Умело применяет ИКТ. Для развития навыков чтения на уроках использует различные приемы и упражнения: ежедневные минутки чтения, упражнения «разведчики», тренировочные упражнения для повышения скорости чтения</w:t>
      </w:r>
      <w:r>
        <w:rPr>
          <w:lang w:val="ru-RU"/>
        </w:rPr>
        <w:t xml:space="preserve">, </w:t>
      </w:r>
      <w:r w:rsidRPr="00A609A0">
        <w:rPr>
          <w:lang w:val="ru-RU"/>
        </w:rPr>
        <w:t xml:space="preserve">письмо по памяти, по диктовку. Устойчивый познавательный интерес и внимание формирует с помощью дидактической игры. </w:t>
      </w:r>
    </w:p>
    <w:p w:rsidR="004F5977" w:rsidRPr="00A609A0" w:rsidRDefault="0040125B">
      <w:pPr>
        <w:pStyle w:val="a3"/>
        <w:spacing w:beforeAutospacing="0" w:afterAutospacing="0"/>
        <w:ind w:firstLineChars="250" w:firstLine="600"/>
        <w:jc w:val="both"/>
        <w:rPr>
          <w:lang w:val="ru-RU"/>
        </w:rPr>
      </w:pPr>
      <w:r>
        <w:rPr>
          <w:lang w:val="ru-RU"/>
        </w:rPr>
        <w:t>Учитель</w:t>
      </w:r>
      <w:r w:rsidR="00A609A0">
        <w:rPr>
          <w:lang w:val="ru-RU"/>
        </w:rPr>
        <w:t xml:space="preserve"> </w:t>
      </w:r>
      <w:r w:rsidR="00A609A0" w:rsidRPr="00A609A0">
        <w:rPr>
          <w:lang w:val="ru-RU"/>
        </w:rPr>
        <w:t>строит занятия с учетом психологии</w:t>
      </w:r>
      <w:r w:rsidR="00A609A0">
        <w:rPr>
          <w:lang w:val="ru-RU"/>
        </w:rPr>
        <w:t>, учитывая возраст</w:t>
      </w:r>
      <w:r w:rsidR="00A609A0" w:rsidRPr="00A609A0">
        <w:rPr>
          <w:lang w:val="ru-RU"/>
        </w:rPr>
        <w:t xml:space="preserve"> школьников, старается создать эмоциональный фон на каждом уроке, включает в структуру уроков игры. Уроки отличаются системностью, продуманность всех этапов, выбором материала с учетом индивидуальных особенностей детей</w:t>
      </w:r>
      <w:r w:rsidR="00A609A0">
        <w:rPr>
          <w:lang w:val="ru-RU"/>
        </w:rPr>
        <w:t xml:space="preserve">, </w:t>
      </w:r>
      <w:r w:rsidR="00A609A0" w:rsidRPr="00A609A0">
        <w:rPr>
          <w:lang w:val="ru-RU"/>
        </w:rPr>
        <w:t xml:space="preserve"> использует диф</w:t>
      </w:r>
      <w:r w:rsidR="00A609A0">
        <w:rPr>
          <w:lang w:val="ru-RU"/>
        </w:rPr>
        <w:t>ференцированные</w:t>
      </w:r>
      <w:r w:rsidR="00A609A0" w:rsidRPr="00A609A0">
        <w:rPr>
          <w:lang w:val="ru-RU"/>
        </w:rPr>
        <w:t xml:space="preserve"> задания</w:t>
      </w:r>
      <w:proofErr w:type="gramStart"/>
      <w:r w:rsidR="00A609A0" w:rsidRPr="00A609A0">
        <w:rPr>
          <w:lang w:val="ru-RU"/>
        </w:rPr>
        <w:t>.</w:t>
      </w:r>
      <w:proofErr w:type="gramEnd"/>
      <w:r w:rsidR="00A609A0" w:rsidRPr="00A609A0">
        <w:rPr>
          <w:lang w:val="ru-RU"/>
        </w:rPr>
        <w:t xml:space="preserve"> </w:t>
      </w:r>
      <w:proofErr w:type="gramStart"/>
      <w:r w:rsidR="00A609A0" w:rsidRPr="00A609A0">
        <w:rPr>
          <w:lang w:val="ru-RU"/>
        </w:rPr>
        <w:t>у</w:t>
      </w:r>
      <w:proofErr w:type="gramEnd"/>
      <w:r w:rsidR="00A609A0" w:rsidRPr="00A609A0">
        <w:rPr>
          <w:lang w:val="ru-RU"/>
        </w:rPr>
        <w:t xml:space="preserve">делять самостоятельным высказываниям обучающихся без опережающих наводящих вопросов, главным критерием качества урока считать не применение разных видов работ, а достижение цели урока, </w:t>
      </w:r>
      <w:proofErr w:type="spellStart"/>
      <w:r w:rsidR="00A609A0" w:rsidRPr="00A609A0">
        <w:rPr>
          <w:lang w:val="ru-RU"/>
        </w:rPr>
        <w:t>сформированность</w:t>
      </w:r>
      <w:proofErr w:type="spellEnd"/>
      <w:r w:rsidR="00A609A0" w:rsidRPr="00A609A0">
        <w:rPr>
          <w:lang w:val="ru-RU"/>
        </w:rPr>
        <w:t xml:space="preserve"> учебных компетенций обучающихся.</w:t>
      </w:r>
    </w:p>
    <w:p w:rsidR="004F5977" w:rsidRPr="00A609A0" w:rsidRDefault="00A609A0">
      <w:pPr>
        <w:pStyle w:val="a3"/>
        <w:spacing w:beforeAutospacing="0" w:afterAutospacing="0"/>
        <w:ind w:firstLineChars="250" w:firstLine="600"/>
        <w:jc w:val="both"/>
        <w:rPr>
          <w:lang w:val="ru-RU"/>
        </w:rPr>
      </w:pPr>
      <w:r w:rsidRPr="00A609A0">
        <w:rPr>
          <w:lang w:val="ru-RU"/>
        </w:rPr>
        <w:t>Учител</w:t>
      </w:r>
      <w:r>
        <w:rPr>
          <w:lang w:val="ru-RU"/>
        </w:rPr>
        <w:t>ь</w:t>
      </w:r>
      <w:r w:rsidRPr="00A609A0">
        <w:rPr>
          <w:lang w:val="ru-RU"/>
        </w:rPr>
        <w:t xml:space="preserve"> характеризует</w:t>
      </w:r>
      <w:r>
        <w:rPr>
          <w:lang w:val="ru-RU"/>
        </w:rPr>
        <w:t>ся</w:t>
      </w:r>
      <w:r w:rsidRPr="00A609A0">
        <w:rPr>
          <w:lang w:val="ru-RU"/>
        </w:rPr>
        <w:t xml:space="preserve"> доброжелательность</w:t>
      </w:r>
      <w:r>
        <w:rPr>
          <w:lang w:val="ru-RU"/>
        </w:rPr>
        <w:t>ю</w:t>
      </w:r>
      <w:r w:rsidRPr="00A609A0">
        <w:rPr>
          <w:lang w:val="ru-RU"/>
        </w:rPr>
        <w:t>, взаимопонимание</w:t>
      </w:r>
      <w:r>
        <w:rPr>
          <w:lang w:val="ru-RU"/>
        </w:rPr>
        <w:t>м</w:t>
      </w:r>
      <w:r w:rsidRPr="00A609A0">
        <w:rPr>
          <w:lang w:val="ru-RU"/>
        </w:rPr>
        <w:t xml:space="preserve"> с детьми. </w:t>
      </w:r>
    </w:p>
    <w:p w:rsidR="004F5977" w:rsidRPr="00A609A0" w:rsidRDefault="00A609A0">
      <w:pPr>
        <w:pStyle w:val="a3"/>
        <w:spacing w:beforeAutospacing="0" w:afterAutospacing="0"/>
        <w:ind w:firstLineChars="250" w:firstLine="600"/>
        <w:jc w:val="both"/>
        <w:rPr>
          <w:lang w:val="ru-RU"/>
        </w:rPr>
      </w:pPr>
      <w:r w:rsidRPr="00A609A0">
        <w:rPr>
          <w:lang w:val="ru-RU"/>
        </w:rPr>
        <w:t>УМК по предмету: уровень преподавания базовый. У учител</w:t>
      </w:r>
      <w:r>
        <w:rPr>
          <w:lang w:val="ru-RU"/>
        </w:rPr>
        <w:t>я</w:t>
      </w:r>
      <w:r w:rsidRPr="00A609A0">
        <w:rPr>
          <w:lang w:val="ru-RU"/>
        </w:rPr>
        <w:t xml:space="preserve"> имеются рабочие программы, утвержденные администрацией лицея; развернутые поурочные планы, яркие иллюстрации к урокам, банк </w:t>
      </w:r>
      <w:proofErr w:type="spellStart"/>
      <w:r w:rsidRPr="00A609A0">
        <w:rPr>
          <w:lang w:val="ru-RU"/>
        </w:rPr>
        <w:t>КИМов</w:t>
      </w:r>
      <w:proofErr w:type="spellEnd"/>
      <w:r w:rsidRPr="00A609A0">
        <w:rPr>
          <w:lang w:val="ru-RU"/>
        </w:rPr>
        <w:t xml:space="preserve"> по всем разделам учебной программы, сборник тестов, материал для индивидуальной работы с учениками на уроке. Запись уроков в классных журналах соответствует календарно-тематическому планированию; контроль и руководство со стороны администрации  ведется (посещаются и анализируются уроки).</w:t>
      </w:r>
    </w:p>
    <w:p w:rsidR="004F5977" w:rsidRPr="00A609A0" w:rsidRDefault="00A609A0">
      <w:pPr>
        <w:pStyle w:val="a3"/>
        <w:spacing w:beforeAutospacing="0" w:afterAutospacing="0"/>
        <w:ind w:firstLineChars="250" w:firstLine="600"/>
        <w:jc w:val="both"/>
        <w:rPr>
          <w:lang w:val="ru-RU"/>
        </w:rPr>
      </w:pPr>
      <w:r w:rsidRPr="00A609A0">
        <w:rPr>
          <w:lang w:val="ru-RU"/>
        </w:rPr>
        <w:t xml:space="preserve">Качество знаний учащихся удовлетворительное. </w:t>
      </w:r>
      <w:r>
        <w:rPr>
          <w:lang w:val="ru-RU"/>
        </w:rPr>
        <w:t xml:space="preserve">Но учителю стоит поработать над </w:t>
      </w:r>
      <w:r w:rsidRPr="00A609A0">
        <w:rPr>
          <w:lang w:val="ru-RU"/>
        </w:rPr>
        <w:t xml:space="preserve"> выработ</w:t>
      </w:r>
      <w:r>
        <w:rPr>
          <w:lang w:val="ru-RU"/>
        </w:rPr>
        <w:t>кой</w:t>
      </w:r>
      <w:r w:rsidRPr="00A609A0">
        <w:rPr>
          <w:lang w:val="ru-RU"/>
        </w:rPr>
        <w:t xml:space="preserve"> конкретны</w:t>
      </w:r>
      <w:r>
        <w:rPr>
          <w:lang w:val="ru-RU"/>
        </w:rPr>
        <w:t>х</w:t>
      </w:r>
      <w:r w:rsidRPr="00A609A0">
        <w:rPr>
          <w:lang w:val="ru-RU"/>
        </w:rPr>
        <w:t xml:space="preserve"> мер по исправлению типичных ошибок и ликвидации пробелов в знаниях учащихся.</w:t>
      </w:r>
    </w:p>
    <w:p w:rsidR="004F5977" w:rsidRDefault="00A609A0">
      <w:pPr>
        <w:pStyle w:val="a3"/>
        <w:spacing w:beforeAutospacing="0" w:afterAutospacing="0"/>
        <w:ind w:firstLineChars="250" w:firstLine="600"/>
        <w:jc w:val="both"/>
        <w:rPr>
          <w:lang w:val="ru-RU"/>
        </w:rPr>
      </w:pPr>
      <w:r w:rsidRPr="00A609A0">
        <w:rPr>
          <w:lang w:val="ru-RU"/>
        </w:rPr>
        <w:lastRenderedPageBreak/>
        <w:t>Курс</w:t>
      </w:r>
      <w:r w:rsidR="0040125B">
        <w:rPr>
          <w:lang w:val="ru-RU"/>
        </w:rPr>
        <w:t>ы повышения квалификации учитель</w:t>
      </w:r>
      <w:r w:rsidRPr="00A609A0">
        <w:rPr>
          <w:lang w:val="ru-RU"/>
        </w:rPr>
        <w:t xml:space="preserve"> проход</w:t>
      </w:r>
      <w:r>
        <w:rPr>
          <w:lang w:val="ru-RU"/>
        </w:rPr>
        <w:t>и</w:t>
      </w:r>
      <w:r w:rsidRPr="00A609A0">
        <w:rPr>
          <w:lang w:val="ru-RU"/>
        </w:rPr>
        <w:t>т своевременно</w:t>
      </w:r>
      <w:r w:rsidR="0040125B">
        <w:rPr>
          <w:lang w:val="ru-RU"/>
        </w:rPr>
        <w:t>. Регулярно посещ</w:t>
      </w:r>
      <w:r>
        <w:rPr>
          <w:lang w:val="ru-RU"/>
        </w:rPr>
        <w:t>ает очные семинары, научно-практические конференции Зональные совещания.</w:t>
      </w:r>
    </w:p>
    <w:p w:rsidR="004F5977" w:rsidRPr="00A609A0" w:rsidRDefault="00A609A0">
      <w:pPr>
        <w:pStyle w:val="a3"/>
        <w:spacing w:beforeAutospacing="0" w:afterAutospacing="0"/>
        <w:ind w:firstLineChars="250" w:firstLine="600"/>
        <w:jc w:val="both"/>
        <w:rPr>
          <w:lang w:val="ru-RU"/>
        </w:rPr>
      </w:pPr>
      <w:r w:rsidRPr="00A609A0">
        <w:rPr>
          <w:lang w:val="ru-RU"/>
        </w:rPr>
        <w:t xml:space="preserve">В лицее </w:t>
      </w:r>
      <w:r w:rsidR="0040125B">
        <w:rPr>
          <w:lang w:val="ru-RU"/>
        </w:rPr>
        <w:t>запланирована</w:t>
      </w:r>
      <w:r w:rsidRPr="00A609A0">
        <w:rPr>
          <w:lang w:val="ru-RU"/>
        </w:rPr>
        <w:t xml:space="preserve"> декада родн</w:t>
      </w:r>
      <w:r>
        <w:rPr>
          <w:lang w:val="ru-RU"/>
        </w:rPr>
        <w:t>ого (калмыцкого) языка</w:t>
      </w:r>
      <w:r w:rsidR="0040125B">
        <w:rPr>
          <w:lang w:val="ru-RU"/>
        </w:rPr>
        <w:t>. Обучающиеся</w:t>
      </w:r>
      <w:r>
        <w:rPr>
          <w:lang w:val="ru-RU"/>
        </w:rPr>
        <w:t xml:space="preserve"> участвуют в </w:t>
      </w:r>
      <w:r w:rsidRPr="00A609A0">
        <w:rPr>
          <w:lang w:val="ru-RU"/>
        </w:rPr>
        <w:t>различны</w:t>
      </w:r>
      <w:r>
        <w:rPr>
          <w:lang w:val="ru-RU"/>
        </w:rPr>
        <w:t>х</w:t>
      </w:r>
      <w:r w:rsidRPr="00A609A0">
        <w:rPr>
          <w:lang w:val="ru-RU"/>
        </w:rPr>
        <w:t xml:space="preserve"> конкурс</w:t>
      </w:r>
      <w:r>
        <w:rPr>
          <w:lang w:val="ru-RU"/>
        </w:rPr>
        <w:t>ах</w:t>
      </w:r>
      <w:r w:rsidR="0040125B">
        <w:rPr>
          <w:lang w:val="ru-RU"/>
        </w:rPr>
        <w:t xml:space="preserve"> и фестивалях.</w:t>
      </w:r>
      <w:bookmarkStart w:id="0" w:name="_GoBack"/>
      <w:bookmarkEnd w:id="0"/>
    </w:p>
    <w:p w:rsidR="004F5977" w:rsidRPr="00A609A0" w:rsidRDefault="004F5977">
      <w:pPr>
        <w:pStyle w:val="a3"/>
        <w:spacing w:beforeAutospacing="0" w:afterAutospacing="0"/>
        <w:ind w:firstLineChars="250" w:firstLine="600"/>
        <w:jc w:val="both"/>
        <w:rPr>
          <w:lang w:val="ru-RU"/>
        </w:rPr>
      </w:pPr>
    </w:p>
    <w:p w:rsidR="004F5977" w:rsidRPr="00A609A0" w:rsidRDefault="004F5977">
      <w:pPr>
        <w:pStyle w:val="a3"/>
        <w:spacing w:beforeAutospacing="0" w:afterAutospacing="0"/>
        <w:ind w:firstLineChars="250" w:firstLine="600"/>
        <w:jc w:val="both"/>
        <w:rPr>
          <w:lang w:val="ru-RU"/>
        </w:rPr>
      </w:pPr>
    </w:p>
    <w:p w:rsidR="004F5977" w:rsidRPr="00A609A0" w:rsidRDefault="00A609A0">
      <w:pPr>
        <w:pStyle w:val="a3"/>
        <w:spacing w:beforeAutospacing="0" w:afterAutospacing="0"/>
        <w:ind w:firstLineChars="250" w:firstLine="600"/>
        <w:jc w:val="both"/>
        <w:rPr>
          <w:lang w:val="ru-RU"/>
        </w:rPr>
      </w:pPr>
      <w:r>
        <w:rPr>
          <w:lang w:val="ru-RU"/>
        </w:rPr>
        <w:t>Заместитель директора по НМР Белоконь И.М.</w:t>
      </w:r>
      <w:r w:rsidRPr="00A609A0">
        <w:rPr>
          <w:lang w:val="ru-RU"/>
        </w:rPr>
        <w:t xml:space="preserve"> </w:t>
      </w:r>
    </w:p>
    <w:p w:rsidR="004F5977" w:rsidRPr="00A609A0" w:rsidRDefault="004F5977">
      <w:pPr>
        <w:rPr>
          <w:lang w:val="ru-RU"/>
        </w:rPr>
      </w:pPr>
    </w:p>
    <w:sectPr w:rsidR="004F5977" w:rsidRPr="00A609A0">
      <w:pgSz w:w="11906" w:h="16838"/>
      <w:pgMar w:top="1440" w:right="11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77"/>
    <w:rsid w:val="0040125B"/>
    <w:rsid w:val="004F5977"/>
    <w:rsid w:val="00A609A0"/>
    <w:rsid w:val="53DC2521"/>
    <w:rsid w:val="58CC44BC"/>
    <w:rsid w:val="78E0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Autospacing="1"/>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Информатика</cp:lastModifiedBy>
  <cp:revision>3</cp:revision>
  <dcterms:created xsi:type="dcterms:W3CDTF">2023-11-27T16:57:00Z</dcterms:created>
  <dcterms:modified xsi:type="dcterms:W3CDTF">2025-01-16T12:58:00Z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93E5DEEC8A394F5EB299C51CAE77C7A8_12</vt:lpwstr>
  </property>
</Properties>
</file>