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65" w:rsidRDefault="00AB6D0C" w:rsidP="005C2765">
      <w:pPr>
        <w:pStyle w:val="a4"/>
        <w:spacing w:before="59"/>
        <w:ind w:right="1091"/>
      </w:pPr>
      <w:r>
        <w:t>Справка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6"/>
        </w:rPr>
        <w:t xml:space="preserve"> </w:t>
      </w:r>
      <w:r w:rsidR="005C2765">
        <w:t>тренировочных ОГЭ в</w:t>
      </w:r>
      <w:r>
        <w:rPr>
          <w:spacing w:val="-5"/>
        </w:rPr>
        <w:t xml:space="preserve"> </w:t>
      </w:r>
      <w:r>
        <w:t>9</w:t>
      </w:r>
      <w:r w:rsidR="005C2765">
        <w:t xml:space="preserve"> </w:t>
      </w:r>
      <w:proofErr w:type="spellStart"/>
      <w:r w:rsidR="005C2765">
        <w:t>кл</w:t>
      </w:r>
      <w:proofErr w:type="spellEnd"/>
      <w:r>
        <w:t>,</w:t>
      </w:r>
      <w:r>
        <w:rPr>
          <w:spacing w:val="-5"/>
        </w:rPr>
        <w:t xml:space="preserve"> </w:t>
      </w:r>
      <w:r w:rsidR="005C2765">
        <w:rPr>
          <w:spacing w:val="-5"/>
        </w:rPr>
        <w:t>ЕГЭ в</w:t>
      </w:r>
      <w:r>
        <w:t>11</w:t>
      </w:r>
      <w:r>
        <w:rPr>
          <w:spacing w:val="-3"/>
        </w:rPr>
        <w:t xml:space="preserve"> </w:t>
      </w:r>
      <w:proofErr w:type="spellStart"/>
      <w:r w:rsidR="005C2765">
        <w:t>кл</w:t>
      </w:r>
      <w:proofErr w:type="spellEnd"/>
      <w:r w:rsidR="005C2765">
        <w:t>,</w:t>
      </w:r>
    </w:p>
    <w:p w:rsidR="008E6FB6" w:rsidRDefault="00AB6D0C" w:rsidP="005C2765">
      <w:pPr>
        <w:pStyle w:val="a4"/>
        <w:spacing w:before="59"/>
        <w:ind w:right="1091"/>
      </w:pPr>
      <w:r>
        <w:t xml:space="preserve"> в</w:t>
      </w:r>
      <w:r w:rsidR="005C2765">
        <w:t>о 2</w:t>
      </w:r>
      <w:r>
        <w:t xml:space="preserve"> четверти</w:t>
      </w:r>
      <w:r w:rsidR="005C2765">
        <w:t xml:space="preserve"> 2024-2025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8E6FB6" w:rsidRDefault="00AB6D0C">
      <w:pPr>
        <w:pStyle w:val="a3"/>
        <w:spacing w:before="318"/>
        <w:ind w:left="153" w:right="122"/>
      </w:pPr>
      <w:r>
        <w:rPr>
          <w:b/>
          <w:u w:val="single"/>
        </w:rPr>
        <w:t>Цель</w:t>
      </w:r>
      <w:r>
        <w:t>: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аттестации,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фактического уровня теоретических знаний обучающихся</w:t>
      </w:r>
      <w:r>
        <w:rPr>
          <w:spacing w:val="40"/>
        </w:rPr>
        <w:t xml:space="preserve"> </w:t>
      </w:r>
      <w:r>
        <w:t xml:space="preserve">их практических умений и навыков, готовности учащихся выпускных классов к работе с материалами ЕГЭ и ОГЭ, умения правильно оформлять </w:t>
      </w:r>
      <w:r>
        <w:rPr>
          <w:spacing w:val="-2"/>
        </w:rPr>
        <w:t>задания.</w:t>
      </w:r>
    </w:p>
    <w:p w:rsidR="008E6FB6" w:rsidRDefault="008E6FB6">
      <w:pPr>
        <w:pStyle w:val="a3"/>
        <w:spacing w:before="5"/>
      </w:pPr>
    </w:p>
    <w:p w:rsidR="008E6FB6" w:rsidRDefault="00AB6D0C">
      <w:pPr>
        <w:pStyle w:val="Heading1"/>
        <w:ind w:right="1092"/>
      </w:pPr>
      <w:r>
        <w:t>Анализ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пробных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ЕГЭ</w:t>
      </w:r>
    </w:p>
    <w:p w:rsidR="008E6FB6" w:rsidRDefault="008E6FB6">
      <w:pPr>
        <w:pStyle w:val="a3"/>
        <w:spacing w:before="49"/>
        <w:rPr>
          <w:b/>
          <w:sz w:val="20"/>
        </w:rPr>
      </w:pPr>
    </w:p>
    <w:tbl>
      <w:tblPr>
        <w:tblStyle w:val="a6"/>
        <w:tblW w:w="10139" w:type="dxa"/>
        <w:tblLook w:val="04A0"/>
      </w:tblPr>
      <w:tblGrid>
        <w:gridCol w:w="674"/>
        <w:gridCol w:w="2831"/>
        <w:gridCol w:w="1577"/>
        <w:gridCol w:w="1571"/>
        <w:gridCol w:w="1677"/>
        <w:gridCol w:w="1809"/>
      </w:tblGrid>
      <w:tr w:rsidR="005C2765" w:rsidTr="00206A2A">
        <w:tc>
          <w:tcPr>
            <w:tcW w:w="675" w:type="dxa"/>
            <w:vMerge w:val="restart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Ф.И обучающегося</w:t>
            </w:r>
          </w:p>
        </w:tc>
        <w:tc>
          <w:tcPr>
            <w:tcW w:w="6629" w:type="dxa"/>
            <w:gridSpan w:val="4"/>
          </w:tcPr>
          <w:p w:rsidR="005C2765" w:rsidRDefault="005C2765" w:rsidP="005C2765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предмета</w:t>
            </w:r>
            <w:r w:rsidR="00206A2A">
              <w:rPr>
                <w:b/>
                <w:sz w:val="20"/>
              </w:rPr>
              <w:t xml:space="preserve">, дата проведения, </w:t>
            </w:r>
            <w:r>
              <w:rPr>
                <w:b/>
                <w:sz w:val="20"/>
              </w:rPr>
              <w:t xml:space="preserve"> результат</w:t>
            </w:r>
            <w:r w:rsidR="00206A2A">
              <w:rPr>
                <w:b/>
                <w:sz w:val="20"/>
              </w:rPr>
              <w:t>: балл/оценка</w:t>
            </w:r>
          </w:p>
          <w:p w:rsidR="00206A2A" w:rsidRDefault="00206A2A" w:rsidP="005C2765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5C2765" w:rsidTr="00206A2A">
        <w:tc>
          <w:tcPr>
            <w:tcW w:w="675" w:type="dxa"/>
            <w:vMerge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570" w:type="dxa"/>
          </w:tcPr>
          <w:p w:rsidR="00206A2A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(18.12.24г.)</w:t>
            </w:r>
            <w:r w:rsidR="005C2765">
              <w:rPr>
                <w:b/>
                <w:sz w:val="20"/>
              </w:rPr>
              <w:t xml:space="preserve"> </w:t>
            </w:r>
          </w:p>
        </w:tc>
        <w:tc>
          <w:tcPr>
            <w:tcW w:w="1571" w:type="dxa"/>
          </w:tcPr>
          <w:p w:rsidR="00206A2A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(12.12.24г.)</w:t>
            </w:r>
            <w:r w:rsidR="005C2765">
              <w:rPr>
                <w:b/>
                <w:sz w:val="20"/>
              </w:rPr>
              <w:t xml:space="preserve"> </w:t>
            </w:r>
          </w:p>
        </w:tc>
        <w:tc>
          <w:tcPr>
            <w:tcW w:w="1679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География </w:t>
            </w:r>
          </w:p>
          <w:p w:rsidR="00F577D5" w:rsidRDefault="00F577D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(12.12.24г.)</w:t>
            </w:r>
          </w:p>
        </w:tc>
        <w:tc>
          <w:tcPr>
            <w:tcW w:w="1809" w:type="dxa"/>
          </w:tcPr>
          <w:p w:rsidR="00F577D5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Обществознание</w:t>
            </w:r>
          </w:p>
          <w:p w:rsidR="005C2765" w:rsidRDefault="00F577D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(27.12.24г.)</w:t>
            </w:r>
            <w:r w:rsidR="005C2765">
              <w:rPr>
                <w:b/>
                <w:sz w:val="20"/>
              </w:rPr>
              <w:t xml:space="preserve"> 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Ахмелова</w:t>
            </w:r>
            <w:proofErr w:type="spellEnd"/>
            <w:r>
              <w:rPr>
                <w:b/>
                <w:sz w:val="20"/>
              </w:rPr>
              <w:t xml:space="preserve"> Альбина </w:t>
            </w:r>
          </w:p>
        </w:tc>
        <w:tc>
          <w:tcPr>
            <w:tcW w:w="1570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0-баллов «2»</w:t>
            </w:r>
          </w:p>
        </w:tc>
        <w:tc>
          <w:tcPr>
            <w:tcW w:w="1571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679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 балла – «2»</w:t>
            </w:r>
          </w:p>
        </w:tc>
        <w:tc>
          <w:tcPr>
            <w:tcW w:w="1809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10 баллов – «2»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Батраев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Дамир</w:t>
            </w:r>
            <w:proofErr w:type="spellEnd"/>
          </w:p>
        </w:tc>
        <w:tc>
          <w:tcPr>
            <w:tcW w:w="1570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 – балла «2»</w:t>
            </w:r>
          </w:p>
        </w:tc>
        <w:tc>
          <w:tcPr>
            <w:tcW w:w="1571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679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 баллов – «2»</w:t>
            </w:r>
          </w:p>
        </w:tc>
        <w:tc>
          <w:tcPr>
            <w:tcW w:w="1809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 баллов – «2»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Батраева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Заяна</w:t>
            </w:r>
            <w:proofErr w:type="spellEnd"/>
          </w:p>
        </w:tc>
        <w:tc>
          <w:tcPr>
            <w:tcW w:w="1570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0-баллов «2»</w:t>
            </w:r>
          </w:p>
        </w:tc>
        <w:tc>
          <w:tcPr>
            <w:tcW w:w="1571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 балла – «2»</w:t>
            </w:r>
          </w:p>
        </w:tc>
        <w:tc>
          <w:tcPr>
            <w:tcW w:w="1679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809" w:type="dxa"/>
          </w:tcPr>
          <w:p w:rsidR="005C2765" w:rsidRPr="00F577D5" w:rsidRDefault="00C71344">
            <w:pPr>
              <w:pStyle w:val="a3"/>
              <w:rPr>
                <w:i/>
                <w:sz w:val="20"/>
              </w:rPr>
            </w:pPr>
            <w:r w:rsidRPr="00F577D5">
              <w:rPr>
                <w:i/>
                <w:sz w:val="20"/>
              </w:rPr>
              <w:t>отсутствовала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Геккиев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Къууанч</w:t>
            </w:r>
            <w:proofErr w:type="spellEnd"/>
          </w:p>
        </w:tc>
        <w:tc>
          <w:tcPr>
            <w:tcW w:w="1570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1-балл «2»</w:t>
            </w:r>
          </w:p>
        </w:tc>
        <w:tc>
          <w:tcPr>
            <w:tcW w:w="1571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679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9 баллов – «2»</w:t>
            </w:r>
          </w:p>
        </w:tc>
        <w:tc>
          <w:tcPr>
            <w:tcW w:w="1809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9 баллов – «2»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Калашников Степан</w:t>
            </w:r>
          </w:p>
        </w:tc>
        <w:tc>
          <w:tcPr>
            <w:tcW w:w="1570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3-балла «2»</w:t>
            </w:r>
          </w:p>
        </w:tc>
        <w:tc>
          <w:tcPr>
            <w:tcW w:w="1571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 баллов – «2»</w:t>
            </w:r>
          </w:p>
        </w:tc>
        <w:tc>
          <w:tcPr>
            <w:tcW w:w="1679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809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10 баллов – «2»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Королева Алена</w:t>
            </w:r>
          </w:p>
        </w:tc>
        <w:tc>
          <w:tcPr>
            <w:tcW w:w="1570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0-баллов «2»</w:t>
            </w:r>
          </w:p>
        </w:tc>
        <w:tc>
          <w:tcPr>
            <w:tcW w:w="1571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 баллов – «2»</w:t>
            </w:r>
          </w:p>
        </w:tc>
        <w:tc>
          <w:tcPr>
            <w:tcW w:w="1679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809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 баллов – «2»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Литвинов Глеб</w:t>
            </w:r>
          </w:p>
        </w:tc>
        <w:tc>
          <w:tcPr>
            <w:tcW w:w="1570" w:type="dxa"/>
          </w:tcPr>
          <w:p w:rsidR="005C2765" w:rsidRPr="00F577D5" w:rsidRDefault="00C71344">
            <w:pPr>
              <w:pStyle w:val="a3"/>
              <w:rPr>
                <w:i/>
                <w:sz w:val="20"/>
              </w:rPr>
            </w:pPr>
            <w:r w:rsidRPr="00F577D5">
              <w:rPr>
                <w:i/>
                <w:sz w:val="20"/>
              </w:rPr>
              <w:t>отсутствовал</w:t>
            </w:r>
          </w:p>
        </w:tc>
        <w:tc>
          <w:tcPr>
            <w:tcW w:w="1571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679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 балла- «2»</w:t>
            </w:r>
          </w:p>
        </w:tc>
        <w:tc>
          <w:tcPr>
            <w:tcW w:w="1809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 баллов – «2»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Мамедов </w:t>
            </w:r>
            <w:proofErr w:type="spellStart"/>
            <w:r>
              <w:rPr>
                <w:b/>
                <w:sz w:val="20"/>
              </w:rPr>
              <w:t>Рамиз</w:t>
            </w:r>
            <w:proofErr w:type="spellEnd"/>
          </w:p>
        </w:tc>
        <w:tc>
          <w:tcPr>
            <w:tcW w:w="1570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 –баллов «2»</w:t>
            </w:r>
          </w:p>
        </w:tc>
        <w:tc>
          <w:tcPr>
            <w:tcW w:w="1571" w:type="dxa"/>
          </w:tcPr>
          <w:p w:rsidR="005C2765" w:rsidRPr="00F577D5" w:rsidRDefault="00C71344">
            <w:pPr>
              <w:pStyle w:val="a3"/>
              <w:rPr>
                <w:i/>
                <w:sz w:val="20"/>
              </w:rPr>
            </w:pPr>
            <w:r w:rsidRPr="00F577D5">
              <w:rPr>
                <w:i/>
                <w:sz w:val="20"/>
              </w:rPr>
              <w:t>отсутствовал</w:t>
            </w:r>
          </w:p>
        </w:tc>
        <w:tc>
          <w:tcPr>
            <w:tcW w:w="1679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 баллов «2»</w:t>
            </w:r>
          </w:p>
        </w:tc>
        <w:tc>
          <w:tcPr>
            <w:tcW w:w="1809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Мамедова Диана</w:t>
            </w:r>
          </w:p>
        </w:tc>
        <w:tc>
          <w:tcPr>
            <w:tcW w:w="1570" w:type="dxa"/>
          </w:tcPr>
          <w:p w:rsidR="005C2765" w:rsidRDefault="00C71344" w:rsidP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0 -баллов «2»</w:t>
            </w:r>
          </w:p>
        </w:tc>
        <w:tc>
          <w:tcPr>
            <w:tcW w:w="1571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 баллов – «2»</w:t>
            </w:r>
          </w:p>
        </w:tc>
        <w:tc>
          <w:tcPr>
            <w:tcW w:w="1679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809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10 баллов – «2»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Могилина</w:t>
            </w:r>
            <w:proofErr w:type="spellEnd"/>
            <w:r>
              <w:rPr>
                <w:b/>
                <w:sz w:val="20"/>
              </w:rPr>
              <w:t xml:space="preserve"> Варвара</w:t>
            </w:r>
          </w:p>
        </w:tc>
        <w:tc>
          <w:tcPr>
            <w:tcW w:w="1570" w:type="dxa"/>
          </w:tcPr>
          <w:p w:rsidR="005C2765" w:rsidRPr="00F577D5" w:rsidRDefault="00C71344">
            <w:pPr>
              <w:pStyle w:val="a3"/>
              <w:rPr>
                <w:i/>
                <w:sz w:val="20"/>
              </w:rPr>
            </w:pPr>
            <w:r w:rsidRPr="00F577D5">
              <w:rPr>
                <w:i/>
                <w:sz w:val="20"/>
              </w:rPr>
              <w:t>отсутствовала</w:t>
            </w:r>
          </w:p>
        </w:tc>
        <w:tc>
          <w:tcPr>
            <w:tcW w:w="1571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 баллов – «2»</w:t>
            </w:r>
          </w:p>
        </w:tc>
        <w:tc>
          <w:tcPr>
            <w:tcW w:w="1679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809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10 баллов – «2»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Москаленко</w:t>
            </w:r>
            <w:proofErr w:type="spellEnd"/>
            <w:r>
              <w:rPr>
                <w:b/>
                <w:sz w:val="20"/>
              </w:rPr>
              <w:t xml:space="preserve"> Никита</w:t>
            </w:r>
          </w:p>
        </w:tc>
        <w:tc>
          <w:tcPr>
            <w:tcW w:w="1570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 – баллов «3»</w:t>
            </w:r>
          </w:p>
        </w:tc>
        <w:tc>
          <w:tcPr>
            <w:tcW w:w="1571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679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10 баллов – «2»</w:t>
            </w:r>
          </w:p>
        </w:tc>
        <w:tc>
          <w:tcPr>
            <w:tcW w:w="1809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13 баллов – «2»</w:t>
            </w:r>
          </w:p>
        </w:tc>
      </w:tr>
      <w:tr w:rsidR="005C2765" w:rsidTr="00206A2A">
        <w:tc>
          <w:tcPr>
            <w:tcW w:w="675" w:type="dxa"/>
          </w:tcPr>
          <w:p w:rsidR="005C2765" w:rsidRDefault="005C2765" w:rsidP="005C2765">
            <w:pPr>
              <w:pStyle w:val="a3"/>
              <w:numPr>
                <w:ilvl w:val="0"/>
                <w:numId w:val="3"/>
              </w:num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Хамидов</w:t>
            </w:r>
            <w:proofErr w:type="spellEnd"/>
            <w:r>
              <w:rPr>
                <w:b/>
                <w:sz w:val="20"/>
              </w:rPr>
              <w:t xml:space="preserve"> Исмаил</w:t>
            </w:r>
          </w:p>
        </w:tc>
        <w:tc>
          <w:tcPr>
            <w:tcW w:w="1570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3- балла «2»</w:t>
            </w:r>
          </w:p>
        </w:tc>
        <w:tc>
          <w:tcPr>
            <w:tcW w:w="1571" w:type="dxa"/>
          </w:tcPr>
          <w:p w:rsidR="005C2765" w:rsidRDefault="005C2765">
            <w:pPr>
              <w:pStyle w:val="a3"/>
              <w:rPr>
                <w:b/>
                <w:sz w:val="20"/>
              </w:rPr>
            </w:pPr>
          </w:p>
        </w:tc>
        <w:tc>
          <w:tcPr>
            <w:tcW w:w="1679" w:type="dxa"/>
          </w:tcPr>
          <w:p w:rsidR="005C2765" w:rsidRDefault="00206A2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 баллов – «2»</w:t>
            </w:r>
          </w:p>
        </w:tc>
        <w:tc>
          <w:tcPr>
            <w:tcW w:w="1809" w:type="dxa"/>
          </w:tcPr>
          <w:p w:rsidR="005C2765" w:rsidRDefault="00C713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9 баллов – «2»</w:t>
            </w:r>
          </w:p>
        </w:tc>
      </w:tr>
    </w:tbl>
    <w:p w:rsidR="00C71344" w:rsidRPr="00C71344" w:rsidRDefault="00C71344" w:rsidP="00C71344">
      <w:pPr>
        <w:pStyle w:val="a3"/>
        <w:spacing w:before="273"/>
        <w:ind w:left="153"/>
        <w:rPr>
          <w:b/>
          <w:i/>
        </w:rPr>
      </w:pPr>
      <w:r w:rsidRPr="00C71344">
        <w:rPr>
          <w:b/>
          <w:i/>
        </w:rPr>
        <w:t>Рекомендации:</w:t>
      </w:r>
      <w:r w:rsidRPr="00C71344">
        <w:rPr>
          <w:b/>
          <w:i/>
          <w:spacing w:val="1"/>
        </w:rPr>
        <w:t xml:space="preserve"> </w:t>
      </w:r>
    </w:p>
    <w:p w:rsidR="00C71344" w:rsidRDefault="00C71344" w:rsidP="00C71344">
      <w:pPr>
        <w:pStyle w:val="a5"/>
        <w:numPr>
          <w:ilvl w:val="0"/>
          <w:numId w:val="1"/>
        </w:numPr>
        <w:tabs>
          <w:tab w:val="left" w:pos="960"/>
        </w:tabs>
        <w:spacing w:before="1"/>
        <w:ind w:right="349" w:firstLine="0"/>
        <w:rPr>
          <w:sz w:val="24"/>
        </w:rPr>
      </w:pPr>
      <w:proofErr w:type="gramStart"/>
      <w:r>
        <w:rPr>
          <w:sz w:val="24"/>
        </w:rPr>
        <w:t>Всем учителям-предметникам взять под контроль вопрос подготовки обучающихся к ОГЭ, 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КИМами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заполнением ответов в специальных бланков через урочную и внеурочную деятельность.</w:t>
      </w:r>
      <w:proofErr w:type="gramEnd"/>
    </w:p>
    <w:p w:rsidR="00C71344" w:rsidRDefault="00C71344" w:rsidP="00C71344">
      <w:pPr>
        <w:pStyle w:val="a5"/>
        <w:numPr>
          <w:ilvl w:val="0"/>
          <w:numId w:val="1"/>
        </w:numPr>
        <w:tabs>
          <w:tab w:val="left" w:pos="960"/>
        </w:tabs>
        <w:ind w:right="332" w:firstLine="0"/>
        <w:rPr>
          <w:sz w:val="24"/>
        </w:rPr>
      </w:pPr>
      <w:r>
        <w:rPr>
          <w:sz w:val="24"/>
        </w:rPr>
        <w:t>Классным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 и их родителей.</w:t>
      </w:r>
    </w:p>
    <w:p w:rsidR="00C71344" w:rsidRDefault="00C71344" w:rsidP="00C71344">
      <w:pPr>
        <w:pStyle w:val="a5"/>
        <w:numPr>
          <w:ilvl w:val="0"/>
          <w:numId w:val="1"/>
        </w:numPr>
        <w:tabs>
          <w:tab w:val="left" w:pos="960"/>
        </w:tabs>
        <w:ind w:right="912" w:firstLine="0"/>
        <w:rPr>
          <w:sz w:val="24"/>
        </w:rPr>
      </w:pP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УВР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индивидуальные беседы с учащимися, не справившимся с пробным тестированием по предметам и их </w:t>
      </w:r>
      <w:r>
        <w:rPr>
          <w:spacing w:val="-2"/>
          <w:sz w:val="24"/>
        </w:rPr>
        <w:t>родителями.</w:t>
      </w:r>
    </w:p>
    <w:p w:rsidR="00C71344" w:rsidRDefault="00C71344" w:rsidP="00C71344">
      <w:pPr>
        <w:pStyle w:val="a5"/>
        <w:numPr>
          <w:ilvl w:val="0"/>
          <w:numId w:val="1"/>
        </w:numPr>
        <w:tabs>
          <w:tab w:val="left" w:pos="960"/>
        </w:tabs>
        <w:ind w:right="254" w:firstLine="0"/>
        <w:rPr>
          <w:sz w:val="24"/>
        </w:rPr>
      </w:pP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 тем, по которым у них есть хоть малейшие продвижения, и работать над их развитием,</w:t>
      </w:r>
    </w:p>
    <w:p w:rsidR="00C71344" w:rsidRDefault="00C71344" w:rsidP="00C71344">
      <w:pPr>
        <w:pStyle w:val="a3"/>
        <w:ind w:left="720"/>
      </w:pPr>
      <w:r>
        <w:t>спланировать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целью </w:t>
      </w:r>
      <w:r>
        <w:rPr>
          <w:spacing w:val="-2"/>
        </w:rPr>
        <w:t>устранения</w:t>
      </w:r>
    </w:p>
    <w:p w:rsidR="00C71344" w:rsidRDefault="00C71344" w:rsidP="00C71344">
      <w:pPr>
        <w:pStyle w:val="a3"/>
        <w:ind w:left="720" w:right="122"/>
      </w:pPr>
      <w:r>
        <w:t>пробелов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заполнению</w:t>
      </w:r>
      <w:r>
        <w:rPr>
          <w:spacing w:val="-4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регистрации и бланков ответов.</w:t>
      </w:r>
    </w:p>
    <w:p w:rsidR="00C71344" w:rsidRDefault="00C71344" w:rsidP="00C71344">
      <w:pPr>
        <w:pStyle w:val="a5"/>
        <w:numPr>
          <w:ilvl w:val="0"/>
          <w:numId w:val="1"/>
        </w:numPr>
        <w:tabs>
          <w:tab w:val="left" w:pos="960"/>
        </w:tabs>
        <w:ind w:left="960" w:hanging="240"/>
        <w:rPr>
          <w:sz w:val="24"/>
        </w:rPr>
      </w:pPr>
      <w:r>
        <w:rPr>
          <w:sz w:val="24"/>
        </w:rPr>
        <w:t>Регулярно</w:t>
      </w:r>
      <w:r>
        <w:rPr>
          <w:spacing w:val="-9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8E6FB6" w:rsidRDefault="008E6FB6">
      <w:pPr>
        <w:pStyle w:val="a3"/>
        <w:spacing w:before="272"/>
        <w:rPr>
          <w:b/>
        </w:rPr>
      </w:pPr>
    </w:p>
    <w:p w:rsidR="008E6FB6" w:rsidRDefault="008E6FB6">
      <w:pPr>
        <w:pStyle w:val="a5"/>
        <w:rPr>
          <w:sz w:val="24"/>
        </w:rPr>
        <w:sectPr w:rsidR="008E6FB6">
          <w:type w:val="continuous"/>
          <w:pgSz w:w="11910" w:h="16840"/>
          <w:pgMar w:top="640" w:right="566" w:bottom="280" w:left="566" w:header="720" w:footer="720" w:gutter="0"/>
          <w:cols w:space="720"/>
        </w:sectPr>
      </w:pPr>
    </w:p>
    <w:p w:rsidR="008E6FB6" w:rsidRDefault="00AB6D0C">
      <w:pPr>
        <w:pStyle w:val="Heading1"/>
        <w:spacing w:before="78"/>
        <w:ind w:left="1095"/>
        <w:rPr>
          <w:spacing w:val="-5"/>
        </w:rPr>
      </w:pPr>
      <w:r>
        <w:lastRenderedPageBreak/>
        <w:t>Анализ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пробных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 w:rsidR="00F577D5">
        <w:rPr>
          <w:spacing w:val="-5"/>
        </w:rPr>
        <w:t>Е</w:t>
      </w:r>
      <w:r>
        <w:rPr>
          <w:spacing w:val="-5"/>
        </w:rPr>
        <w:t>ГЭ</w:t>
      </w:r>
    </w:p>
    <w:p w:rsidR="00F577D5" w:rsidRDefault="00F577D5">
      <w:pPr>
        <w:pStyle w:val="Heading1"/>
        <w:spacing w:before="78"/>
        <w:ind w:left="1095"/>
      </w:pPr>
    </w:p>
    <w:tbl>
      <w:tblPr>
        <w:tblStyle w:val="a6"/>
        <w:tblW w:w="10314" w:type="dxa"/>
        <w:tblLook w:val="04A0"/>
      </w:tblPr>
      <w:tblGrid>
        <w:gridCol w:w="674"/>
        <w:gridCol w:w="2831"/>
        <w:gridCol w:w="1706"/>
        <w:gridCol w:w="1701"/>
        <w:gridCol w:w="1843"/>
        <w:gridCol w:w="1559"/>
      </w:tblGrid>
      <w:tr w:rsidR="00F577D5" w:rsidTr="00E76C53">
        <w:trPr>
          <w:trHeight w:val="230"/>
        </w:trPr>
        <w:tc>
          <w:tcPr>
            <w:tcW w:w="674" w:type="dxa"/>
            <w:vMerge w:val="restart"/>
          </w:tcPr>
          <w:p w:rsidR="00F577D5" w:rsidRDefault="00F577D5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31" w:type="dxa"/>
            <w:vMerge w:val="restart"/>
          </w:tcPr>
          <w:p w:rsidR="00F577D5" w:rsidRDefault="00F577D5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Ф.И обучающегося</w:t>
            </w:r>
          </w:p>
        </w:tc>
        <w:tc>
          <w:tcPr>
            <w:tcW w:w="6809" w:type="dxa"/>
            <w:gridSpan w:val="4"/>
          </w:tcPr>
          <w:p w:rsidR="00F577D5" w:rsidRDefault="00F577D5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предмета, дата проведения, результат: балл/оценка</w:t>
            </w:r>
          </w:p>
        </w:tc>
      </w:tr>
      <w:tr w:rsidR="00F577D5" w:rsidTr="00F577D5">
        <w:trPr>
          <w:trHeight w:val="230"/>
        </w:trPr>
        <w:tc>
          <w:tcPr>
            <w:tcW w:w="674" w:type="dxa"/>
            <w:vMerge/>
          </w:tcPr>
          <w:p w:rsidR="00F577D5" w:rsidRDefault="00F577D5" w:rsidP="00717661">
            <w:pPr>
              <w:pStyle w:val="a3"/>
              <w:rPr>
                <w:b/>
                <w:sz w:val="20"/>
              </w:rPr>
            </w:pPr>
          </w:p>
        </w:tc>
        <w:tc>
          <w:tcPr>
            <w:tcW w:w="2831" w:type="dxa"/>
            <w:vMerge/>
          </w:tcPr>
          <w:p w:rsidR="00F577D5" w:rsidRDefault="00F577D5" w:rsidP="00717661">
            <w:pPr>
              <w:pStyle w:val="a3"/>
              <w:rPr>
                <w:b/>
                <w:sz w:val="20"/>
              </w:rPr>
            </w:pPr>
          </w:p>
        </w:tc>
        <w:tc>
          <w:tcPr>
            <w:tcW w:w="1706" w:type="dxa"/>
          </w:tcPr>
          <w:p w:rsidR="00F577D5" w:rsidRDefault="00F577D5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Математика </w:t>
            </w:r>
          </w:p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(19.12.24г.)</w:t>
            </w:r>
          </w:p>
        </w:tc>
        <w:tc>
          <w:tcPr>
            <w:tcW w:w="1701" w:type="dxa"/>
          </w:tcPr>
          <w:p w:rsidR="00F577D5" w:rsidRDefault="00F577D5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язык (тест)</w:t>
            </w:r>
            <w:r w:rsidR="00AB6D0C">
              <w:rPr>
                <w:b/>
                <w:sz w:val="20"/>
              </w:rPr>
              <w:t xml:space="preserve"> – 17.12.24г.</w:t>
            </w:r>
          </w:p>
        </w:tc>
        <w:tc>
          <w:tcPr>
            <w:tcW w:w="1843" w:type="dxa"/>
          </w:tcPr>
          <w:p w:rsidR="00F577D5" w:rsidRDefault="00F577D5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Обществознание </w:t>
            </w:r>
          </w:p>
          <w:p w:rsidR="00297183" w:rsidRDefault="00297183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(21.12.24г.)</w:t>
            </w:r>
          </w:p>
        </w:tc>
        <w:tc>
          <w:tcPr>
            <w:tcW w:w="1559" w:type="dxa"/>
          </w:tcPr>
          <w:p w:rsidR="00F577D5" w:rsidRDefault="00F577D5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История </w:t>
            </w:r>
          </w:p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(24.12.24г.)</w:t>
            </w:r>
          </w:p>
        </w:tc>
      </w:tr>
      <w:tr w:rsidR="00AB6D0C" w:rsidTr="00F577D5">
        <w:tc>
          <w:tcPr>
            <w:tcW w:w="674" w:type="dxa"/>
          </w:tcPr>
          <w:p w:rsidR="00AB6D0C" w:rsidRDefault="00AB6D0C" w:rsidP="00F577D5">
            <w:pPr>
              <w:pStyle w:val="a3"/>
              <w:numPr>
                <w:ilvl w:val="0"/>
                <w:numId w:val="5"/>
              </w:numPr>
              <w:rPr>
                <w:b/>
                <w:sz w:val="20"/>
              </w:rPr>
            </w:pPr>
          </w:p>
        </w:tc>
        <w:tc>
          <w:tcPr>
            <w:tcW w:w="2831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Бадмаева Валерия</w:t>
            </w:r>
          </w:p>
        </w:tc>
        <w:tc>
          <w:tcPr>
            <w:tcW w:w="1706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11 баллов-«3»</w:t>
            </w:r>
          </w:p>
        </w:tc>
        <w:tc>
          <w:tcPr>
            <w:tcW w:w="1701" w:type="dxa"/>
          </w:tcPr>
          <w:p w:rsidR="00AB6D0C" w:rsidRPr="00AB6D0C" w:rsidRDefault="00AB6D0C" w:rsidP="00717661">
            <w:pPr>
              <w:spacing w:before="100" w:before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AB6D0C">
              <w:rPr>
                <w:b/>
                <w:sz w:val="20"/>
                <w:szCs w:val="20"/>
                <w:lang w:eastAsia="ru-RU"/>
              </w:rPr>
              <w:t>29</w:t>
            </w:r>
            <w:r>
              <w:rPr>
                <w:b/>
                <w:sz w:val="20"/>
                <w:szCs w:val="20"/>
                <w:lang w:eastAsia="ru-RU"/>
              </w:rPr>
              <w:t xml:space="preserve"> баллов – «3»</w:t>
            </w:r>
          </w:p>
        </w:tc>
        <w:tc>
          <w:tcPr>
            <w:tcW w:w="1843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</w:p>
        </w:tc>
      </w:tr>
      <w:tr w:rsidR="00AB6D0C" w:rsidTr="00F577D5">
        <w:tc>
          <w:tcPr>
            <w:tcW w:w="674" w:type="dxa"/>
          </w:tcPr>
          <w:p w:rsidR="00AB6D0C" w:rsidRDefault="00AB6D0C" w:rsidP="00F577D5">
            <w:pPr>
              <w:pStyle w:val="a3"/>
              <w:numPr>
                <w:ilvl w:val="0"/>
                <w:numId w:val="5"/>
              </w:numPr>
              <w:rPr>
                <w:b/>
                <w:sz w:val="20"/>
              </w:rPr>
            </w:pPr>
          </w:p>
        </w:tc>
        <w:tc>
          <w:tcPr>
            <w:tcW w:w="2831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Васильченко Мария</w:t>
            </w:r>
          </w:p>
        </w:tc>
        <w:tc>
          <w:tcPr>
            <w:tcW w:w="1706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18 баллов – «5»</w:t>
            </w:r>
          </w:p>
        </w:tc>
        <w:tc>
          <w:tcPr>
            <w:tcW w:w="1701" w:type="dxa"/>
          </w:tcPr>
          <w:p w:rsidR="00AB6D0C" w:rsidRPr="00AB6D0C" w:rsidRDefault="00AB6D0C" w:rsidP="00717661">
            <w:pPr>
              <w:spacing w:before="100" w:before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AB6D0C">
              <w:rPr>
                <w:b/>
                <w:sz w:val="20"/>
                <w:szCs w:val="20"/>
                <w:lang w:eastAsia="ru-RU"/>
              </w:rPr>
              <w:t>52</w:t>
            </w:r>
            <w:r>
              <w:rPr>
                <w:b/>
                <w:sz w:val="20"/>
                <w:szCs w:val="20"/>
                <w:lang w:eastAsia="ru-RU"/>
              </w:rPr>
              <w:t xml:space="preserve"> балла – «5»</w:t>
            </w:r>
          </w:p>
        </w:tc>
        <w:tc>
          <w:tcPr>
            <w:tcW w:w="1843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Менее 41 баллов- «2»</w:t>
            </w:r>
          </w:p>
        </w:tc>
        <w:tc>
          <w:tcPr>
            <w:tcW w:w="1559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60 баллов – «4»</w:t>
            </w:r>
          </w:p>
        </w:tc>
      </w:tr>
      <w:tr w:rsidR="00AB6D0C" w:rsidTr="00F577D5">
        <w:tc>
          <w:tcPr>
            <w:tcW w:w="674" w:type="dxa"/>
          </w:tcPr>
          <w:p w:rsidR="00AB6D0C" w:rsidRDefault="00AB6D0C" w:rsidP="00F577D5">
            <w:pPr>
              <w:pStyle w:val="a3"/>
              <w:numPr>
                <w:ilvl w:val="0"/>
                <w:numId w:val="5"/>
              </w:numPr>
              <w:rPr>
                <w:b/>
                <w:sz w:val="20"/>
              </w:rPr>
            </w:pPr>
          </w:p>
        </w:tc>
        <w:tc>
          <w:tcPr>
            <w:tcW w:w="2831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Конев Ярослав</w:t>
            </w:r>
          </w:p>
        </w:tc>
        <w:tc>
          <w:tcPr>
            <w:tcW w:w="1706" w:type="dxa"/>
          </w:tcPr>
          <w:p w:rsidR="00AB6D0C" w:rsidRPr="00297183" w:rsidRDefault="00AB6D0C" w:rsidP="00717661">
            <w:pPr>
              <w:pStyle w:val="a3"/>
              <w:rPr>
                <w:b/>
                <w:i/>
                <w:sz w:val="20"/>
              </w:rPr>
            </w:pPr>
            <w:r w:rsidRPr="00297183">
              <w:rPr>
                <w:b/>
                <w:i/>
                <w:sz w:val="20"/>
              </w:rPr>
              <w:t>Профильная математика:</w:t>
            </w:r>
          </w:p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56 баллов – «4»</w:t>
            </w:r>
          </w:p>
        </w:tc>
        <w:tc>
          <w:tcPr>
            <w:tcW w:w="1701" w:type="dxa"/>
          </w:tcPr>
          <w:p w:rsidR="00AB6D0C" w:rsidRPr="00AB6D0C" w:rsidRDefault="00AB6D0C" w:rsidP="00717661">
            <w:pPr>
              <w:spacing w:before="100" w:before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AB6D0C">
              <w:rPr>
                <w:b/>
                <w:sz w:val="20"/>
                <w:szCs w:val="20"/>
                <w:lang w:eastAsia="ru-RU"/>
              </w:rPr>
              <w:t>42</w:t>
            </w:r>
            <w:r>
              <w:rPr>
                <w:b/>
                <w:sz w:val="20"/>
                <w:szCs w:val="20"/>
                <w:lang w:eastAsia="ru-RU"/>
              </w:rPr>
              <w:t>балла – «4»</w:t>
            </w:r>
          </w:p>
        </w:tc>
        <w:tc>
          <w:tcPr>
            <w:tcW w:w="1843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от 42-57 баллов – «3»</w:t>
            </w:r>
          </w:p>
        </w:tc>
        <w:tc>
          <w:tcPr>
            <w:tcW w:w="1559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</w:p>
        </w:tc>
      </w:tr>
      <w:tr w:rsidR="00AB6D0C" w:rsidTr="00F577D5">
        <w:tc>
          <w:tcPr>
            <w:tcW w:w="674" w:type="dxa"/>
          </w:tcPr>
          <w:p w:rsidR="00AB6D0C" w:rsidRDefault="00AB6D0C" w:rsidP="00F577D5">
            <w:pPr>
              <w:pStyle w:val="a3"/>
              <w:numPr>
                <w:ilvl w:val="0"/>
                <w:numId w:val="5"/>
              </w:numPr>
              <w:rPr>
                <w:b/>
                <w:sz w:val="20"/>
              </w:rPr>
            </w:pPr>
          </w:p>
        </w:tc>
        <w:tc>
          <w:tcPr>
            <w:tcW w:w="2831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Лещёва Татьяна</w:t>
            </w:r>
          </w:p>
        </w:tc>
        <w:tc>
          <w:tcPr>
            <w:tcW w:w="1706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15 баллов – «4»</w:t>
            </w:r>
          </w:p>
        </w:tc>
        <w:tc>
          <w:tcPr>
            <w:tcW w:w="1701" w:type="dxa"/>
          </w:tcPr>
          <w:p w:rsidR="00AB6D0C" w:rsidRPr="00AB6D0C" w:rsidRDefault="00AB6D0C" w:rsidP="00717661">
            <w:pPr>
              <w:spacing w:before="100" w:before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AB6D0C">
              <w:rPr>
                <w:b/>
                <w:sz w:val="20"/>
                <w:szCs w:val="20"/>
                <w:lang w:eastAsia="ru-RU"/>
              </w:rPr>
              <w:t>29</w:t>
            </w:r>
            <w:r>
              <w:rPr>
                <w:b/>
                <w:sz w:val="20"/>
                <w:szCs w:val="20"/>
                <w:lang w:eastAsia="ru-RU"/>
              </w:rPr>
              <w:t>баллов – «3»</w:t>
            </w:r>
          </w:p>
        </w:tc>
        <w:tc>
          <w:tcPr>
            <w:tcW w:w="1843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от 42-57 баллов – «3»</w:t>
            </w:r>
          </w:p>
        </w:tc>
        <w:tc>
          <w:tcPr>
            <w:tcW w:w="1559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53 балла – «3»</w:t>
            </w:r>
          </w:p>
        </w:tc>
      </w:tr>
      <w:tr w:rsidR="00AB6D0C" w:rsidTr="00F577D5">
        <w:tc>
          <w:tcPr>
            <w:tcW w:w="674" w:type="dxa"/>
          </w:tcPr>
          <w:p w:rsidR="00AB6D0C" w:rsidRDefault="00AB6D0C" w:rsidP="00F577D5">
            <w:pPr>
              <w:pStyle w:val="a3"/>
              <w:numPr>
                <w:ilvl w:val="0"/>
                <w:numId w:val="5"/>
              </w:numPr>
              <w:rPr>
                <w:b/>
                <w:sz w:val="20"/>
              </w:rPr>
            </w:pPr>
          </w:p>
        </w:tc>
        <w:tc>
          <w:tcPr>
            <w:tcW w:w="2831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Савченко Арина</w:t>
            </w:r>
          </w:p>
        </w:tc>
        <w:tc>
          <w:tcPr>
            <w:tcW w:w="1706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14 баллов – «4»</w:t>
            </w:r>
          </w:p>
        </w:tc>
        <w:tc>
          <w:tcPr>
            <w:tcW w:w="1701" w:type="dxa"/>
          </w:tcPr>
          <w:p w:rsidR="00AB6D0C" w:rsidRPr="00AB6D0C" w:rsidRDefault="00AB6D0C" w:rsidP="00717661">
            <w:pPr>
              <w:spacing w:before="100" w:before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AB6D0C">
              <w:rPr>
                <w:b/>
                <w:sz w:val="20"/>
                <w:szCs w:val="20"/>
                <w:lang w:eastAsia="ru-RU"/>
              </w:rPr>
              <w:t>29</w:t>
            </w:r>
            <w:r>
              <w:rPr>
                <w:b/>
                <w:sz w:val="20"/>
                <w:szCs w:val="20"/>
                <w:lang w:eastAsia="ru-RU"/>
              </w:rPr>
              <w:t xml:space="preserve"> баллов – «3»</w:t>
            </w:r>
          </w:p>
        </w:tc>
        <w:tc>
          <w:tcPr>
            <w:tcW w:w="1843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</w:p>
        </w:tc>
      </w:tr>
      <w:tr w:rsidR="00AB6D0C" w:rsidTr="00F577D5">
        <w:tc>
          <w:tcPr>
            <w:tcW w:w="674" w:type="dxa"/>
          </w:tcPr>
          <w:p w:rsidR="00AB6D0C" w:rsidRDefault="00AB6D0C" w:rsidP="00F577D5">
            <w:pPr>
              <w:pStyle w:val="a3"/>
              <w:numPr>
                <w:ilvl w:val="0"/>
                <w:numId w:val="5"/>
              </w:numPr>
              <w:rPr>
                <w:b/>
                <w:sz w:val="20"/>
              </w:rPr>
            </w:pPr>
          </w:p>
        </w:tc>
        <w:tc>
          <w:tcPr>
            <w:tcW w:w="2831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Чахалова</w:t>
            </w:r>
            <w:proofErr w:type="spellEnd"/>
            <w:r>
              <w:rPr>
                <w:b/>
                <w:sz w:val="20"/>
              </w:rPr>
              <w:t xml:space="preserve"> Фатима</w:t>
            </w:r>
          </w:p>
        </w:tc>
        <w:tc>
          <w:tcPr>
            <w:tcW w:w="1706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14 баллов – «4»</w:t>
            </w:r>
          </w:p>
        </w:tc>
        <w:tc>
          <w:tcPr>
            <w:tcW w:w="1701" w:type="dxa"/>
          </w:tcPr>
          <w:p w:rsidR="00AB6D0C" w:rsidRPr="00AB6D0C" w:rsidRDefault="00AB6D0C" w:rsidP="00717661">
            <w:pPr>
              <w:spacing w:before="100" w:before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AB6D0C">
              <w:rPr>
                <w:b/>
                <w:sz w:val="20"/>
                <w:szCs w:val="20"/>
                <w:lang w:eastAsia="ru-RU"/>
              </w:rPr>
              <w:t>12</w:t>
            </w:r>
            <w:r>
              <w:rPr>
                <w:b/>
                <w:sz w:val="20"/>
                <w:szCs w:val="20"/>
                <w:lang w:eastAsia="ru-RU"/>
              </w:rPr>
              <w:t xml:space="preserve"> баллов – «2»</w:t>
            </w:r>
          </w:p>
        </w:tc>
        <w:tc>
          <w:tcPr>
            <w:tcW w:w="1843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B6D0C" w:rsidRDefault="00AB6D0C" w:rsidP="00717661">
            <w:pPr>
              <w:pStyle w:val="a3"/>
              <w:rPr>
                <w:b/>
                <w:sz w:val="20"/>
              </w:rPr>
            </w:pPr>
          </w:p>
        </w:tc>
      </w:tr>
    </w:tbl>
    <w:p w:rsidR="008E6FB6" w:rsidRDefault="008E6FB6">
      <w:pPr>
        <w:pStyle w:val="a3"/>
        <w:spacing w:before="49"/>
        <w:rPr>
          <w:b/>
          <w:sz w:val="20"/>
        </w:rPr>
      </w:pPr>
    </w:p>
    <w:p w:rsidR="008E6FB6" w:rsidRDefault="008E6FB6">
      <w:pPr>
        <w:pStyle w:val="a3"/>
        <w:spacing w:before="142"/>
        <w:rPr>
          <w:b/>
          <w:sz w:val="20"/>
        </w:rPr>
      </w:pPr>
    </w:p>
    <w:p w:rsidR="00C71344" w:rsidRDefault="00C71344" w:rsidP="00C71344">
      <w:pPr>
        <w:pStyle w:val="a3"/>
        <w:ind w:left="153"/>
      </w:pPr>
      <w:r>
        <w:t>Вывод:</w:t>
      </w:r>
      <w:r>
        <w:rPr>
          <w:spacing w:val="2"/>
        </w:rPr>
        <w:t xml:space="preserve"> </w:t>
      </w:r>
      <w:r>
        <w:t>учителям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предметникам:</w:t>
      </w:r>
    </w:p>
    <w:p w:rsidR="00C71344" w:rsidRDefault="00C71344" w:rsidP="00C71344">
      <w:pPr>
        <w:pStyle w:val="a5"/>
        <w:numPr>
          <w:ilvl w:val="0"/>
          <w:numId w:val="2"/>
        </w:numPr>
        <w:tabs>
          <w:tab w:val="left" w:pos="898"/>
        </w:tabs>
        <w:ind w:right="1150" w:firstLine="0"/>
        <w:rPr>
          <w:sz w:val="24"/>
        </w:rPr>
      </w:pP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продолжить индивидуальную работу, групповые занятия по подготовке к ОГЭ.</w:t>
      </w:r>
    </w:p>
    <w:p w:rsidR="00C71344" w:rsidRDefault="00C71344" w:rsidP="00C71344">
      <w:pPr>
        <w:pStyle w:val="a5"/>
        <w:numPr>
          <w:ilvl w:val="0"/>
          <w:numId w:val="2"/>
        </w:numPr>
        <w:tabs>
          <w:tab w:val="left" w:pos="900"/>
        </w:tabs>
        <w:ind w:right="335" w:firstLine="0"/>
        <w:rPr>
          <w:sz w:val="24"/>
        </w:rPr>
      </w:pPr>
      <w:r>
        <w:rPr>
          <w:sz w:val="24"/>
        </w:rPr>
        <w:t>Скорректировать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8"/>
          <w:sz w:val="24"/>
        </w:rPr>
        <w:t xml:space="preserve"> </w:t>
      </w:r>
      <w:r>
        <w:rPr>
          <w:sz w:val="24"/>
        </w:rPr>
        <w:t>и 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отработке выявленных пробелов в знаниях.</w:t>
      </w:r>
    </w:p>
    <w:p w:rsidR="00C71344" w:rsidRDefault="00C71344" w:rsidP="00C71344">
      <w:pPr>
        <w:pStyle w:val="a5"/>
        <w:numPr>
          <w:ilvl w:val="0"/>
          <w:numId w:val="2"/>
        </w:numPr>
        <w:tabs>
          <w:tab w:val="left" w:pos="960"/>
        </w:tabs>
        <w:ind w:left="960" w:hanging="24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высокомотивированными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C71344" w:rsidRDefault="00C71344" w:rsidP="00C71344">
      <w:pPr>
        <w:pStyle w:val="a5"/>
        <w:numPr>
          <w:ilvl w:val="0"/>
          <w:numId w:val="2"/>
        </w:numPr>
        <w:tabs>
          <w:tab w:val="left" w:pos="960"/>
        </w:tabs>
        <w:ind w:left="960" w:hanging="240"/>
        <w:rPr>
          <w:sz w:val="24"/>
        </w:rPr>
      </w:pPr>
      <w:r>
        <w:rPr>
          <w:sz w:val="24"/>
        </w:rPr>
        <w:t>Активизировать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«риска».</w:t>
      </w:r>
    </w:p>
    <w:p w:rsidR="00C71344" w:rsidRDefault="00C71344" w:rsidP="00C71344">
      <w:pPr>
        <w:pStyle w:val="a5"/>
        <w:numPr>
          <w:ilvl w:val="0"/>
          <w:numId w:val="2"/>
        </w:numPr>
        <w:tabs>
          <w:tab w:val="left" w:pos="960"/>
        </w:tabs>
        <w:ind w:left="960" w:hanging="240"/>
        <w:rPr>
          <w:sz w:val="24"/>
        </w:rPr>
      </w:pPr>
      <w:r>
        <w:rPr>
          <w:sz w:val="24"/>
        </w:rPr>
        <w:t>Регулярно</w:t>
      </w:r>
      <w:r>
        <w:rPr>
          <w:spacing w:val="-9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AB6D0C" w:rsidRDefault="00AB6D0C" w:rsidP="00C71344">
      <w:pPr>
        <w:pStyle w:val="a3"/>
        <w:spacing w:before="273"/>
        <w:ind w:left="153"/>
      </w:pPr>
    </w:p>
    <w:p w:rsidR="008E6FB6" w:rsidRDefault="00AB6D0C" w:rsidP="00C71344">
      <w:pPr>
        <w:pStyle w:val="a3"/>
        <w:spacing w:before="273"/>
        <w:ind w:left="153"/>
      </w:pPr>
      <w:r>
        <w:t xml:space="preserve">Справку подготовила: зам.директора по УР </w:t>
      </w:r>
      <w:proofErr w:type="spellStart"/>
      <w:r>
        <w:t>Балыкова</w:t>
      </w:r>
      <w:proofErr w:type="spellEnd"/>
      <w:r>
        <w:t xml:space="preserve"> Д.А.</w:t>
      </w:r>
    </w:p>
    <w:sectPr w:rsidR="008E6FB6" w:rsidSect="008E6FB6">
      <w:pgSz w:w="11910" w:h="16840"/>
      <w:pgMar w:top="62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104"/>
    <w:multiLevelType w:val="hybridMultilevel"/>
    <w:tmpl w:val="C4B6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47C3"/>
    <w:multiLevelType w:val="hybridMultilevel"/>
    <w:tmpl w:val="9B767800"/>
    <w:lvl w:ilvl="0" w:tplc="3B3CCE48">
      <w:start w:val="1"/>
      <w:numFmt w:val="decimal"/>
      <w:lvlText w:val="%1."/>
      <w:lvlJc w:val="left"/>
      <w:pPr>
        <w:ind w:left="72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EA212">
      <w:numFmt w:val="bullet"/>
      <w:lvlText w:val="•"/>
      <w:lvlJc w:val="left"/>
      <w:pPr>
        <w:ind w:left="1725" w:hanging="241"/>
      </w:pPr>
      <w:rPr>
        <w:rFonts w:hint="default"/>
        <w:lang w:val="ru-RU" w:eastAsia="en-US" w:bidi="ar-SA"/>
      </w:rPr>
    </w:lvl>
    <w:lvl w:ilvl="2" w:tplc="F8FEED6A">
      <w:numFmt w:val="bullet"/>
      <w:lvlText w:val="•"/>
      <w:lvlJc w:val="left"/>
      <w:pPr>
        <w:ind w:left="2730" w:hanging="241"/>
      </w:pPr>
      <w:rPr>
        <w:rFonts w:hint="default"/>
        <w:lang w:val="ru-RU" w:eastAsia="en-US" w:bidi="ar-SA"/>
      </w:rPr>
    </w:lvl>
    <w:lvl w:ilvl="3" w:tplc="AFDACC88">
      <w:numFmt w:val="bullet"/>
      <w:lvlText w:val="•"/>
      <w:lvlJc w:val="left"/>
      <w:pPr>
        <w:ind w:left="3736" w:hanging="241"/>
      </w:pPr>
      <w:rPr>
        <w:rFonts w:hint="default"/>
        <w:lang w:val="ru-RU" w:eastAsia="en-US" w:bidi="ar-SA"/>
      </w:rPr>
    </w:lvl>
    <w:lvl w:ilvl="4" w:tplc="3B48C8D0">
      <w:numFmt w:val="bullet"/>
      <w:lvlText w:val="•"/>
      <w:lvlJc w:val="left"/>
      <w:pPr>
        <w:ind w:left="4741" w:hanging="241"/>
      </w:pPr>
      <w:rPr>
        <w:rFonts w:hint="default"/>
        <w:lang w:val="ru-RU" w:eastAsia="en-US" w:bidi="ar-SA"/>
      </w:rPr>
    </w:lvl>
    <w:lvl w:ilvl="5" w:tplc="61EE80BE">
      <w:numFmt w:val="bullet"/>
      <w:lvlText w:val="•"/>
      <w:lvlJc w:val="left"/>
      <w:pPr>
        <w:ind w:left="5747" w:hanging="241"/>
      </w:pPr>
      <w:rPr>
        <w:rFonts w:hint="default"/>
        <w:lang w:val="ru-RU" w:eastAsia="en-US" w:bidi="ar-SA"/>
      </w:rPr>
    </w:lvl>
    <w:lvl w:ilvl="6" w:tplc="9F40E332">
      <w:numFmt w:val="bullet"/>
      <w:lvlText w:val="•"/>
      <w:lvlJc w:val="left"/>
      <w:pPr>
        <w:ind w:left="6752" w:hanging="241"/>
      </w:pPr>
      <w:rPr>
        <w:rFonts w:hint="default"/>
        <w:lang w:val="ru-RU" w:eastAsia="en-US" w:bidi="ar-SA"/>
      </w:rPr>
    </w:lvl>
    <w:lvl w:ilvl="7" w:tplc="95DA4FD6">
      <w:numFmt w:val="bullet"/>
      <w:lvlText w:val="•"/>
      <w:lvlJc w:val="left"/>
      <w:pPr>
        <w:ind w:left="7758" w:hanging="241"/>
      </w:pPr>
      <w:rPr>
        <w:rFonts w:hint="default"/>
        <w:lang w:val="ru-RU" w:eastAsia="en-US" w:bidi="ar-SA"/>
      </w:rPr>
    </w:lvl>
    <w:lvl w:ilvl="8" w:tplc="46C088AC">
      <w:numFmt w:val="bullet"/>
      <w:lvlText w:val="•"/>
      <w:lvlJc w:val="left"/>
      <w:pPr>
        <w:ind w:left="8763" w:hanging="241"/>
      </w:pPr>
      <w:rPr>
        <w:rFonts w:hint="default"/>
        <w:lang w:val="ru-RU" w:eastAsia="en-US" w:bidi="ar-SA"/>
      </w:rPr>
    </w:lvl>
  </w:abstractNum>
  <w:abstractNum w:abstractNumId="2">
    <w:nsid w:val="485658CF"/>
    <w:multiLevelType w:val="hybridMultilevel"/>
    <w:tmpl w:val="9D5E9166"/>
    <w:lvl w:ilvl="0" w:tplc="38AECFD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B10A8"/>
    <w:multiLevelType w:val="hybridMultilevel"/>
    <w:tmpl w:val="68EA4C90"/>
    <w:lvl w:ilvl="0" w:tplc="9E104966">
      <w:start w:val="1"/>
      <w:numFmt w:val="decimal"/>
      <w:lvlText w:val="%1."/>
      <w:lvlJc w:val="left"/>
      <w:pPr>
        <w:ind w:left="72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3582252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2" w:tplc="28C679B2">
      <w:numFmt w:val="bullet"/>
      <w:lvlText w:val="•"/>
      <w:lvlJc w:val="left"/>
      <w:pPr>
        <w:ind w:left="2730" w:hanging="181"/>
      </w:pPr>
      <w:rPr>
        <w:rFonts w:hint="default"/>
        <w:lang w:val="ru-RU" w:eastAsia="en-US" w:bidi="ar-SA"/>
      </w:rPr>
    </w:lvl>
    <w:lvl w:ilvl="3" w:tplc="387C3B6E">
      <w:numFmt w:val="bullet"/>
      <w:lvlText w:val="•"/>
      <w:lvlJc w:val="left"/>
      <w:pPr>
        <w:ind w:left="3736" w:hanging="181"/>
      </w:pPr>
      <w:rPr>
        <w:rFonts w:hint="default"/>
        <w:lang w:val="ru-RU" w:eastAsia="en-US" w:bidi="ar-SA"/>
      </w:rPr>
    </w:lvl>
    <w:lvl w:ilvl="4" w:tplc="3D6A8166">
      <w:numFmt w:val="bullet"/>
      <w:lvlText w:val="•"/>
      <w:lvlJc w:val="left"/>
      <w:pPr>
        <w:ind w:left="4741" w:hanging="181"/>
      </w:pPr>
      <w:rPr>
        <w:rFonts w:hint="default"/>
        <w:lang w:val="ru-RU" w:eastAsia="en-US" w:bidi="ar-SA"/>
      </w:rPr>
    </w:lvl>
    <w:lvl w:ilvl="5" w:tplc="C8C4AA12">
      <w:numFmt w:val="bullet"/>
      <w:lvlText w:val="•"/>
      <w:lvlJc w:val="left"/>
      <w:pPr>
        <w:ind w:left="5747" w:hanging="181"/>
      </w:pPr>
      <w:rPr>
        <w:rFonts w:hint="default"/>
        <w:lang w:val="ru-RU" w:eastAsia="en-US" w:bidi="ar-SA"/>
      </w:rPr>
    </w:lvl>
    <w:lvl w:ilvl="6" w:tplc="F7AC1D18">
      <w:numFmt w:val="bullet"/>
      <w:lvlText w:val="•"/>
      <w:lvlJc w:val="left"/>
      <w:pPr>
        <w:ind w:left="6752" w:hanging="181"/>
      </w:pPr>
      <w:rPr>
        <w:rFonts w:hint="default"/>
        <w:lang w:val="ru-RU" w:eastAsia="en-US" w:bidi="ar-SA"/>
      </w:rPr>
    </w:lvl>
    <w:lvl w:ilvl="7" w:tplc="75C8DC66">
      <w:numFmt w:val="bullet"/>
      <w:lvlText w:val="•"/>
      <w:lvlJc w:val="left"/>
      <w:pPr>
        <w:ind w:left="7758" w:hanging="181"/>
      </w:pPr>
      <w:rPr>
        <w:rFonts w:hint="default"/>
        <w:lang w:val="ru-RU" w:eastAsia="en-US" w:bidi="ar-SA"/>
      </w:rPr>
    </w:lvl>
    <w:lvl w:ilvl="8" w:tplc="D7D23918">
      <w:numFmt w:val="bullet"/>
      <w:lvlText w:val="•"/>
      <w:lvlJc w:val="left"/>
      <w:pPr>
        <w:ind w:left="8763" w:hanging="181"/>
      </w:pPr>
      <w:rPr>
        <w:rFonts w:hint="default"/>
        <w:lang w:val="ru-RU" w:eastAsia="en-US" w:bidi="ar-SA"/>
      </w:rPr>
    </w:lvl>
  </w:abstractNum>
  <w:abstractNum w:abstractNumId="4">
    <w:nsid w:val="707634B3"/>
    <w:multiLevelType w:val="hybridMultilevel"/>
    <w:tmpl w:val="C4B6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6FB6"/>
    <w:rsid w:val="00206A2A"/>
    <w:rsid w:val="00297183"/>
    <w:rsid w:val="005C2765"/>
    <w:rsid w:val="008E6FB6"/>
    <w:rsid w:val="00AB6D0C"/>
    <w:rsid w:val="00C71344"/>
    <w:rsid w:val="00F5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F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6FB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6FB6"/>
    <w:pPr>
      <w:ind w:left="1092" w:right="1091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E6FB6"/>
    <w:pPr>
      <w:ind w:left="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E6FB6"/>
    <w:pPr>
      <w:ind w:left="720"/>
    </w:pPr>
  </w:style>
  <w:style w:type="paragraph" w:customStyle="1" w:styleId="TableParagraph">
    <w:name w:val="Table Paragraph"/>
    <w:basedOn w:val="a"/>
    <w:uiPriority w:val="1"/>
    <w:qFormat/>
    <w:rsid w:val="008E6FB6"/>
    <w:pPr>
      <w:ind w:left="107"/>
      <w:jc w:val="center"/>
    </w:pPr>
  </w:style>
  <w:style w:type="table" w:styleId="a6">
    <w:name w:val="Table Grid"/>
    <w:basedOn w:val="a1"/>
    <w:uiPriority w:val="59"/>
    <w:rsid w:val="005C2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dcterms:created xsi:type="dcterms:W3CDTF">2025-01-19T10:01:00Z</dcterms:created>
  <dcterms:modified xsi:type="dcterms:W3CDTF">2025-01-19T11:02:00Z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Office Word 2007</vt:lpwstr>
  </property>
</Properties>
</file>