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33D" w:rsidRDefault="00F00E97">
      <w:pPr>
        <w:spacing w:before="60"/>
        <w:ind w:left="4063"/>
        <w:rPr>
          <w:b/>
          <w:sz w:val="24"/>
        </w:rPr>
      </w:pPr>
      <w:r>
        <w:rPr>
          <w:b/>
          <w:sz w:val="24"/>
        </w:rPr>
        <w:t>Информационная</w:t>
      </w:r>
      <w:r w:rsidR="006B0D87">
        <w:rPr>
          <w:b/>
          <w:spacing w:val="-4"/>
          <w:sz w:val="24"/>
        </w:rPr>
        <w:t xml:space="preserve"> </w:t>
      </w:r>
      <w:r w:rsidR="006B0D87">
        <w:rPr>
          <w:b/>
          <w:spacing w:val="-2"/>
          <w:sz w:val="24"/>
        </w:rPr>
        <w:t>справка</w:t>
      </w:r>
    </w:p>
    <w:p w:rsidR="00F00E97" w:rsidRDefault="006B0D87">
      <w:pPr>
        <w:ind w:left="2175" w:right="1817" w:firstLine="884"/>
        <w:rPr>
          <w:b/>
          <w:spacing w:val="-6"/>
          <w:sz w:val="24"/>
        </w:rPr>
      </w:pPr>
      <w:r>
        <w:rPr>
          <w:b/>
          <w:sz w:val="24"/>
        </w:rPr>
        <w:t>о</w:t>
      </w:r>
      <w:r>
        <w:rPr>
          <w:b/>
          <w:sz w:val="24"/>
        </w:rPr>
        <w:t xml:space="preserve"> результатах реализации программы</w:t>
      </w:r>
      <w:r>
        <w:rPr>
          <w:b/>
          <w:spacing w:val="-6"/>
          <w:sz w:val="24"/>
        </w:rPr>
        <w:t xml:space="preserve"> </w:t>
      </w:r>
      <w:r w:rsidR="00F00E97">
        <w:rPr>
          <w:b/>
          <w:spacing w:val="-6"/>
          <w:sz w:val="24"/>
        </w:rPr>
        <w:t xml:space="preserve">           </w:t>
      </w:r>
    </w:p>
    <w:p w:rsidR="004B633D" w:rsidRDefault="00F00E97">
      <w:pPr>
        <w:ind w:left="2175" w:right="1817" w:firstLine="884"/>
        <w:rPr>
          <w:b/>
          <w:sz w:val="24"/>
        </w:rPr>
      </w:pPr>
      <w:r>
        <w:rPr>
          <w:b/>
          <w:spacing w:val="-6"/>
          <w:sz w:val="24"/>
        </w:rPr>
        <w:t xml:space="preserve"> </w:t>
      </w:r>
      <w:r w:rsidR="006B0D87">
        <w:rPr>
          <w:b/>
          <w:sz w:val="24"/>
        </w:rPr>
        <w:t>наставничества</w:t>
      </w:r>
      <w:r w:rsidR="006B0D87">
        <w:rPr>
          <w:b/>
          <w:spacing w:val="-5"/>
          <w:sz w:val="24"/>
        </w:rPr>
        <w:t xml:space="preserve"> </w:t>
      </w:r>
      <w:r w:rsidR="006B0D87">
        <w:rPr>
          <w:b/>
          <w:sz w:val="24"/>
        </w:rPr>
        <w:t>по</w:t>
      </w:r>
      <w:r w:rsidR="006B0D87">
        <w:rPr>
          <w:b/>
          <w:spacing w:val="-7"/>
          <w:sz w:val="24"/>
        </w:rPr>
        <w:t xml:space="preserve"> </w:t>
      </w:r>
      <w:r w:rsidR="006B0D87">
        <w:rPr>
          <w:b/>
          <w:sz w:val="24"/>
        </w:rPr>
        <w:t>форме</w:t>
      </w:r>
      <w:r w:rsidR="006B0D87">
        <w:rPr>
          <w:b/>
          <w:spacing w:val="-6"/>
          <w:sz w:val="24"/>
        </w:rPr>
        <w:t xml:space="preserve"> </w:t>
      </w:r>
      <w:r w:rsidR="006B0D87">
        <w:rPr>
          <w:b/>
          <w:sz w:val="24"/>
        </w:rPr>
        <w:t>«учитель</w:t>
      </w:r>
      <w:r w:rsidR="006B0D87">
        <w:rPr>
          <w:b/>
          <w:spacing w:val="-4"/>
          <w:sz w:val="24"/>
        </w:rPr>
        <w:t xml:space="preserve"> </w:t>
      </w:r>
      <w:r w:rsidR="006B0D87">
        <w:rPr>
          <w:b/>
          <w:sz w:val="24"/>
        </w:rPr>
        <w:t>–</w:t>
      </w:r>
      <w:r w:rsidR="006B0D87">
        <w:rPr>
          <w:b/>
          <w:spacing w:val="-7"/>
          <w:sz w:val="24"/>
        </w:rPr>
        <w:t xml:space="preserve"> </w:t>
      </w:r>
      <w:r w:rsidR="006B0D87">
        <w:rPr>
          <w:b/>
          <w:sz w:val="24"/>
        </w:rPr>
        <w:t>учитель»</w:t>
      </w:r>
    </w:p>
    <w:p w:rsidR="004B633D" w:rsidRDefault="00F00E97">
      <w:pPr>
        <w:ind w:left="1891"/>
        <w:rPr>
          <w:b/>
          <w:sz w:val="24"/>
        </w:rPr>
      </w:pPr>
      <w:r>
        <w:rPr>
          <w:b/>
          <w:sz w:val="24"/>
        </w:rPr>
        <w:t xml:space="preserve">               </w:t>
      </w:r>
      <w:r w:rsidR="006B0D87">
        <w:rPr>
          <w:b/>
          <w:spacing w:val="-1"/>
          <w:sz w:val="24"/>
        </w:rPr>
        <w:t xml:space="preserve"> </w:t>
      </w:r>
      <w:r w:rsidR="006B0D87">
        <w:rPr>
          <w:b/>
          <w:sz w:val="24"/>
        </w:rPr>
        <w:t>за</w:t>
      </w:r>
      <w:r w:rsidR="006B0D87">
        <w:rPr>
          <w:b/>
          <w:spacing w:val="-1"/>
          <w:sz w:val="24"/>
        </w:rPr>
        <w:t xml:space="preserve"> </w:t>
      </w:r>
      <w:r w:rsidR="006B0D87">
        <w:rPr>
          <w:b/>
          <w:sz w:val="24"/>
        </w:rPr>
        <w:t>первое</w:t>
      </w:r>
      <w:r w:rsidR="006B0D87">
        <w:rPr>
          <w:b/>
          <w:spacing w:val="-1"/>
          <w:sz w:val="24"/>
        </w:rPr>
        <w:t xml:space="preserve"> </w:t>
      </w:r>
      <w:r w:rsidR="006B0D87">
        <w:rPr>
          <w:b/>
          <w:sz w:val="24"/>
        </w:rPr>
        <w:t>полугодие 2024-2025</w:t>
      </w:r>
      <w:r w:rsidR="006B0D87">
        <w:rPr>
          <w:b/>
          <w:spacing w:val="-1"/>
          <w:sz w:val="24"/>
        </w:rPr>
        <w:t xml:space="preserve"> </w:t>
      </w:r>
      <w:r w:rsidR="006B0D87">
        <w:rPr>
          <w:b/>
          <w:sz w:val="24"/>
        </w:rPr>
        <w:t>учебного</w:t>
      </w:r>
      <w:r w:rsidR="006B0D87">
        <w:rPr>
          <w:b/>
          <w:spacing w:val="-1"/>
          <w:sz w:val="24"/>
        </w:rPr>
        <w:t xml:space="preserve"> </w:t>
      </w:r>
      <w:r w:rsidR="006B0D87">
        <w:rPr>
          <w:b/>
          <w:spacing w:val="-4"/>
          <w:sz w:val="24"/>
        </w:rPr>
        <w:t>года</w:t>
      </w:r>
    </w:p>
    <w:p w:rsidR="004B633D" w:rsidRDefault="004B633D">
      <w:pPr>
        <w:pStyle w:val="a3"/>
        <w:spacing w:before="4"/>
        <w:rPr>
          <w:b/>
        </w:rPr>
      </w:pPr>
    </w:p>
    <w:p w:rsidR="004B633D" w:rsidRDefault="006B0D87" w:rsidP="00F00E97">
      <w:pPr>
        <w:pStyle w:val="a3"/>
        <w:ind w:left="153" w:firstLine="414"/>
      </w:pPr>
      <w:r>
        <w:t>Мониторинг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наставничества</w:t>
      </w:r>
      <w:r>
        <w:rPr>
          <w:spacing w:val="40"/>
        </w:rPr>
        <w:t xml:space="preserve"> </w:t>
      </w:r>
      <w:r>
        <w:t>в</w:t>
      </w:r>
      <w:r>
        <w:rPr>
          <w:spacing w:val="-5"/>
        </w:rPr>
        <w:t xml:space="preserve"> </w:t>
      </w:r>
      <w:r w:rsidR="00F00E97">
        <w:t>лицее</w:t>
      </w:r>
      <w:r>
        <w:rPr>
          <w:spacing w:val="40"/>
        </w:rPr>
        <w:t xml:space="preserve"> </w:t>
      </w:r>
      <w:r>
        <w:t>проведен</w:t>
      </w:r>
      <w:r>
        <w:rPr>
          <w:spacing w:val="40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следующих документов:</w:t>
      </w:r>
    </w:p>
    <w:p w:rsidR="004B633D" w:rsidRDefault="006B0D87" w:rsidP="00F00E97">
      <w:pPr>
        <w:pStyle w:val="a4"/>
        <w:numPr>
          <w:ilvl w:val="0"/>
          <w:numId w:val="8"/>
        </w:numPr>
        <w:tabs>
          <w:tab w:val="left" w:pos="874"/>
        </w:tabs>
        <w:ind w:right="326" w:firstLine="414"/>
        <w:rPr>
          <w:sz w:val="24"/>
        </w:rPr>
      </w:pPr>
      <w:r>
        <w:rPr>
          <w:sz w:val="24"/>
        </w:rPr>
        <w:t>письмо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23.01.2020</w:t>
      </w:r>
      <w:r>
        <w:rPr>
          <w:spacing w:val="80"/>
          <w:sz w:val="24"/>
        </w:rPr>
        <w:t xml:space="preserve"> </w:t>
      </w:r>
      <w:r>
        <w:rPr>
          <w:sz w:val="24"/>
        </w:rPr>
        <w:t>№</w:t>
      </w:r>
      <w:r>
        <w:rPr>
          <w:spacing w:val="80"/>
          <w:sz w:val="24"/>
        </w:rPr>
        <w:t xml:space="preserve"> </w:t>
      </w:r>
      <w:r>
        <w:rPr>
          <w:sz w:val="24"/>
        </w:rPr>
        <w:t>МР-42/02</w:t>
      </w:r>
      <w:r>
        <w:rPr>
          <w:spacing w:val="80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80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80"/>
          <w:sz w:val="24"/>
        </w:rPr>
        <w:t xml:space="preserve"> </w:t>
      </w:r>
      <w:r>
        <w:rPr>
          <w:sz w:val="24"/>
        </w:rPr>
        <w:t>модели наставничества и методических рекомендаций»;</w:t>
      </w:r>
    </w:p>
    <w:p w:rsidR="004B633D" w:rsidRPr="00F00E97" w:rsidRDefault="006B0D87" w:rsidP="00F00E97">
      <w:pPr>
        <w:pStyle w:val="a4"/>
        <w:numPr>
          <w:ilvl w:val="0"/>
          <w:numId w:val="8"/>
        </w:numPr>
        <w:tabs>
          <w:tab w:val="left" w:pos="874"/>
        </w:tabs>
        <w:spacing w:before="1"/>
        <w:ind w:firstLine="414"/>
        <w:rPr>
          <w:sz w:val="24"/>
        </w:rPr>
      </w:pP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ВСОКО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2024-2025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год.</w:t>
      </w:r>
    </w:p>
    <w:p w:rsidR="004B633D" w:rsidRPr="00F00E97" w:rsidRDefault="006B0D87" w:rsidP="00F00E97">
      <w:pPr>
        <w:pStyle w:val="1"/>
        <w:ind w:firstLine="414"/>
      </w:pPr>
      <w:r>
        <w:t>Цель</w:t>
      </w:r>
      <w:r>
        <w:rPr>
          <w:spacing w:val="-6"/>
        </w:rPr>
        <w:t xml:space="preserve"> </w:t>
      </w:r>
      <w:r>
        <w:t>программы</w:t>
      </w:r>
      <w:r>
        <w:rPr>
          <w:spacing w:val="-2"/>
        </w:rPr>
        <w:t xml:space="preserve"> наставничества:</w:t>
      </w:r>
    </w:p>
    <w:p w:rsidR="004B633D" w:rsidRDefault="00F00E97" w:rsidP="00F00E97">
      <w:pPr>
        <w:pStyle w:val="a3"/>
        <w:ind w:left="153" w:right="334" w:firstLine="414"/>
        <w:jc w:val="both"/>
      </w:pPr>
      <w:r>
        <w:t>- с</w:t>
      </w:r>
      <w:r w:rsidR="006B0D87">
        <w:t xml:space="preserve">оздание условий для профессионального роста молодых </w:t>
      </w:r>
      <w:r>
        <w:t xml:space="preserve">и вновь прибывших </w:t>
      </w:r>
      <w:r w:rsidR="006B0D87">
        <w:t xml:space="preserve">специалистов, адаптации их к условиям работы в </w:t>
      </w:r>
      <w:r>
        <w:t>лицее</w:t>
      </w:r>
      <w:r w:rsidR="006B0D87">
        <w:t>, а также повышения качества образовательного процесса через трансляцию опыта и знаний более опытных педагогов.</w:t>
      </w:r>
    </w:p>
    <w:p w:rsidR="004B633D" w:rsidRDefault="006B0D87" w:rsidP="00F00E97">
      <w:pPr>
        <w:pStyle w:val="a3"/>
        <w:spacing w:before="1"/>
        <w:ind w:left="153" w:firstLine="414"/>
        <w:jc w:val="both"/>
      </w:pPr>
      <w:r>
        <w:t>Определены</w:t>
      </w:r>
      <w:r>
        <w:rPr>
          <w:spacing w:val="-3"/>
        </w:rPr>
        <w:t xml:space="preserve"> </w:t>
      </w:r>
      <w:r>
        <w:t>плани</w:t>
      </w:r>
      <w:r>
        <w:t>руемые</w:t>
      </w:r>
      <w:r>
        <w:rPr>
          <w:spacing w:val="1"/>
        </w:rPr>
        <w:t xml:space="preserve"> </w:t>
      </w:r>
      <w:r>
        <w:rPr>
          <w:spacing w:val="-2"/>
        </w:rPr>
        <w:t>результаты:</w:t>
      </w:r>
    </w:p>
    <w:p w:rsidR="004B633D" w:rsidRDefault="006B0D87">
      <w:pPr>
        <w:pStyle w:val="a4"/>
        <w:numPr>
          <w:ilvl w:val="0"/>
          <w:numId w:val="7"/>
        </w:numPr>
        <w:tabs>
          <w:tab w:val="left" w:pos="874"/>
          <w:tab w:val="left" w:pos="2010"/>
          <w:tab w:val="left" w:pos="3042"/>
          <w:tab w:val="left" w:pos="4733"/>
          <w:tab w:val="left" w:pos="5865"/>
          <w:tab w:val="left" w:pos="7479"/>
          <w:tab w:val="left" w:pos="7807"/>
          <w:tab w:val="left" w:pos="9681"/>
        </w:tabs>
        <w:spacing w:before="1"/>
        <w:ind w:right="336"/>
        <w:rPr>
          <w:sz w:val="24"/>
        </w:rPr>
      </w:pPr>
      <w:r>
        <w:rPr>
          <w:spacing w:val="-2"/>
          <w:sz w:val="24"/>
        </w:rPr>
        <w:t>Высокий</w:t>
      </w:r>
      <w:r>
        <w:rPr>
          <w:sz w:val="24"/>
        </w:rPr>
        <w:tab/>
      </w:r>
      <w:r>
        <w:rPr>
          <w:spacing w:val="-2"/>
          <w:sz w:val="24"/>
        </w:rPr>
        <w:t>уровень</w:t>
      </w:r>
      <w:r>
        <w:rPr>
          <w:sz w:val="24"/>
        </w:rPr>
        <w:tab/>
      </w:r>
      <w:r>
        <w:rPr>
          <w:spacing w:val="-2"/>
          <w:sz w:val="24"/>
        </w:rPr>
        <w:t>включенности</w:t>
      </w:r>
      <w:r>
        <w:rPr>
          <w:sz w:val="24"/>
        </w:rPr>
        <w:tab/>
      </w:r>
      <w:r>
        <w:rPr>
          <w:spacing w:val="-2"/>
          <w:sz w:val="24"/>
        </w:rPr>
        <w:t>молодых</w:t>
      </w:r>
      <w:r w:rsidR="00F00E97">
        <w:rPr>
          <w:spacing w:val="-2"/>
          <w:sz w:val="24"/>
        </w:rPr>
        <w:t xml:space="preserve"> и вновь прибывших</w:t>
      </w:r>
      <w:r>
        <w:rPr>
          <w:sz w:val="24"/>
        </w:rPr>
        <w:tab/>
      </w:r>
      <w:r>
        <w:rPr>
          <w:spacing w:val="-2"/>
          <w:sz w:val="24"/>
        </w:rPr>
        <w:t>специалистов</w:t>
      </w:r>
      <w:r w:rsidR="00F00E97">
        <w:rPr>
          <w:sz w:val="24"/>
        </w:rPr>
        <w:t xml:space="preserve"> в </w:t>
      </w:r>
      <w:r>
        <w:rPr>
          <w:spacing w:val="-2"/>
          <w:sz w:val="24"/>
        </w:rPr>
        <w:t>педагогическую</w:t>
      </w:r>
      <w:r>
        <w:rPr>
          <w:sz w:val="24"/>
        </w:rPr>
        <w:tab/>
      </w:r>
      <w:r>
        <w:rPr>
          <w:spacing w:val="-2"/>
          <w:sz w:val="24"/>
        </w:rPr>
        <w:t xml:space="preserve">работу, </w:t>
      </w:r>
      <w:r>
        <w:rPr>
          <w:sz w:val="24"/>
        </w:rPr>
        <w:t xml:space="preserve">культурную жизнь </w:t>
      </w:r>
      <w:r w:rsidR="00F00E97">
        <w:rPr>
          <w:sz w:val="24"/>
        </w:rPr>
        <w:t>лицея</w:t>
      </w:r>
      <w:r>
        <w:rPr>
          <w:sz w:val="24"/>
        </w:rPr>
        <w:t>.</w:t>
      </w:r>
    </w:p>
    <w:p w:rsidR="004B633D" w:rsidRDefault="006B0D87">
      <w:pPr>
        <w:pStyle w:val="a4"/>
        <w:numPr>
          <w:ilvl w:val="0"/>
          <w:numId w:val="7"/>
        </w:numPr>
        <w:tabs>
          <w:tab w:val="left" w:pos="874"/>
        </w:tabs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личного,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педагогов.</w:t>
      </w:r>
    </w:p>
    <w:p w:rsidR="004B633D" w:rsidRDefault="006B0D87">
      <w:pPr>
        <w:pStyle w:val="a4"/>
        <w:numPr>
          <w:ilvl w:val="0"/>
          <w:numId w:val="7"/>
        </w:numPr>
        <w:tabs>
          <w:tab w:val="left" w:pos="874"/>
        </w:tabs>
        <w:ind w:right="341"/>
        <w:rPr>
          <w:sz w:val="24"/>
        </w:rPr>
      </w:pPr>
      <w:r>
        <w:rPr>
          <w:sz w:val="24"/>
        </w:rPr>
        <w:t>Повышение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комфортности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 w:rsidR="00F00E97">
        <w:rPr>
          <w:spacing w:val="-2"/>
          <w:sz w:val="24"/>
        </w:rPr>
        <w:t>лицее</w:t>
      </w:r>
      <w:r>
        <w:rPr>
          <w:spacing w:val="-2"/>
          <w:sz w:val="24"/>
        </w:rPr>
        <w:t>.</w:t>
      </w:r>
    </w:p>
    <w:p w:rsidR="004B633D" w:rsidRPr="00F00E97" w:rsidRDefault="006B0D87" w:rsidP="00F00E97">
      <w:pPr>
        <w:pStyle w:val="a4"/>
        <w:numPr>
          <w:ilvl w:val="0"/>
          <w:numId w:val="7"/>
        </w:numPr>
        <w:tabs>
          <w:tab w:val="left" w:pos="874"/>
          <w:tab w:val="left" w:pos="2313"/>
          <w:tab w:val="left" w:pos="4316"/>
          <w:tab w:val="left" w:pos="5980"/>
          <w:tab w:val="left" w:pos="8194"/>
          <w:tab w:val="left" w:pos="9638"/>
        </w:tabs>
        <w:ind w:right="333"/>
        <w:rPr>
          <w:sz w:val="24"/>
        </w:rPr>
      </w:pPr>
      <w:r>
        <w:rPr>
          <w:spacing w:val="-2"/>
          <w:sz w:val="24"/>
        </w:rPr>
        <w:t>Создание</w:t>
      </w:r>
      <w:r>
        <w:rPr>
          <w:sz w:val="24"/>
        </w:rPr>
        <w:tab/>
      </w:r>
      <w:r>
        <w:rPr>
          <w:spacing w:val="-2"/>
          <w:sz w:val="24"/>
        </w:rPr>
        <w:t>благоприятной</w:t>
      </w:r>
      <w:r>
        <w:rPr>
          <w:sz w:val="24"/>
        </w:rPr>
        <w:tab/>
      </w:r>
      <w:r>
        <w:rPr>
          <w:spacing w:val="-2"/>
          <w:sz w:val="24"/>
        </w:rPr>
        <w:t>атмосферы,</w:t>
      </w:r>
      <w:r>
        <w:rPr>
          <w:sz w:val="24"/>
        </w:rPr>
        <w:tab/>
      </w:r>
      <w:r>
        <w:rPr>
          <w:spacing w:val="-2"/>
          <w:sz w:val="24"/>
        </w:rPr>
        <w:t>препятствующей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 xml:space="preserve">кризиса </w:t>
      </w:r>
      <w:r>
        <w:rPr>
          <w:sz w:val="24"/>
        </w:rPr>
        <w:t>профессионального роста и профессионального выгорания.</w:t>
      </w:r>
    </w:p>
    <w:p w:rsidR="004B633D" w:rsidRPr="00F00E97" w:rsidRDefault="006B0D87" w:rsidP="00F00E97">
      <w:pPr>
        <w:pStyle w:val="1"/>
        <w:jc w:val="both"/>
      </w:pPr>
      <w:r>
        <w:t>Основные</w:t>
      </w:r>
      <w:r>
        <w:rPr>
          <w:spacing w:val="-3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rPr>
          <w:spacing w:val="-2"/>
        </w:rPr>
        <w:t>наставничества:</w:t>
      </w:r>
    </w:p>
    <w:p w:rsidR="004B633D" w:rsidRPr="00F00E97" w:rsidRDefault="006B0D87" w:rsidP="00F00E97">
      <w:pPr>
        <w:pStyle w:val="a4"/>
        <w:numPr>
          <w:ilvl w:val="0"/>
          <w:numId w:val="6"/>
        </w:numPr>
        <w:tabs>
          <w:tab w:val="left" w:pos="874"/>
        </w:tabs>
        <w:rPr>
          <w:b/>
          <w:sz w:val="24"/>
        </w:rPr>
      </w:pPr>
      <w:r>
        <w:rPr>
          <w:b/>
          <w:sz w:val="24"/>
        </w:rPr>
        <w:t>Подготовительный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(август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г.):</w:t>
      </w:r>
    </w:p>
    <w:p w:rsidR="004B633D" w:rsidRDefault="006B0D87">
      <w:pPr>
        <w:pStyle w:val="a4"/>
        <w:numPr>
          <w:ilvl w:val="1"/>
          <w:numId w:val="6"/>
        </w:numPr>
        <w:tabs>
          <w:tab w:val="left" w:pos="1593"/>
        </w:tabs>
        <w:ind w:left="1593" w:hanging="359"/>
        <w:rPr>
          <w:sz w:val="24"/>
        </w:rPr>
      </w:pPr>
      <w:r>
        <w:rPr>
          <w:sz w:val="24"/>
        </w:rPr>
        <w:t>Форм</w:t>
      </w:r>
      <w:r>
        <w:rPr>
          <w:sz w:val="24"/>
        </w:rPr>
        <w:t>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пар.</w:t>
      </w:r>
    </w:p>
    <w:p w:rsidR="004B633D" w:rsidRDefault="006B0D87">
      <w:pPr>
        <w:pStyle w:val="a4"/>
        <w:numPr>
          <w:ilvl w:val="1"/>
          <w:numId w:val="6"/>
        </w:numPr>
        <w:tabs>
          <w:tab w:val="left" w:pos="1594"/>
          <w:tab w:val="left" w:pos="3012"/>
          <w:tab w:val="left" w:pos="5027"/>
          <w:tab w:val="left" w:pos="6027"/>
          <w:tab w:val="left" w:pos="8337"/>
          <w:tab w:val="left" w:pos="9525"/>
        </w:tabs>
        <w:spacing w:before="1"/>
        <w:ind w:right="336"/>
        <w:rPr>
          <w:sz w:val="24"/>
        </w:rPr>
      </w:pPr>
      <w:r>
        <w:rPr>
          <w:spacing w:val="-2"/>
          <w:sz w:val="24"/>
        </w:rPr>
        <w:t>Разработка</w:t>
      </w:r>
      <w:r>
        <w:rPr>
          <w:sz w:val="24"/>
        </w:rPr>
        <w:tab/>
      </w:r>
      <w:r>
        <w:rPr>
          <w:spacing w:val="-2"/>
          <w:sz w:val="24"/>
        </w:rPr>
        <w:t>индивидуальных</w:t>
      </w:r>
      <w:r>
        <w:rPr>
          <w:sz w:val="24"/>
        </w:rPr>
        <w:tab/>
      </w:r>
      <w:r>
        <w:rPr>
          <w:spacing w:val="-2"/>
          <w:sz w:val="24"/>
        </w:rPr>
        <w:t>планов</w:t>
      </w:r>
      <w:r>
        <w:rPr>
          <w:sz w:val="24"/>
        </w:rPr>
        <w:tab/>
      </w:r>
      <w:r>
        <w:rPr>
          <w:spacing w:val="-2"/>
          <w:sz w:val="24"/>
        </w:rPr>
        <w:t>профессионального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молодых</w:t>
      </w:r>
      <w:r w:rsidR="00F00E97">
        <w:rPr>
          <w:spacing w:val="-2"/>
          <w:sz w:val="24"/>
        </w:rPr>
        <w:t xml:space="preserve"> и вновь прибывших </w:t>
      </w:r>
      <w:r>
        <w:rPr>
          <w:spacing w:val="-2"/>
          <w:sz w:val="24"/>
        </w:rPr>
        <w:t xml:space="preserve"> педагогов.</w:t>
      </w:r>
    </w:p>
    <w:p w:rsidR="004B633D" w:rsidRPr="00F00E97" w:rsidRDefault="006B0D87" w:rsidP="00F00E97">
      <w:pPr>
        <w:pStyle w:val="a4"/>
        <w:numPr>
          <w:ilvl w:val="1"/>
          <w:numId w:val="6"/>
        </w:numPr>
        <w:tabs>
          <w:tab w:val="left" w:pos="1593"/>
        </w:tabs>
        <w:ind w:left="1593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наставляемых.</w:t>
      </w:r>
    </w:p>
    <w:p w:rsidR="004B633D" w:rsidRPr="00F00E97" w:rsidRDefault="006B0D87" w:rsidP="00F00E97">
      <w:pPr>
        <w:pStyle w:val="1"/>
        <w:numPr>
          <w:ilvl w:val="0"/>
          <w:numId w:val="6"/>
        </w:numPr>
        <w:tabs>
          <w:tab w:val="left" w:pos="874"/>
        </w:tabs>
      </w:pPr>
      <w:r>
        <w:t>Реализация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(сентябрь</w:t>
      </w:r>
      <w:r w:rsidR="00F00E97">
        <w:t xml:space="preserve"> 2024 г</w:t>
      </w:r>
      <w:proofErr w:type="gramStart"/>
      <w:r w:rsidR="00F00E97">
        <w:t>.</w:t>
      </w:r>
      <w:r>
        <w:t>–</w:t>
      </w:r>
      <w:proofErr w:type="gramEnd"/>
      <w:r w:rsidR="00F00E97">
        <w:t>апрель</w:t>
      </w:r>
      <w:r>
        <w:rPr>
          <w:spacing w:val="-5"/>
        </w:rPr>
        <w:t xml:space="preserve"> </w:t>
      </w:r>
      <w:r w:rsidR="00F00E97">
        <w:t>202</w:t>
      </w:r>
      <w:r w:rsidR="00F00E97">
        <w:rPr>
          <w:spacing w:val="-4"/>
        </w:rPr>
        <w:t>5</w:t>
      </w:r>
      <w:r>
        <w:rPr>
          <w:spacing w:val="-4"/>
        </w:rPr>
        <w:t>г.):</w:t>
      </w:r>
    </w:p>
    <w:p w:rsidR="004B633D" w:rsidRDefault="006B0D87">
      <w:pPr>
        <w:pStyle w:val="a4"/>
        <w:numPr>
          <w:ilvl w:val="1"/>
          <w:numId w:val="6"/>
        </w:numPr>
        <w:tabs>
          <w:tab w:val="left" w:pos="1593"/>
        </w:tabs>
        <w:ind w:left="1593" w:hanging="359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дефицитов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наставляемых.</w:t>
      </w:r>
    </w:p>
    <w:p w:rsidR="004B633D" w:rsidRDefault="006B0D87">
      <w:pPr>
        <w:pStyle w:val="a4"/>
        <w:numPr>
          <w:ilvl w:val="1"/>
          <w:numId w:val="6"/>
        </w:numPr>
        <w:tabs>
          <w:tab w:val="left" w:pos="1593"/>
        </w:tabs>
        <w:ind w:left="1593" w:hanging="359"/>
        <w:rPr>
          <w:sz w:val="24"/>
        </w:rPr>
      </w:pP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4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парах.</w:t>
      </w:r>
    </w:p>
    <w:p w:rsidR="004B633D" w:rsidRDefault="006B0D87">
      <w:pPr>
        <w:pStyle w:val="a4"/>
        <w:numPr>
          <w:ilvl w:val="1"/>
          <w:numId w:val="6"/>
        </w:numPr>
        <w:tabs>
          <w:tab w:val="left" w:pos="1593"/>
        </w:tabs>
        <w:spacing w:before="1"/>
        <w:ind w:left="1593" w:hanging="359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мастерских.</w:t>
      </w:r>
    </w:p>
    <w:p w:rsidR="004B633D" w:rsidRPr="00F00E97" w:rsidRDefault="006B0D87" w:rsidP="00F00E97">
      <w:pPr>
        <w:pStyle w:val="a4"/>
        <w:numPr>
          <w:ilvl w:val="1"/>
          <w:numId w:val="6"/>
        </w:numPr>
        <w:tabs>
          <w:tab w:val="left" w:pos="1593"/>
        </w:tabs>
        <w:ind w:left="1593" w:hanging="359"/>
        <w:rPr>
          <w:sz w:val="24"/>
        </w:rPr>
      </w:pPr>
      <w:proofErr w:type="spellStart"/>
      <w:r>
        <w:rPr>
          <w:sz w:val="24"/>
        </w:rPr>
        <w:t>Тьюторская</w:t>
      </w:r>
      <w:proofErr w:type="spellEnd"/>
      <w:r>
        <w:rPr>
          <w:sz w:val="24"/>
        </w:rPr>
        <w:t xml:space="preserve"> поддержка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наставников.</w:t>
      </w:r>
    </w:p>
    <w:p w:rsidR="004B633D" w:rsidRPr="00F00E97" w:rsidRDefault="006B0D87" w:rsidP="00F00E97">
      <w:pPr>
        <w:pStyle w:val="1"/>
        <w:numPr>
          <w:ilvl w:val="0"/>
          <w:numId w:val="6"/>
        </w:numPr>
        <w:tabs>
          <w:tab w:val="left" w:pos="874"/>
        </w:tabs>
        <w:spacing w:before="1"/>
      </w:pPr>
      <w:r>
        <w:t>Мониторинг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(</w:t>
      </w:r>
      <w:r w:rsidR="00F00E97">
        <w:t>апрель</w:t>
      </w:r>
      <w:r>
        <w:rPr>
          <w:spacing w:val="-2"/>
        </w:rPr>
        <w:t xml:space="preserve"> </w:t>
      </w:r>
      <w:r w:rsidR="00F00E97">
        <w:rPr>
          <w:spacing w:val="-4"/>
        </w:rPr>
        <w:t>- май 2025 г.</w:t>
      </w:r>
      <w:r>
        <w:rPr>
          <w:spacing w:val="-4"/>
        </w:rPr>
        <w:t>):</w:t>
      </w:r>
    </w:p>
    <w:p w:rsidR="004B633D" w:rsidRDefault="006B0D87">
      <w:pPr>
        <w:pStyle w:val="a4"/>
        <w:numPr>
          <w:ilvl w:val="1"/>
          <w:numId w:val="6"/>
        </w:numPr>
        <w:tabs>
          <w:tab w:val="left" w:pos="1593"/>
        </w:tabs>
        <w:ind w:left="1593" w:hanging="359"/>
        <w:rPr>
          <w:sz w:val="24"/>
        </w:rPr>
      </w:pPr>
      <w:r>
        <w:rPr>
          <w:sz w:val="24"/>
        </w:rPr>
        <w:t>Сбор</w:t>
      </w:r>
      <w:r>
        <w:rPr>
          <w:spacing w:val="-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участников.</w:t>
      </w:r>
    </w:p>
    <w:p w:rsidR="004B633D" w:rsidRPr="007B325D" w:rsidRDefault="006B0D87" w:rsidP="007B325D">
      <w:pPr>
        <w:pStyle w:val="a4"/>
        <w:numPr>
          <w:ilvl w:val="1"/>
          <w:numId w:val="6"/>
        </w:numPr>
        <w:tabs>
          <w:tab w:val="left" w:pos="1593"/>
        </w:tabs>
        <w:ind w:left="1593" w:hanging="359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молодых</w:t>
      </w:r>
      <w:r w:rsidR="007B325D">
        <w:rPr>
          <w:sz w:val="24"/>
        </w:rPr>
        <w:t xml:space="preserve"> и вновь прибывших</w:t>
      </w:r>
      <w:r>
        <w:rPr>
          <w:spacing w:val="-2"/>
          <w:sz w:val="24"/>
        </w:rPr>
        <w:t xml:space="preserve"> специалистов.</w:t>
      </w:r>
    </w:p>
    <w:p w:rsidR="004B633D" w:rsidRPr="007B325D" w:rsidRDefault="006B0D87" w:rsidP="007B325D">
      <w:pPr>
        <w:pStyle w:val="1"/>
        <w:jc w:val="both"/>
      </w:pPr>
      <w:r>
        <w:t xml:space="preserve">     </w:t>
      </w:r>
      <w:r>
        <w:t>Общий</w:t>
      </w:r>
      <w:r>
        <w:rPr>
          <w:spacing w:val="-2"/>
        </w:rPr>
        <w:t xml:space="preserve"> </w:t>
      </w:r>
      <w:r>
        <w:t>охват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:rsidR="007B325D" w:rsidRPr="007B325D" w:rsidRDefault="006B0D87" w:rsidP="007B325D">
      <w:pPr>
        <w:pStyle w:val="a4"/>
        <w:numPr>
          <w:ilvl w:val="0"/>
          <w:numId w:val="5"/>
        </w:numPr>
        <w:tabs>
          <w:tab w:val="left" w:pos="874"/>
        </w:tabs>
        <w:rPr>
          <w:sz w:val="24"/>
        </w:rPr>
      </w:pPr>
      <w:r>
        <w:rPr>
          <w:sz w:val="24"/>
        </w:rPr>
        <w:t xml:space="preserve">Наставники: </w:t>
      </w:r>
      <w:r>
        <w:rPr>
          <w:b/>
          <w:sz w:val="24"/>
        </w:rPr>
        <w:t>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лет</w:t>
      </w:r>
      <w:r w:rsidR="007B325D">
        <w:rPr>
          <w:spacing w:val="-4"/>
          <w:sz w:val="24"/>
        </w:rPr>
        <w:t xml:space="preserve"> (Карпенко О.Н., учитель физической культуры; </w:t>
      </w:r>
      <w:proofErr w:type="spellStart"/>
      <w:r w:rsidR="007B325D">
        <w:rPr>
          <w:spacing w:val="-4"/>
          <w:sz w:val="24"/>
        </w:rPr>
        <w:t>Химочкина</w:t>
      </w:r>
      <w:proofErr w:type="spellEnd"/>
      <w:r w:rsidR="007B325D">
        <w:rPr>
          <w:spacing w:val="-4"/>
          <w:sz w:val="24"/>
        </w:rPr>
        <w:t xml:space="preserve"> Т.И., учитель истории и обществознания; </w:t>
      </w:r>
      <w:proofErr w:type="spellStart"/>
      <w:r w:rsidR="007B325D">
        <w:rPr>
          <w:spacing w:val="-4"/>
          <w:sz w:val="24"/>
        </w:rPr>
        <w:t>Коцкая</w:t>
      </w:r>
      <w:proofErr w:type="spellEnd"/>
      <w:r w:rsidR="007B325D">
        <w:rPr>
          <w:spacing w:val="-4"/>
          <w:sz w:val="24"/>
        </w:rPr>
        <w:t xml:space="preserve"> Ф.В., </w:t>
      </w:r>
      <w:r w:rsidR="007B325D">
        <w:rPr>
          <w:sz w:val="24"/>
          <w:szCs w:val="24"/>
        </w:rPr>
        <w:t>учитель русского языка и литературы;</w:t>
      </w:r>
      <w:r w:rsidR="007B325D">
        <w:rPr>
          <w:spacing w:val="-4"/>
          <w:sz w:val="24"/>
        </w:rPr>
        <w:t xml:space="preserve"> </w:t>
      </w:r>
      <w:proofErr w:type="spellStart"/>
      <w:r w:rsidR="007B325D">
        <w:rPr>
          <w:spacing w:val="-4"/>
          <w:sz w:val="24"/>
        </w:rPr>
        <w:t>Дуюнова</w:t>
      </w:r>
      <w:proofErr w:type="spellEnd"/>
      <w:r w:rsidR="007B325D">
        <w:rPr>
          <w:spacing w:val="-4"/>
          <w:sz w:val="24"/>
        </w:rPr>
        <w:t xml:space="preserve"> Т.А., учитель начальных классов)</w:t>
      </w:r>
      <w:r>
        <w:rPr>
          <w:spacing w:val="-4"/>
          <w:sz w:val="24"/>
        </w:rPr>
        <w:t>.</w:t>
      </w:r>
    </w:p>
    <w:p w:rsidR="004B633D" w:rsidRPr="007B325D" w:rsidRDefault="006B0D87" w:rsidP="007B325D">
      <w:pPr>
        <w:pStyle w:val="a4"/>
        <w:numPr>
          <w:ilvl w:val="0"/>
          <w:numId w:val="5"/>
        </w:numPr>
        <w:tabs>
          <w:tab w:val="left" w:pos="874"/>
        </w:tabs>
        <w:rPr>
          <w:sz w:val="24"/>
        </w:rPr>
      </w:pPr>
      <w:proofErr w:type="gramStart"/>
      <w:r w:rsidRPr="007B325D">
        <w:rPr>
          <w:sz w:val="24"/>
          <w:szCs w:val="24"/>
        </w:rPr>
        <w:t>Наставляемые:</w:t>
      </w:r>
      <w:r w:rsidRPr="007B325D">
        <w:rPr>
          <w:sz w:val="24"/>
          <w:szCs w:val="24"/>
        </w:rPr>
        <w:t xml:space="preserve"> </w:t>
      </w:r>
      <w:r w:rsidR="007B325D">
        <w:rPr>
          <w:sz w:val="24"/>
          <w:szCs w:val="24"/>
        </w:rPr>
        <w:t>2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>молодых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>специалиста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>(стаж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>работы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>от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>3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>года</w:t>
      </w:r>
      <w:r w:rsidR="007B325D">
        <w:rPr>
          <w:sz w:val="24"/>
          <w:szCs w:val="24"/>
        </w:rPr>
        <w:t xml:space="preserve"> – Холоденко Е.Н., учитель русского языка и литературы; </w:t>
      </w:r>
      <w:proofErr w:type="spellStart"/>
      <w:r w:rsidR="007B325D">
        <w:rPr>
          <w:sz w:val="24"/>
          <w:szCs w:val="24"/>
        </w:rPr>
        <w:t>Беловодченко</w:t>
      </w:r>
      <w:proofErr w:type="spellEnd"/>
      <w:r w:rsidR="007B325D">
        <w:rPr>
          <w:sz w:val="24"/>
          <w:szCs w:val="24"/>
        </w:rPr>
        <w:t xml:space="preserve"> А.С., учитель музыки</w:t>
      </w:r>
      <w:r w:rsidRPr="007B325D">
        <w:rPr>
          <w:sz w:val="24"/>
          <w:szCs w:val="24"/>
        </w:rPr>
        <w:t>),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>2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>педагога</w:t>
      </w:r>
      <w:r w:rsidRPr="007B325D">
        <w:rPr>
          <w:sz w:val="24"/>
          <w:szCs w:val="24"/>
        </w:rPr>
        <w:t xml:space="preserve"> </w:t>
      </w:r>
      <w:r w:rsidRPr="007B325D">
        <w:rPr>
          <w:sz w:val="24"/>
          <w:szCs w:val="24"/>
        </w:rPr>
        <w:t xml:space="preserve">вновь </w:t>
      </w:r>
      <w:r w:rsidR="007B325D" w:rsidRPr="007B325D">
        <w:rPr>
          <w:spacing w:val="-2"/>
          <w:sz w:val="24"/>
          <w:szCs w:val="24"/>
        </w:rPr>
        <w:t>прибывших</w:t>
      </w:r>
      <w:r w:rsidR="007B325D">
        <w:rPr>
          <w:sz w:val="24"/>
          <w:szCs w:val="24"/>
        </w:rPr>
        <w:t xml:space="preserve"> (</w:t>
      </w:r>
      <w:proofErr w:type="spellStart"/>
      <w:r w:rsidR="007B325D">
        <w:rPr>
          <w:sz w:val="24"/>
          <w:szCs w:val="24"/>
        </w:rPr>
        <w:t>Айхольц</w:t>
      </w:r>
      <w:proofErr w:type="spellEnd"/>
      <w:r w:rsidR="007B325D">
        <w:rPr>
          <w:sz w:val="24"/>
          <w:szCs w:val="24"/>
        </w:rPr>
        <w:t xml:space="preserve"> А.П., </w:t>
      </w:r>
      <w:r w:rsidR="007B325D">
        <w:rPr>
          <w:sz w:val="24"/>
          <w:szCs w:val="24"/>
        </w:rPr>
        <w:t>учитель русского языка и литературы;</w:t>
      </w:r>
      <w:r w:rsidR="007B325D">
        <w:rPr>
          <w:spacing w:val="-2"/>
          <w:sz w:val="24"/>
          <w:szCs w:val="24"/>
        </w:rPr>
        <w:t xml:space="preserve"> </w:t>
      </w:r>
      <w:proofErr w:type="spellStart"/>
      <w:r w:rsidR="007B325D">
        <w:rPr>
          <w:spacing w:val="-2"/>
          <w:sz w:val="24"/>
          <w:szCs w:val="24"/>
        </w:rPr>
        <w:t>Жемеричкин</w:t>
      </w:r>
      <w:proofErr w:type="spellEnd"/>
      <w:r w:rsidR="007B325D">
        <w:rPr>
          <w:spacing w:val="-2"/>
          <w:sz w:val="24"/>
          <w:szCs w:val="24"/>
        </w:rPr>
        <w:t xml:space="preserve"> Б.А., учитель труда (технологии).</w:t>
      </w:r>
      <w:proofErr w:type="gramEnd"/>
    </w:p>
    <w:p w:rsidR="004B633D" w:rsidRDefault="006B0D87">
      <w:pPr>
        <w:pStyle w:val="a3"/>
        <w:tabs>
          <w:tab w:val="left" w:pos="773"/>
          <w:tab w:val="left" w:pos="2216"/>
          <w:tab w:val="left" w:pos="3659"/>
          <w:tab w:val="left" w:pos="5074"/>
          <w:tab w:val="left" w:pos="6473"/>
          <w:tab w:val="left" w:pos="7372"/>
          <w:tab w:val="left" w:pos="7724"/>
          <w:tab w:val="left" w:pos="9051"/>
        </w:tabs>
        <w:spacing w:before="60"/>
        <w:ind w:left="153" w:right="334"/>
      </w:pPr>
      <w:r>
        <w:rPr>
          <w:spacing w:val="-4"/>
        </w:rPr>
        <w:t xml:space="preserve">     </w:t>
      </w: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2"/>
        </w:rPr>
        <w:t>поставлены</w:t>
      </w:r>
      <w:r>
        <w:tab/>
      </w:r>
      <w:r>
        <w:rPr>
          <w:spacing w:val="-2"/>
        </w:rPr>
        <w:t>следующие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проведены</w:t>
      </w:r>
      <w:r>
        <w:tab/>
      </w:r>
      <w:r>
        <w:rPr>
          <w:spacing w:val="-2"/>
        </w:rPr>
        <w:t xml:space="preserve">мероприятия, </w:t>
      </w:r>
      <w:r>
        <w:t>способствующие их решению.</w:t>
      </w:r>
    </w:p>
    <w:p w:rsidR="004B633D" w:rsidRDefault="004B633D">
      <w:pPr>
        <w:pStyle w:val="a3"/>
        <w:spacing w:before="50"/>
        <w:rPr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590"/>
        <w:gridCol w:w="3582"/>
        <w:gridCol w:w="3594"/>
      </w:tblGrid>
      <w:tr w:rsidR="004B633D">
        <w:trPr>
          <w:trHeight w:val="592"/>
        </w:trPr>
        <w:tc>
          <w:tcPr>
            <w:tcW w:w="849" w:type="dxa"/>
          </w:tcPr>
          <w:p w:rsidR="004B633D" w:rsidRDefault="006B0D87" w:rsidP="007B325D">
            <w:pPr>
              <w:pStyle w:val="TableParagraph"/>
              <w:ind w:left="16" w:right="466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90" w:type="dxa"/>
          </w:tcPr>
          <w:p w:rsidR="004B633D" w:rsidRDefault="006B0D87" w:rsidP="007B325D">
            <w:pPr>
              <w:pStyle w:val="TableParagraph"/>
              <w:ind w:left="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3582" w:type="dxa"/>
          </w:tcPr>
          <w:p w:rsidR="004B633D" w:rsidRDefault="006B0D87" w:rsidP="007B325D">
            <w:pPr>
              <w:pStyle w:val="TableParagraph"/>
              <w:ind w:left="1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3594" w:type="dxa"/>
          </w:tcPr>
          <w:p w:rsidR="004B633D" w:rsidRDefault="006B0D87" w:rsidP="007B325D"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4B633D" w:rsidTr="007B325D">
        <w:trPr>
          <w:trHeight w:val="4380"/>
        </w:trPr>
        <w:tc>
          <w:tcPr>
            <w:tcW w:w="849" w:type="dxa"/>
          </w:tcPr>
          <w:p w:rsidR="004B633D" w:rsidRDefault="006B0D87" w:rsidP="007B325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2590" w:type="dxa"/>
          </w:tcPr>
          <w:p w:rsidR="004B633D" w:rsidRDefault="006B0D87" w:rsidP="007B325D">
            <w:pPr>
              <w:pStyle w:val="TableParagraph"/>
              <w:ind w:left="432" w:right="6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 нормативно-</w:t>
            </w:r>
          </w:p>
          <w:p w:rsidR="004B633D" w:rsidRDefault="006B0D87" w:rsidP="007B325D">
            <w:pPr>
              <w:pStyle w:val="TableParagraph"/>
              <w:tabs>
                <w:tab w:val="left" w:pos="1198"/>
                <w:tab w:val="left" w:pos="1435"/>
                <w:tab w:val="left" w:pos="1572"/>
                <w:tab w:val="left" w:pos="1783"/>
                <w:tab w:val="left" w:pos="2215"/>
              </w:tabs>
              <w:ind w:left="432" w:right="240"/>
              <w:rPr>
                <w:sz w:val="24"/>
              </w:rPr>
            </w:pPr>
            <w:r>
              <w:rPr>
                <w:spacing w:val="-2"/>
                <w:sz w:val="24"/>
              </w:rPr>
              <w:t>правовой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базы, </w:t>
            </w:r>
            <w:r>
              <w:rPr>
                <w:spacing w:val="-2"/>
                <w:sz w:val="24"/>
              </w:rPr>
              <w:t>включающей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себя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документы разных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уровней, </w:t>
            </w:r>
            <w:r>
              <w:rPr>
                <w:sz w:val="24"/>
              </w:rPr>
              <w:t>направленных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регламентацию </w:t>
            </w:r>
            <w:r>
              <w:rPr>
                <w:sz w:val="24"/>
              </w:rPr>
              <w:t>деятельности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ОО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данном</w:t>
            </w:r>
            <w:proofErr w:type="gramEnd"/>
          </w:p>
          <w:p w:rsidR="004B633D" w:rsidRDefault="006B0D87" w:rsidP="007B325D">
            <w:pPr>
              <w:pStyle w:val="TableParagraph"/>
              <w:ind w:left="43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направлении</w:t>
            </w:r>
            <w:proofErr w:type="gramEnd"/>
          </w:p>
        </w:tc>
        <w:tc>
          <w:tcPr>
            <w:tcW w:w="3582" w:type="dxa"/>
          </w:tcPr>
          <w:p w:rsidR="004B633D" w:rsidRDefault="006B0D87" w:rsidP="007B325D">
            <w:pPr>
              <w:pStyle w:val="TableParagraph"/>
              <w:tabs>
                <w:tab w:val="left" w:pos="2017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</w:t>
            </w:r>
          </w:p>
          <w:p w:rsidR="004B633D" w:rsidRDefault="006B0D87" w:rsidP="007B325D">
            <w:pPr>
              <w:pStyle w:val="TableParagraph"/>
              <w:tabs>
                <w:tab w:val="left" w:pos="2755"/>
              </w:tabs>
              <w:ind w:right="244"/>
              <w:rPr>
                <w:sz w:val="24"/>
              </w:rPr>
            </w:pPr>
            <w:r>
              <w:rPr>
                <w:spacing w:val="-2"/>
                <w:sz w:val="24"/>
              </w:rPr>
              <w:t>правовых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актов </w:t>
            </w:r>
            <w:r>
              <w:rPr>
                <w:sz w:val="24"/>
              </w:rPr>
              <w:t>федерального уровня.</w:t>
            </w:r>
          </w:p>
          <w:p w:rsidR="004B633D" w:rsidRDefault="006B0D87" w:rsidP="007B325D">
            <w:pPr>
              <w:pStyle w:val="TableParagraph"/>
              <w:tabs>
                <w:tab w:val="left" w:pos="2223"/>
              </w:tabs>
              <w:ind w:right="241"/>
              <w:rPr>
                <w:sz w:val="24"/>
              </w:rPr>
            </w:pPr>
            <w:r>
              <w:rPr>
                <w:spacing w:val="-2"/>
                <w:sz w:val="24"/>
              </w:rPr>
              <w:t>Актуализация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локальных </w:t>
            </w:r>
            <w:r>
              <w:rPr>
                <w:sz w:val="24"/>
              </w:rPr>
              <w:t>нормативных актов:</w:t>
            </w:r>
          </w:p>
          <w:p w:rsidR="004B633D" w:rsidRDefault="006B0D87" w:rsidP="007B325D">
            <w:pPr>
              <w:pStyle w:val="TableParagraph"/>
              <w:tabs>
                <w:tab w:val="left" w:pos="320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4B633D" w:rsidRDefault="006B0D87" w:rsidP="007B325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наставничестве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ОО.</w:t>
            </w:r>
          </w:p>
          <w:p w:rsidR="004B633D" w:rsidRDefault="006B0D87" w:rsidP="007B325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утверждение</w:t>
            </w:r>
          </w:p>
          <w:p w:rsidR="004B633D" w:rsidRDefault="006B0D87" w:rsidP="007B325D">
            <w:pPr>
              <w:pStyle w:val="TableParagraph"/>
              <w:tabs>
                <w:tab w:val="left" w:pos="259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«дорожной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карты»</w:t>
            </w:r>
          </w:p>
          <w:p w:rsidR="004B633D" w:rsidRDefault="006B0D87" w:rsidP="007B325D">
            <w:pPr>
              <w:pStyle w:val="TableParagraph"/>
              <w:tabs>
                <w:tab w:val="left" w:pos="2458"/>
              </w:tabs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внедрения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системы наставничества</w:t>
            </w:r>
          </w:p>
        </w:tc>
        <w:tc>
          <w:tcPr>
            <w:tcW w:w="3594" w:type="dxa"/>
          </w:tcPr>
          <w:p w:rsidR="004B633D" w:rsidRDefault="006B0D87" w:rsidP="007B325D">
            <w:pPr>
              <w:pStyle w:val="TableParagraph"/>
              <w:tabs>
                <w:tab w:val="left" w:pos="2318"/>
                <w:tab w:val="left" w:pos="3225"/>
              </w:tabs>
              <w:ind w:left="429" w:right="242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педагогов </w:t>
            </w:r>
            <w:proofErr w:type="gramStart"/>
            <w:r>
              <w:rPr>
                <w:spacing w:val="-2"/>
                <w:sz w:val="24"/>
              </w:rPr>
              <w:t>ознакомлены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действующими</w:t>
            </w:r>
          </w:p>
          <w:p w:rsidR="004B633D" w:rsidRDefault="006B0D87" w:rsidP="007B325D">
            <w:pPr>
              <w:pStyle w:val="TableParagraph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нормативно-правовыми актами;</w:t>
            </w:r>
          </w:p>
          <w:p w:rsidR="004B633D" w:rsidRDefault="006B0D87" w:rsidP="007B325D">
            <w:pPr>
              <w:pStyle w:val="TableParagraph"/>
              <w:tabs>
                <w:tab w:val="left" w:pos="2072"/>
                <w:tab w:val="left" w:pos="2244"/>
                <w:tab w:val="left" w:pos="2768"/>
                <w:tab w:val="left" w:pos="2824"/>
              </w:tabs>
              <w:ind w:left="429" w:right="24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 w:rsidR="007B325D">
              <w:rPr>
                <w:sz w:val="24"/>
              </w:rPr>
              <w:t>лицее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объеме </w:t>
            </w:r>
            <w:r>
              <w:rPr>
                <w:spacing w:val="-2"/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локальные нормативные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акты, регламентирующие деятельность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ОО,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100% </w:t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ЛНА </w:t>
            </w:r>
            <w:r>
              <w:rPr>
                <w:sz w:val="24"/>
              </w:rPr>
              <w:t>ознакомлены под подпись;</w:t>
            </w:r>
          </w:p>
          <w:p w:rsidR="004B633D" w:rsidRDefault="006B0D87" w:rsidP="007B325D">
            <w:pPr>
              <w:pStyle w:val="TableParagraph"/>
              <w:tabs>
                <w:tab w:val="left" w:pos="2585"/>
              </w:tabs>
              <w:ind w:left="429" w:right="2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сформирована рабочая группа по реализации </w:t>
            </w:r>
            <w:r>
              <w:rPr>
                <w:spacing w:val="-2"/>
                <w:sz w:val="24"/>
              </w:rPr>
              <w:t>целевой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модели наставничества</w:t>
            </w:r>
          </w:p>
        </w:tc>
      </w:tr>
      <w:tr w:rsidR="004B633D" w:rsidTr="001E5AE7">
        <w:trPr>
          <w:trHeight w:val="1363"/>
        </w:trPr>
        <w:tc>
          <w:tcPr>
            <w:tcW w:w="849" w:type="dxa"/>
          </w:tcPr>
          <w:p w:rsidR="004B633D" w:rsidRDefault="006B0D87" w:rsidP="007B325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590" w:type="dxa"/>
          </w:tcPr>
          <w:p w:rsidR="004B633D" w:rsidRDefault="006B0D87" w:rsidP="007B325D">
            <w:pPr>
              <w:pStyle w:val="TableParagraph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Информирование участников</w:t>
            </w:r>
          </w:p>
          <w:p w:rsidR="004B633D" w:rsidRDefault="006B0D87" w:rsidP="007B325D">
            <w:pPr>
              <w:pStyle w:val="TableParagraph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образовательных отношений</w:t>
            </w:r>
          </w:p>
        </w:tc>
        <w:tc>
          <w:tcPr>
            <w:tcW w:w="3582" w:type="dxa"/>
          </w:tcPr>
          <w:p w:rsidR="004B633D" w:rsidRDefault="006B0D87" w:rsidP="007B32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  <w:p w:rsidR="004B633D" w:rsidRDefault="001E5AE7" w:rsidP="001E5A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Заседания методического</w:t>
            </w:r>
            <w:r w:rsidR="006B0D87">
              <w:rPr>
                <w:spacing w:val="-5"/>
                <w:sz w:val="24"/>
              </w:rPr>
              <w:t xml:space="preserve"> </w:t>
            </w:r>
            <w:r w:rsidR="006B0D87">
              <w:rPr>
                <w:spacing w:val="-2"/>
                <w:sz w:val="24"/>
              </w:rPr>
              <w:t>совета;</w:t>
            </w:r>
          </w:p>
          <w:p w:rsidR="004B633D" w:rsidRDefault="006B0D87" w:rsidP="007B325D">
            <w:pPr>
              <w:pStyle w:val="TableParagraph"/>
              <w:ind w:right="240"/>
              <w:jc w:val="bot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сайте ОО, в социальных сетях и </w:t>
            </w:r>
            <w:proofErr w:type="spellStart"/>
            <w:r>
              <w:rPr>
                <w:sz w:val="24"/>
              </w:rPr>
              <w:t>мессенджерах</w:t>
            </w:r>
            <w:proofErr w:type="spellEnd"/>
          </w:p>
        </w:tc>
        <w:tc>
          <w:tcPr>
            <w:tcW w:w="3594" w:type="dxa"/>
          </w:tcPr>
          <w:p w:rsidR="004B633D" w:rsidRDefault="006B0D87" w:rsidP="007B325D">
            <w:pPr>
              <w:pStyle w:val="TableParagraph"/>
              <w:tabs>
                <w:tab w:val="left" w:pos="1161"/>
                <w:tab w:val="left" w:pos="2049"/>
                <w:tab w:val="left" w:pos="2169"/>
              </w:tabs>
              <w:ind w:left="429" w:right="242"/>
              <w:rPr>
                <w:sz w:val="24"/>
              </w:rPr>
            </w:pPr>
            <w:r>
              <w:rPr>
                <w:spacing w:val="-6"/>
                <w:sz w:val="24"/>
              </w:rPr>
              <w:t>До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100%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участников 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информация доведена</w:t>
            </w:r>
          </w:p>
        </w:tc>
      </w:tr>
      <w:tr w:rsidR="004B633D" w:rsidTr="001E5AE7">
        <w:trPr>
          <w:trHeight w:val="1968"/>
        </w:trPr>
        <w:tc>
          <w:tcPr>
            <w:tcW w:w="849" w:type="dxa"/>
          </w:tcPr>
          <w:p w:rsidR="004B633D" w:rsidRDefault="006B0D87" w:rsidP="007B325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590" w:type="dxa"/>
          </w:tcPr>
          <w:p w:rsidR="004B633D" w:rsidRDefault="006B0D87" w:rsidP="007B325D">
            <w:pPr>
              <w:pStyle w:val="TableParagraph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заинтересованных </w:t>
            </w:r>
            <w:r>
              <w:rPr>
                <w:sz w:val="24"/>
              </w:rPr>
              <w:t xml:space="preserve">аудиторий, сбор и </w:t>
            </w:r>
            <w:r>
              <w:rPr>
                <w:spacing w:val="-2"/>
                <w:sz w:val="24"/>
              </w:rPr>
              <w:t>обработка</w:t>
            </w:r>
          </w:p>
          <w:p w:rsidR="004B633D" w:rsidRDefault="006B0D87" w:rsidP="007B325D">
            <w:pPr>
              <w:pStyle w:val="TableParagraph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предварительных запросов</w:t>
            </w:r>
          </w:p>
          <w:p w:rsidR="004B633D" w:rsidRDefault="006B0D87" w:rsidP="007B325D">
            <w:pPr>
              <w:pStyle w:val="TableParagraph"/>
              <w:ind w:left="432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3582" w:type="dxa"/>
          </w:tcPr>
          <w:p w:rsidR="004B633D" w:rsidRDefault="006B0D87" w:rsidP="001E5A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Анкетирование;</w:t>
            </w:r>
          </w:p>
          <w:p w:rsidR="004B633D" w:rsidRDefault="006B0D87" w:rsidP="007B32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  <w:p w:rsidR="004B633D" w:rsidRDefault="006B0D87" w:rsidP="001E5AE7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 затруднений;</w:t>
            </w:r>
          </w:p>
          <w:p w:rsidR="004B633D" w:rsidRDefault="006B0D87" w:rsidP="007B325D">
            <w:pPr>
              <w:pStyle w:val="TableParagraph"/>
              <w:tabs>
                <w:tab w:val="left" w:pos="2034"/>
              </w:tabs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диагностики профессиональных компетенций</w:t>
            </w:r>
          </w:p>
        </w:tc>
        <w:tc>
          <w:tcPr>
            <w:tcW w:w="3594" w:type="dxa"/>
          </w:tcPr>
          <w:p w:rsidR="004B633D" w:rsidRDefault="006B0D87" w:rsidP="007B325D">
            <w:pPr>
              <w:pStyle w:val="TableParagraph"/>
              <w:tabs>
                <w:tab w:val="left" w:pos="2901"/>
                <w:tab w:val="left" w:pos="3201"/>
              </w:tabs>
              <w:ind w:left="429" w:right="241"/>
              <w:rPr>
                <w:sz w:val="24"/>
              </w:rPr>
            </w:pPr>
            <w:r>
              <w:rPr>
                <w:spacing w:val="-2"/>
                <w:sz w:val="24"/>
              </w:rPr>
              <w:t>Сформирована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база </w:t>
            </w:r>
            <w:r>
              <w:rPr>
                <w:spacing w:val="-2"/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B633D" w:rsidRDefault="006B0D87" w:rsidP="001E5AE7">
            <w:pPr>
              <w:pStyle w:val="TableParagraph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наставляемых;</w:t>
            </w:r>
          </w:p>
          <w:p w:rsidR="004B633D" w:rsidRDefault="006B0D87" w:rsidP="007B325D">
            <w:pPr>
              <w:pStyle w:val="TableParagraph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определены</w:t>
            </w:r>
          </w:p>
          <w:p w:rsidR="004B633D" w:rsidRDefault="006B0D87" w:rsidP="007B325D">
            <w:pPr>
              <w:pStyle w:val="TableParagraph"/>
              <w:ind w:left="429" w:right="242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профессиональные дефициты</w:t>
            </w:r>
          </w:p>
        </w:tc>
      </w:tr>
      <w:tr w:rsidR="004B633D" w:rsidTr="001E5AE7">
        <w:trPr>
          <w:trHeight w:val="2819"/>
        </w:trPr>
        <w:tc>
          <w:tcPr>
            <w:tcW w:w="849" w:type="dxa"/>
          </w:tcPr>
          <w:p w:rsidR="004B633D" w:rsidRDefault="006B0D87" w:rsidP="007B325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590" w:type="dxa"/>
          </w:tcPr>
          <w:p w:rsidR="004B633D" w:rsidRDefault="006B0D87" w:rsidP="007B325D">
            <w:pPr>
              <w:pStyle w:val="TableParagraph"/>
              <w:ind w:left="432" w:right="2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Формирование наставнических </w:t>
            </w:r>
            <w:r>
              <w:rPr>
                <w:sz w:val="24"/>
              </w:rPr>
              <w:t>пар или групп</w:t>
            </w:r>
          </w:p>
        </w:tc>
        <w:tc>
          <w:tcPr>
            <w:tcW w:w="3582" w:type="dxa"/>
          </w:tcPr>
          <w:p w:rsidR="004B633D" w:rsidRDefault="006B0D87" w:rsidP="001E5AE7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Рабочее совещание с участием наставляемых и </w:t>
            </w:r>
            <w:r>
              <w:rPr>
                <w:spacing w:val="-2"/>
                <w:sz w:val="24"/>
              </w:rPr>
              <w:t>наставников;</w:t>
            </w:r>
          </w:p>
          <w:p w:rsidR="004B633D" w:rsidRDefault="006B0D87" w:rsidP="001E5AE7">
            <w:pPr>
              <w:pStyle w:val="TableParagraph"/>
              <w:tabs>
                <w:tab w:val="left" w:pos="2966"/>
              </w:tabs>
              <w:ind w:right="2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презентация наставников и их опыта работы по </w:t>
            </w:r>
            <w:r>
              <w:rPr>
                <w:spacing w:val="-2"/>
                <w:sz w:val="24"/>
              </w:rPr>
              <w:t>актуальным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для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наставляемых вопросам;</w:t>
            </w:r>
          </w:p>
          <w:p w:rsidR="004B633D" w:rsidRDefault="006B0D87" w:rsidP="007B325D">
            <w:pPr>
              <w:pStyle w:val="TableParagraph"/>
              <w:tabs>
                <w:tab w:val="left" w:pos="2966"/>
                <w:tab w:val="left" w:pos="3190"/>
              </w:tabs>
              <w:ind w:right="24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 </w:t>
            </w:r>
            <w:r>
              <w:rPr>
                <w:spacing w:val="-2"/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B633D" w:rsidRDefault="006B0D87" w:rsidP="007B325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</w:t>
            </w:r>
          </w:p>
        </w:tc>
        <w:tc>
          <w:tcPr>
            <w:tcW w:w="3594" w:type="dxa"/>
          </w:tcPr>
          <w:p w:rsidR="004B633D" w:rsidRDefault="006B0D87" w:rsidP="001E5AE7">
            <w:pPr>
              <w:pStyle w:val="TableParagraph"/>
              <w:ind w:left="429"/>
              <w:rPr>
                <w:sz w:val="24"/>
              </w:rPr>
            </w:pPr>
            <w:r>
              <w:rPr>
                <w:sz w:val="24"/>
              </w:rPr>
              <w:t>Созданы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«наставник – </w:t>
            </w:r>
            <w:r>
              <w:rPr>
                <w:spacing w:val="-2"/>
                <w:sz w:val="24"/>
              </w:rPr>
              <w:t>наставляемый»;</w:t>
            </w:r>
          </w:p>
          <w:p w:rsidR="004B633D" w:rsidRDefault="006B0D87" w:rsidP="007B325D">
            <w:pPr>
              <w:pStyle w:val="TableParagraph"/>
              <w:tabs>
                <w:tab w:val="left" w:pos="1680"/>
                <w:tab w:val="left" w:pos="3040"/>
              </w:tabs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издан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приказ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«О</w:t>
            </w:r>
          </w:p>
          <w:p w:rsidR="004B633D" w:rsidRDefault="006B0D87" w:rsidP="007B325D">
            <w:pPr>
              <w:pStyle w:val="TableParagraph"/>
              <w:tabs>
                <w:tab w:val="left" w:pos="2977"/>
                <w:tab w:val="left" w:pos="3201"/>
              </w:tabs>
              <w:ind w:left="429" w:right="243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формировании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пар </w:t>
            </w:r>
            <w:r>
              <w:rPr>
                <w:spacing w:val="-2"/>
                <w:sz w:val="24"/>
              </w:rPr>
              <w:t>наставников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  <w:p w:rsidR="004B633D" w:rsidRDefault="006B0D87" w:rsidP="007B325D">
            <w:pPr>
              <w:pStyle w:val="TableParagraph"/>
              <w:ind w:left="429"/>
              <w:rPr>
                <w:sz w:val="24"/>
              </w:rPr>
            </w:pPr>
            <w:r>
              <w:rPr>
                <w:spacing w:val="-2"/>
                <w:sz w:val="24"/>
              </w:rPr>
              <w:t>наставляемых»</w:t>
            </w:r>
          </w:p>
        </w:tc>
      </w:tr>
      <w:tr w:rsidR="004B633D">
        <w:trPr>
          <w:trHeight w:val="704"/>
        </w:trPr>
        <w:tc>
          <w:tcPr>
            <w:tcW w:w="849" w:type="dxa"/>
          </w:tcPr>
          <w:p w:rsidR="004B633D" w:rsidRDefault="006B0D87" w:rsidP="007B325D">
            <w:pPr>
              <w:pStyle w:val="TableParagraph"/>
              <w:ind w:left="76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590" w:type="dxa"/>
          </w:tcPr>
          <w:p w:rsidR="004B633D" w:rsidRDefault="006B0D87" w:rsidP="007B325D">
            <w:pPr>
              <w:pStyle w:val="TableParagraph"/>
              <w:tabs>
                <w:tab w:val="left" w:pos="2202"/>
              </w:tabs>
              <w:ind w:left="432" w:right="241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работа</w:t>
            </w:r>
            <w:r w:rsidR="001E5AE7">
              <w:rPr>
                <w:spacing w:val="-2"/>
                <w:sz w:val="24"/>
              </w:rPr>
              <w:t xml:space="preserve"> </w:t>
            </w:r>
            <w:r w:rsidR="001E5AE7">
              <w:rPr>
                <w:spacing w:val="-2"/>
                <w:sz w:val="24"/>
              </w:rPr>
              <w:t xml:space="preserve">наставнических </w:t>
            </w:r>
            <w:r w:rsidR="001E5AE7">
              <w:rPr>
                <w:sz w:val="24"/>
              </w:rPr>
              <w:t>пар или групп</w:t>
            </w:r>
          </w:p>
        </w:tc>
        <w:tc>
          <w:tcPr>
            <w:tcW w:w="3582" w:type="dxa"/>
          </w:tcPr>
          <w:p w:rsidR="004B633D" w:rsidRDefault="006B0D87" w:rsidP="007B325D">
            <w:pPr>
              <w:pStyle w:val="TableParagraph"/>
              <w:tabs>
                <w:tab w:val="left" w:pos="2325"/>
                <w:tab w:val="left" w:pos="2409"/>
                <w:tab w:val="left" w:pos="2917"/>
              </w:tabs>
              <w:ind w:right="240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 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ОО,</w:t>
            </w:r>
            <w:r w:rsidR="001E5AE7">
              <w:rPr>
                <w:spacing w:val="-5"/>
                <w:sz w:val="24"/>
              </w:rPr>
              <w:t xml:space="preserve"> </w:t>
            </w:r>
            <w:r w:rsidR="001E5AE7">
              <w:rPr>
                <w:spacing w:val="-2"/>
                <w:sz w:val="24"/>
              </w:rPr>
              <w:t>индивидуальных образовательных маршрутов</w:t>
            </w:r>
          </w:p>
        </w:tc>
        <w:tc>
          <w:tcPr>
            <w:tcW w:w="3594" w:type="dxa"/>
          </w:tcPr>
          <w:p w:rsidR="001E5AE7" w:rsidRDefault="006B0D87" w:rsidP="001E5AE7">
            <w:pPr>
              <w:pStyle w:val="TableParagraph"/>
              <w:ind w:left="429" w:right="245"/>
              <w:rPr>
                <w:sz w:val="24"/>
              </w:rPr>
            </w:pPr>
            <w:r>
              <w:rPr>
                <w:spacing w:val="-2"/>
                <w:sz w:val="24"/>
              </w:rPr>
              <w:t>Разработана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программа наставничества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ОО,</w:t>
            </w:r>
            <w:r w:rsidR="001E5AE7">
              <w:rPr>
                <w:spacing w:val="-5"/>
                <w:sz w:val="24"/>
              </w:rPr>
              <w:t xml:space="preserve"> </w:t>
            </w:r>
            <w:r w:rsidR="001E5AE7">
              <w:rPr>
                <w:spacing w:val="-2"/>
                <w:sz w:val="24"/>
              </w:rPr>
              <w:t>утверждены индивидуальные</w:t>
            </w:r>
          </w:p>
          <w:p w:rsidR="004B633D" w:rsidRDefault="001E5AE7" w:rsidP="001E5AE7">
            <w:pPr>
              <w:pStyle w:val="TableParagraph"/>
              <w:tabs>
                <w:tab w:val="left" w:pos="2228"/>
                <w:tab w:val="left" w:pos="2412"/>
                <w:tab w:val="left" w:pos="2924"/>
              </w:tabs>
              <w:ind w:left="429" w:right="242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маршруты</w:t>
            </w:r>
            <w:r>
              <w:rPr>
                <w:spacing w:val="-2"/>
                <w:sz w:val="24"/>
              </w:rPr>
              <w:t>, выработана единая форма отзыва наставника</w:t>
            </w:r>
          </w:p>
        </w:tc>
      </w:tr>
    </w:tbl>
    <w:p w:rsidR="004B633D" w:rsidRDefault="004B633D" w:rsidP="007B325D">
      <w:pPr>
        <w:pStyle w:val="TableParagraph"/>
        <w:rPr>
          <w:sz w:val="24"/>
        </w:rPr>
        <w:sectPr w:rsidR="004B633D">
          <w:pgSz w:w="11910" w:h="16840"/>
          <w:pgMar w:top="660" w:right="566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2590"/>
        <w:gridCol w:w="3582"/>
        <w:gridCol w:w="3594"/>
      </w:tblGrid>
      <w:tr w:rsidR="004B633D">
        <w:trPr>
          <w:trHeight w:val="981"/>
        </w:trPr>
        <w:tc>
          <w:tcPr>
            <w:tcW w:w="849" w:type="dxa"/>
          </w:tcPr>
          <w:p w:rsidR="004B633D" w:rsidRDefault="004B633D" w:rsidP="007B325D">
            <w:pPr>
              <w:pStyle w:val="TableParagraph"/>
              <w:ind w:left="0"/>
            </w:pPr>
          </w:p>
        </w:tc>
        <w:tc>
          <w:tcPr>
            <w:tcW w:w="2590" w:type="dxa"/>
          </w:tcPr>
          <w:p w:rsidR="004B633D" w:rsidRDefault="004B633D" w:rsidP="007B325D">
            <w:pPr>
              <w:pStyle w:val="TableParagraph"/>
              <w:ind w:left="432" w:right="240"/>
              <w:rPr>
                <w:sz w:val="24"/>
              </w:rPr>
            </w:pPr>
          </w:p>
        </w:tc>
        <w:tc>
          <w:tcPr>
            <w:tcW w:w="3582" w:type="dxa"/>
          </w:tcPr>
          <w:p w:rsidR="004B633D" w:rsidRDefault="004B633D" w:rsidP="007B325D">
            <w:pPr>
              <w:pStyle w:val="TableParagraph"/>
              <w:ind w:right="1379"/>
              <w:jc w:val="both"/>
              <w:rPr>
                <w:sz w:val="24"/>
              </w:rPr>
            </w:pPr>
          </w:p>
        </w:tc>
        <w:tc>
          <w:tcPr>
            <w:tcW w:w="3594" w:type="dxa"/>
          </w:tcPr>
          <w:p w:rsidR="004B633D" w:rsidRDefault="004B633D" w:rsidP="007B325D">
            <w:pPr>
              <w:pStyle w:val="TableParagraph"/>
              <w:ind w:left="429"/>
              <w:rPr>
                <w:sz w:val="24"/>
              </w:rPr>
            </w:pPr>
          </w:p>
        </w:tc>
      </w:tr>
    </w:tbl>
    <w:p w:rsidR="004B633D" w:rsidRDefault="004B633D">
      <w:pPr>
        <w:pStyle w:val="a3"/>
        <w:spacing w:before="21"/>
      </w:pPr>
    </w:p>
    <w:p w:rsidR="004B633D" w:rsidRDefault="001E5AE7" w:rsidP="001E5AE7">
      <w:pPr>
        <w:pStyle w:val="a3"/>
        <w:ind w:left="153"/>
      </w:pPr>
      <w:r>
        <w:t xml:space="preserve">       </w:t>
      </w:r>
      <w:r w:rsidR="006B0D87">
        <w:t>Таким</w:t>
      </w:r>
      <w:r w:rsidR="006B0D87">
        <w:rPr>
          <w:spacing w:val="40"/>
        </w:rPr>
        <w:t xml:space="preserve"> </w:t>
      </w:r>
      <w:r w:rsidR="006B0D87">
        <w:t>образом,</w:t>
      </w:r>
      <w:r w:rsidR="006B0D87">
        <w:rPr>
          <w:spacing w:val="40"/>
        </w:rPr>
        <w:t xml:space="preserve"> </w:t>
      </w:r>
      <w:r w:rsidR="006B0D87">
        <w:t>можно</w:t>
      </w:r>
      <w:r w:rsidR="006B0D87">
        <w:rPr>
          <w:spacing w:val="40"/>
        </w:rPr>
        <w:t xml:space="preserve"> </w:t>
      </w:r>
      <w:r w:rsidR="006B0D87">
        <w:t>утверждать,</w:t>
      </w:r>
      <w:r w:rsidR="006B0D87">
        <w:rPr>
          <w:spacing w:val="40"/>
        </w:rPr>
        <w:t xml:space="preserve"> </w:t>
      </w:r>
      <w:r w:rsidR="006B0D87">
        <w:t>что</w:t>
      </w:r>
      <w:r w:rsidR="006B0D87">
        <w:rPr>
          <w:spacing w:val="73"/>
        </w:rPr>
        <w:t xml:space="preserve"> </w:t>
      </w:r>
      <w:r w:rsidR="006B0D87">
        <w:t>в</w:t>
      </w:r>
      <w:r w:rsidR="006B0D87">
        <w:rPr>
          <w:spacing w:val="-4"/>
        </w:rPr>
        <w:t xml:space="preserve"> </w:t>
      </w:r>
      <w:r>
        <w:t>лицее</w:t>
      </w:r>
      <w:r w:rsidR="006B0D87">
        <w:rPr>
          <w:spacing w:val="70"/>
        </w:rPr>
        <w:t xml:space="preserve"> </w:t>
      </w:r>
      <w:r w:rsidR="006B0D87">
        <w:t>созданы</w:t>
      </w:r>
      <w:r w:rsidR="006B0D87">
        <w:rPr>
          <w:spacing w:val="40"/>
        </w:rPr>
        <w:t xml:space="preserve"> </w:t>
      </w:r>
      <w:r w:rsidR="006B0D87">
        <w:t>условия</w:t>
      </w:r>
      <w:r w:rsidR="006B0D87">
        <w:rPr>
          <w:spacing w:val="40"/>
        </w:rPr>
        <w:t xml:space="preserve"> </w:t>
      </w:r>
      <w:r w:rsidR="006B0D87">
        <w:t>для</w:t>
      </w:r>
      <w:r w:rsidR="006B0D87">
        <w:rPr>
          <w:spacing w:val="70"/>
        </w:rPr>
        <w:t xml:space="preserve"> </w:t>
      </w:r>
      <w:r w:rsidR="006B0D87">
        <w:t>реализации</w:t>
      </w:r>
      <w:r w:rsidR="006B0D87">
        <w:rPr>
          <w:spacing w:val="40"/>
        </w:rPr>
        <w:t xml:space="preserve"> </w:t>
      </w:r>
      <w:r w:rsidR="006B0D87">
        <w:t xml:space="preserve">программы </w:t>
      </w:r>
      <w:r w:rsidR="006B0D87">
        <w:rPr>
          <w:spacing w:val="-2"/>
        </w:rPr>
        <w:t>наставничества.</w:t>
      </w:r>
    </w:p>
    <w:p w:rsidR="004B633D" w:rsidRPr="001E5AE7" w:rsidRDefault="006B0D87" w:rsidP="001E5AE7">
      <w:pPr>
        <w:ind w:left="153"/>
        <w:rPr>
          <w:sz w:val="24"/>
        </w:rPr>
      </w:pPr>
      <w:r>
        <w:rPr>
          <w:b/>
          <w:sz w:val="24"/>
        </w:rPr>
        <w:t xml:space="preserve">     </w:t>
      </w:r>
      <w:r>
        <w:rPr>
          <w:b/>
          <w:sz w:val="24"/>
        </w:rPr>
        <w:t>Результаты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анкетирования</w:t>
      </w:r>
      <w:r>
        <w:rPr>
          <w:spacing w:val="1"/>
          <w:sz w:val="24"/>
        </w:rPr>
        <w:t xml:space="preserve"> </w:t>
      </w:r>
      <w:r w:rsidR="001E5AE7">
        <w:rPr>
          <w:sz w:val="24"/>
        </w:rPr>
        <w:t>за 1 полугодие</w:t>
      </w:r>
      <w:r>
        <w:rPr>
          <w:sz w:val="24"/>
        </w:rPr>
        <w:t>)</w:t>
      </w:r>
      <w:bookmarkStart w:id="0" w:name="_GoBack"/>
      <w:bookmarkEnd w:id="0"/>
    </w:p>
    <w:p w:rsidR="004B633D" w:rsidRPr="001E5AE7" w:rsidRDefault="006B0D87" w:rsidP="001E5AE7">
      <w:pPr>
        <w:pStyle w:val="1"/>
        <w:numPr>
          <w:ilvl w:val="0"/>
          <w:numId w:val="4"/>
        </w:numPr>
        <w:tabs>
          <w:tab w:val="left" w:pos="393"/>
        </w:tabs>
        <w:ind w:left="393"/>
      </w:pPr>
      <w:r>
        <w:t>Уровень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4"/>
        </w:rPr>
        <w:t xml:space="preserve"> </w:t>
      </w:r>
      <w:r>
        <w:t>участников</w:t>
      </w:r>
      <w:r>
        <w:rPr>
          <w:spacing w:val="-7"/>
        </w:rPr>
        <w:t xml:space="preserve"> </w:t>
      </w:r>
      <w:r>
        <w:t>программой</w:t>
      </w:r>
      <w:r>
        <w:rPr>
          <w:spacing w:val="-4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rPr>
          <w:spacing w:val="-2"/>
        </w:rPr>
        <w:t>анкетирования):</w:t>
      </w:r>
    </w:p>
    <w:p w:rsidR="004B633D" w:rsidRDefault="006B0D87">
      <w:pPr>
        <w:pStyle w:val="a4"/>
        <w:numPr>
          <w:ilvl w:val="1"/>
          <w:numId w:val="4"/>
        </w:numPr>
        <w:tabs>
          <w:tab w:val="left" w:pos="874"/>
        </w:tabs>
        <w:rPr>
          <w:sz w:val="24"/>
        </w:rPr>
      </w:pPr>
      <w:r>
        <w:rPr>
          <w:sz w:val="24"/>
        </w:rPr>
        <w:t>Наставники:</w:t>
      </w:r>
      <w:r>
        <w:rPr>
          <w:spacing w:val="-4"/>
          <w:sz w:val="24"/>
        </w:rPr>
        <w:t xml:space="preserve"> </w:t>
      </w:r>
      <w:r w:rsidR="001E5AE7">
        <w:rPr>
          <w:b/>
          <w:sz w:val="24"/>
        </w:rPr>
        <w:t>10</w:t>
      </w:r>
      <w:r>
        <w:rPr>
          <w:b/>
          <w:sz w:val="24"/>
        </w:rPr>
        <w:t>0%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специалистами.</w:t>
      </w:r>
    </w:p>
    <w:p w:rsidR="004B633D" w:rsidRPr="007B0BAB" w:rsidRDefault="006B0D87" w:rsidP="007B0BAB">
      <w:pPr>
        <w:pStyle w:val="a4"/>
        <w:numPr>
          <w:ilvl w:val="1"/>
          <w:numId w:val="4"/>
        </w:numPr>
        <w:tabs>
          <w:tab w:val="left" w:pos="874"/>
          <w:tab w:val="left" w:pos="2690"/>
          <w:tab w:val="left" w:pos="3451"/>
          <w:tab w:val="left" w:pos="4750"/>
          <w:tab w:val="left" w:pos="5370"/>
          <w:tab w:val="left" w:pos="7245"/>
          <w:tab w:val="left" w:pos="8460"/>
          <w:tab w:val="left" w:pos="10327"/>
        </w:tabs>
        <w:ind w:right="329"/>
        <w:rPr>
          <w:sz w:val="24"/>
        </w:rPr>
      </w:pPr>
      <w:proofErr w:type="gramStart"/>
      <w:r>
        <w:rPr>
          <w:spacing w:val="-2"/>
          <w:sz w:val="24"/>
        </w:rPr>
        <w:t>Наставляемые:</w:t>
      </w:r>
      <w:r>
        <w:rPr>
          <w:sz w:val="24"/>
        </w:rPr>
        <w:tab/>
      </w:r>
      <w:r w:rsidR="001E5AE7">
        <w:rPr>
          <w:b/>
          <w:spacing w:val="-4"/>
          <w:sz w:val="24"/>
        </w:rPr>
        <w:t>100</w:t>
      </w:r>
      <w:r>
        <w:rPr>
          <w:b/>
          <w:spacing w:val="-4"/>
          <w:sz w:val="24"/>
        </w:rPr>
        <w:t>%</w:t>
      </w:r>
      <w:r>
        <w:rPr>
          <w:b/>
          <w:sz w:val="24"/>
        </w:rPr>
        <w:tab/>
      </w:r>
      <w:r>
        <w:rPr>
          <w:spacing w:val="-2"/>
          <w:sz w:val="24"/>
        </w:rPr>
        <w:t>отметили,</w:t>
      </w:r>
      <w:r>
        <w:rPr>
          <w:sz w:val="24"/>
        </w:rPr>
        <w:tab/>
      </w:r>
      <w:r>
        <w:rPr>
          <w:spacing w:val="-4"/>
          <w:sz w:val="24"/>
        </w:rPr>
        <w:t>что</w:t>
      </w:r>
      <w:r>
        <w:rPr>
          <w:sz w:val="24"/>
        </w:rPr>
        <w:tab/>
      </w:r>
      <w:r>
        <w:rPr>
          <w:spacing w:val="-2"/>
          <w:sz w:val="24"/>
        </w:rPr>
        <w:t>наставничество</w:t>
      </w:r>
      <w:r>
        <w:rPr>
          <w:sz w:val="24"/>
        </w:rPr>
        <w:tab/>
      </w:r>
      <w:r>
        <w:rPr>
          <w:spacing w:val="-2"/>
          <w:sz w:val="24"/>
        </w:rPr>
        <w:t>помогает</w:t>
      </w:r>
      <w:r>
        <w:rPr>
          <w:sz w:val="24"/>
        </w:rPr>
        <w:tab/>
      </w:r>
      <w:r>
        <w:rPr>
          <w:spacing w:val="-2"/>
          <w:sz w:val="24"/>
        </w:rPr>
        <w:t>адаптироваться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z w:val="24"/>
        </w:rPr>
        <w:lastRenderedPageBreak/>
        <w:t>профессиональной деятельности.</w:t>
      </w:r>
      <w:proofErr w:type="gramEnd"/>
    </w:p>
    <w:p w:rsidR="004B633D" w:rsidRPr="007B0BAB" w:rsidRDefault="006B0D87" w:rsidP="007B0BAB">
      <w:pPr>
        <w:pStyle w:val="1"/>
        <w:numPr>
          <w:ilvl w:val="0"/>
          <w:numId w:val="4"/>
        </w:numPr>
        <w:tabs>
          <w:tab w:val="left" w:pos="393"/>
        </w:tabs>
        <w:ind w:left="393"/>
      </w:pPr>
      <w:r>
        <w:t>Достижения</w:t>
      </w:r>
      <w:r>
        <w:rPr>
          <w:spacing w:val="-3"/>
        </w:rPr>
        <w:t xml:space="preserve"> </w:t>
      </w:r>
      <w:r>
        <w:t>молодых</w:t>
      </w:r>
      <w:r>
        <w:rPr>
          <w:spacing w:val="-2"/>
        </w:rPr>
        <w:t xml:space="preserve"> специалистов:</w:t>
      </w:r>
    </w:p>
    <w:p w:rsidR="007B0BAB" w:rsidRPr="007B0BAB" w:rsidRDefault="006B0D87" w:rsidP="007B0BAB">
      <w:pPr>
        <w:pStyle w:val="a4"/>
        <w:numPr>
          <w:ilvl w:val="1"/>
          <w:numId w:val="4"/>
        </w:numPr>
        <w:tabs>
          <w:tab w:val="left" w:pos="874"/>
        </w:tabs>
        <w:spacing w:before="1"/>
        <w:rPr>
          <w:sz w:val="24"/>
        </w:rPr>
      </w:pPr>
      <w:r>
        <w:rPr>
          <w:b/>
          <w:sz w:val="24"/>
        </w:rPr>
        <w:t>100%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 w:rsidR="007B0BAB">
        <w:rPr>
          <w:spacing w:val="-3"/>
          <w:sz w:val="24"/>
        </w:rPr>
        <w:t xml:space="preserve">школьных и муниципальных  </w:t>
      </w:r>
      <w:r>
        <w:rPr>
          <w:sz w:val="24"/>
        </w:rPr>
        <w:t>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объединениях</w:t>
      </w:r>
      <w:r w:rsidR="007B0BAB">
        <w:rPr>
          <w:sz w:val="24"/>
        </w:rPr>
        <w:t xml:space="preserve">, региональных и муниципальных конференциях и </w:t>
      </w:r>
      <w:r w:rsidR="00136FA2">
        <w:rPr>
          <w:spacing w:val="-2"/>
          <w:sz w:val="24"/>
        </w:rPr>
        <w:t>семинарах;</w:t>
      </w:r>
    </w:p>
    <w:p w:rsidR="007B0BAB" w:rsidRPr="007B0BAB" w:rsidRDefault="007B0BAB" w:rsidP="007B0BAB">
      <w:pPr>
        <w:pStyle w:val="a4"/>
        <w:numPr>
          <w:ilvl w:val="1"/>
          <w:numId w:val="4"/>
        </w:numPr>
        <w:tabs>
          <w:tab w:val="left" w:pos="874"/>
        </w:tabs>
        <w:spacing w:before="1"/>
        <w:rPr>
          <w:sz w:val="24"/>
        </w:rPr>
      </w:pPr>
      <w:r w:rsidRPr="007B0BAB">
        <w:rPr>
          <w:b/>
          <w:sz w:val="24"/>
          <w:szCs w:val="24"/>
        </w:rPr>
        <w:t>Холоденко Е.Н</w:t>
      </w:r>
      <w:r w:rsidRPr="007B0BAB">
        <w:rPr>
          <w:sz w:val="24"/>
          <w:szCs w:val="24"/>
        </w:rPr>
        <w:t>.</w:t>
      </w:r>
      <w:r w:rsidR="006B0D87" w:rsidRPr="007B0BAB">
        <w:rPr>
          <w:spacing w:val="-4"/>
          <w:sz w:val="24"/>
          <w:szCs w:val="24"/>
        </w:rPr>
        <w:t xml:space="preserve"> </w:t>
      </w:r>
      <w:r w:rsidRPr="007B0BAB">
        <w:rPr>
          <w:spacing w:val="-4"/>
          <w:sz w:val="24"/>
          <w:szCs w:val="24"/>
        </w:rPr>
        <w:t>неоднократно представляла свой педагогический опыт на региональном и районном уровне: практико-ориентированный семинар «</w:t>
      </w:r>
      <w:proofErr w:type="spellStart"/>
      <w:r w:rsidRPr="007B0BAB">
        <w:rPr>
          <w:spacing w:val="-4"/>
          <w:sz w:val="24"/>
          <w:szCs w:val="24"/>
        </w:rPr>
        <w:t>Агрообразование</w:t>
      </w:r>
      <w:proofErr w:type="spellEnd"/>
      <w:r w:rsidRPr="007B0BAB">
        <w:rPr>
          <w:spacing w:val="-4"/>
          <w:sz w:val="24"/>
          <w:szCs w:val="24"/>
        </w:rPr>
        <w:t xml:space="preserve">: от идеи до результата», </w:t>
      </w:r>
      <w:r>
        <w:rPr>
          <w:spacing w:val="-4"/>
          <w:sz w:val="24"/>
          <w:szCs w:val="24"/>
        </w:rPr>
        <w:t>заседание РМО, зональном семинаре-практикуме</w:t>
      </w:r>
      <w:r w:rsidRPr="007B0BAB">
        <w:rPr>
          <w:spacing w:val="-4"/>
          <w:sz w:val="24"/>
          <w:szCs w:val="24"/>
        </w:rPr>
        <w:t xml:space="preserve">  </w:t>
      </w:r>
      <w:r w:rsidRPr="007B0BAB">
        <w:rPr>
          <w:sz w:val="24"/>
          <w:szCs w:val="24"/>
        </w:rPr>
        <w:t>«Наставничество как способ организации взаимных профессиональных связей для повышения качества образования»</w:t>
      </w:r>
      <w:r w:rsidR="00136FA2">
        <w:rPr>
          <w:sz w:val="24"/>
          <w:szCs w:val="24"/>
        </w:rPr>
        <w:t>;</w:t>
      </w:r>
    </w:p>
    <w:p w:rsidR="004B633D" w:rsidRPr="00136FA2" w:rsidRDefault="007B0BAB" w:rsidP="00136FA2">
      <w:pPr>
        <w:pStyle w:val="a4"/>
        <w:numPr>
          <w:ilvl w:val="1"/>
          <w:numId w:val="4"/>
        </w:numPr>
        <w:tabs>
          <w:tab w:val="left" w:pos="874"/>
        </w:tabs>
        <w:ind w:right="334"/>
        <w:rPr>
          <w:sz w:val="24"/>
        </w:rPr>
      </w:pPr>
      <w:r>
        <w:rPr>
          <w:b/>
          <w:sz w:val="24"/>
        </w:rPr>
        <w:t xml:space="preserve">У </w:t>
      </w:r>
      <w:r w:rsidR="006B0D87">
        <w:rPr>
          <w:b/>
          <w:sz w:val="24"/>
        </w:rPr>
        <w:t>100%</w:t>
      </w:r>
      <w:r w:rsidR="006B0D87">
        <w:rPr>
          <w:b/>
          <w:spacing w:val="80"/>
          <w:sz w:val="24"/>
        </w:rPr>
        <w:t xml:space="preserve"> </w:t>
      </w:r>
      <w:r>
        <w:rPr>
          <w:sz w:val="24"/>
        </w:rPr>
        <w:t>были посещены</w:t>
      </w:r>
      <w:r w:rsidR="006B0D87">
        <w:rPr>
          <w:spacing w:val="80"/>
          <w:sz w:val="24"/>
        </w:rPr>
        <w:t xml:space="preserve"> </w:t>
      </w:r>
      <w:r w:rsidR="006B0D87">
        <w:rPr>
          <w:sz w:val="24"/>
        </w:rPr>
        <w:t>уроки</w:t>
      </w:r>
      <w:r>
        <w:rPr>
          <w:sz w:val="24"/>
        </w:rPr>
        <w:t>.</w:t>
      </w:r>
    </w:p>
    <w:p w:rsidR="004B633D" w:rsidRPr="00136FA2" w:rsidRDefault="006B0D87" w:rsidP="00136FA2">
      <w:pPr>
        <w:pStyle w:val="1"/>
        <w:numPr>
          <w:ilvl w:val="0"/>
          <w:numId w:val="4"/>
        </w:numPr>
        <w:tabs>
          <w:tab w:val="left" w:pos="393"/>
        </w:tabs>
        <w:ind w:left="393"/>
      </w:pPr>
      <w:r>
        <w:t>Основные</w:t>
      </w:r>
      <w:r>
        <w:rPr>
          <w:spacing w:val="-1"/>
        </w:rPr>
        <w:t xml:space="preserve"> </w:t>
      </w:r>
      <w:r>
        <w:rPr>
          <w:spacing w:val="-2"/>
        </w:rPr>
        <w:t>трудности:</w:t>
      </w:r>
    </w:p>
    <w:p w:rsidR="004B633D" w:rsidRPr="00136FA2" w:rsidRDefault="006B0D87">
      <w:pPr>
        <w:pStyle w:val="a4"/>
        <w:numPr>
          <w:ilvl w:val="0"/>
          <w:numId w:val="3"/>
        </w:numPr>
        <w:tabs>
          <w:tab w:val="left" w:pos="874"/>
        </w:tabs>
        <w:ind w:right="330"/>
        <w:rPr>
          <w:sz w:val="24"/>
        </w:rPr>
      </w:pPr>
      <w:r>
        <w:rPr>
          <w:sz w:val="24"/>
        </w:rPr>
        <w:t>У некоторых наставляемых отмечались сложности в управлении классом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 установлением </w:t>
      </w:r>
      <w:r>
        <w:rPr>
          <w:spacing w:val="-2"/>
          <w:sz w:val="24"/>
        </w:rPr>
        <w:t>дисциплины.</w:t>
      </w:r>
    </w:p>
    <w:p w:rsidR="00136FA2" w:rsidRDefault="00136FA2">
      <w:pPr>
        <w:pStyle w:val="a4"/>
        <w:numPr>
          <w:ilvl w:val="0"/>
          <w:numId w:val="3"/>
        </w:numPr>
        <w:tabs>
          <w:tab w:val="left" w:pos="874"/>
        </w:tabs>
        <w:ind w:right="330"/>
        <w:rPr>
          <w:sz w:val="24"/>
        </w:rPr>
      </w:pPr>
      <w:r>
        <w:rPr>
          <w:spacing w:val="-2"/>
          <w:sz w:val="24"/>
        </w:rPr>
        <w:t>Незначительные трудности возникают с методикой преподавания.</w:t>
      </w:r>
    </w:p>
    <w:p w:rsidR="004B633D" w:rsidRDefault="006B0D87">
      <w:pPr>
        <w:pStyle w:val="a4"/>
        <w:numPr>
          <w:ilvl w:val="0"/>
          <w:numId w:val="3"/>
        </w:numPr>
        <w:tabs>
          <w:tab w:val="left" w:pos="874"/>
        </w:tabs>
        <w:rPr>
          <w:sz w:val="24"/>
        </w:rPr>
      </w:pPr>
      <w:r>
        <w:rPr>
          <w:sz w:val="24"/>
        </w:rPr>
        <w:t>Наставники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указали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регулярных</w:t>
      </w:r>
      <w:r>
        <w:rPr>
          <w:spacing w:val="-2"/>
          <w:sz w:val="24"/>
        </w:rPr>
        <w:t xml:space="preserve"> встреч.</w:t>
      </w:r>
    </w:p>
    <w:p w:rsidR="004B633D" w:rsidRPr="00136FA2" w:rsidRDefault="006B0D87" w:rsidP="00136FA2">
      <w:pPr>
        <w:pStyle w:val="a4"/>
        <w:numPr>
          <w:ilvl w:val="0"/>
          <w:numId w:val="3"/>
        </w:numPr>
        <w:tabs>
          <w:tab w:val="left" w:pos="874"/>
        </w:tabs>
        <w:ind w:right="340"/>
        <w:rPr>
          <w:sz w:val="24"/>
        </w:rPr>
      </w:pPr>
      <w:r>
        <w:rPr>
          <w:sz w:val="24"/>
        </w:rPr>
        <w:t>Потребность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80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80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компетенций (исп</w:t>
      </w:r>
      <w:r>
        <w:rPr>
          <w:sz w:val="24"/>
        </w:rPr>
        <w:t>ользования платформы «</w:t>
      </w:r>
      <w:proofErr w:type="spellStart"/>
      <w:r>
        <w:rPr>
          <w:sz w:val="24"/>
        </w:rPr>
        <w:t>Сферум</w:t>
      </w:r>
      <w:proofErr w:type="spellEnd"/>
      <w:r>
        <w:rPr>
          <w:sz w:val="24"/>
        </w:rPr>
        <w:t>», ФГИС «Моя школа»).</w:t>
      </w:r>
    </w:p>
    <w:p w:rsidR="004B633D" w:rsidRPr="00136FA2" w:rsidRDefault="006B0D87" w:rsidP="00136FA2">
      <w:pPr>
        <w:pStyle w:val="1"/>
      </w:pPr>
      <w:r>
        <w:rPr>
          <w:spacing w:val="-2"/>
        </w:rPr>
        <w:t>Выводы:</w:t>
      </w:r>
    </w:p>
    <w:p w:rsidR="004B633D" w:rsidRDefault="006B0D87">
      <w:pPr>
        <w:pStyle w:val="a4"/>
        <w:numPr>
          <w:ilvl w:val="0"/>
          <w:numId w:val="2"/>
        </w:numPr>
        <w:tabs>
          <w:tab w:val="left" w:pos="874"/>
        </w:tabs>
        <w:ind w:right="325"/>
        <w:jc w:val="both"/>
        <w:rPr>
          <w:sz w:val="24"/>
        </w:rPr>
      </w:pPr>
      <w:r>
        <w:rPr>
          <w:sz w:val="24"/>
        </w:rPr>
        <w:t xml:space="preserve">Программа наставничества демонстрирует положительную динамику: повышается профессиональная уверенность молодых и вновь прибывших педагогов отмечают рост их </w:t>
      </w:r>
      <w:r>
        <w:rPr>
          <w:spacing w:val="-2"/>
          <w:sz w:val="24"/>
        </w:rPr>
        <w:t>компетенций.</w:t>
      </w:r>
    </w:p>
    <w:p w:rsidR="004B633D" w:rsidRDefault="006B0D87">
      <w:pPr>
        <w:pStyle w:val="a4"/>
        <w:numPr>
          <w:ilvl w:val="0"/>
          <w:numId w:val="2"/>
        </w:numPr>
        <w:tabs>
          <w:tab w:val="left" w:pos="874"/>
        </w:tabs>
        <w:spacing w:before="1"/>
        <w:ind w:right="338"/>
        <w:jc w:val="both"/>
        <w:rPr>
          <w:sz w:val="24"/>
        </w:rPr>
      </w:pPr>
      <w:r>
        <w:rPr>
          <w:sz w:val="24"/>
        </w:rPr>
        <w:t>Взаимодействие между наставниками и наставляемыми способствует укреплению корпоративной культуры.</w:t>
      </w:r>
    </w:p>
    <w:p w:rsidR="004B633D" w:rsidRPr="00136FA2" w:rsidRDefault="006B0D87" w:rsidP="00136FA2">
      <w:pPr>
        <w:pStyle w:val="a4"/>
        <w:numPr>
          <w:ilvl w:val="0"/>
          <w:numId w:val="2"/>
        </w:numPr>
        <w:tabs>
          <w:tab w:val="left" w:pos="874"/>
        </w:tabs>
        <w:ind w:right="335"/>
        <w:jc w:val="both"/>
        <w:rPr>
          <w:sz w:val="24"/>
        </w:rPr>
      </w:pPr>
      <w:r>
        <w:rPr>
          <w:sz w:val="24"/>
        </w:rPr>
        <w:t>Необходимо усилить методическую поддержку в вопросах управления классом</w:t>
      </w:r>
      <w:r w:rsidR="00136FA2">
        <w:rPr>
          <w:sz w:val="24"/>
        </w:rPr>
        <w:t>, методикой преподавания</w:t>
      </w:r>
      <w:r>
        <w:rPr>
          <w:sz w:val="24"/>
        </w:rPr>
        <w:t xml:space="preserve"> и внедрения цифровых технологий.</w:t>
      </w:r>
    </w:p>
    <w:p w:rsidR="004B633D" w:rsidRPr="00136FA2" w:rsidRDefault="006B0D87" w:rsidP="00136FA2">
      <w:pPr>
        <w:pStyle w:val="1"/>
      </w:pPr>
      <w:r>
        <w:rPr>
          <w:spacing w:val="-2"/>
        </w:rPr>
        <w:t>Рекомендации:</w:t>
      </w:r>
    </w:p>
    <w:p w:rsidR="004B633D" w:rsidRDefault="006B0D87">
      <w:pPr>
        <w:pStyle w:val="a4"/>
        <w:numPr>
          <w:ilvl w:val="0"/>
          <w:numId w:val="1"/>
        </w:numPr>
        <w:tabs>
          <w:tab w:val="left" w:pos="874"/>
        </w:tabs>
        <w:spacing w:before="1"/>
        <w:rPr>
          <w:sz w:val="24"/>
        </w:rPr>
      </w:pP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="00136FA2">
        <w:rPr>
          <w:spacing w:val="-3"/>
          <w:sz w:val="24"/>
        </w:rPr>
        <w:t xml:space="preserve">о 2 полугодии </w:t>
      </w:r>
      <w:r>
        <w:rPr>
          <w:sz w:val="24"/>
        </w:rPr>
        <w:t>р</w:t>
      </w:r>
      <w:r>
        <w:rPr>
          <w:sz w:val="24"/>
        </w:rPr>
        <w:t>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наставничества.</w:t>
      </w:r>
    </w:p>
    <w:p w:rsidR="004B633D" w:rsidRDefault="006B0D87">
      <w:pPr>
        <w:pStyle w:val="a4"/>
        <w:numPr>
          <w:ilvl w:val="0"/>
          <w:numId w:val="1"/>
        </w:numPr>
        <w:tabs>
          <w:tab w:val="left" w:pos="874"/>
        </w:tabs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взаимопосещений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мероприятий.</w:t>
      </w:r>
    </w:p>
    <w:p w:rsidR="004B633D" w:rsidRDefault="006B0D87">
      <w:pPr>
        <w:pStyle w:val="a4"/>
        <w:numPr>
          <w:ilvl w:val="0"/>
          <w:numId w:val="1"/>
        </w:numPr>
        <w:tabs>
          <w:tab w:val="left" w:pos="874"/>
        </w:tabs>
        <w:rPr>
          <w:sz w:val="24"/>
        </w:rPr>
      </w:pPr>
      <w:r>
        <w:rPr>
          <w:sz w:val="24"/>
        </w:rPr>
        <w:t>Провести</w:t>
      </w:r>
      <w:r>
        <w:rPr>
          <w:spacing w:val="-6"/>
          <w:sz w:val="24"/>
        </w:rPr>
        <w:t xml:space="preserve"> </w:t>
      </w:r>
      <w:r w:rsidR="00136FA2">
        <w:rPr>
          <w:sz w:val="24"/>
        </w:rPr>
        <w:t>дополнительные</w:t>
      </w:r>
      <w:r>
        <w:rPr>
          <w:spacing w:val="-4"/>
          <w:sz w:val="24"/>
        </w:rPr>
        <w:t xml:space="preserve"> </w:t>
      </w:r>
      <w:r w:rsidR="00136FA2"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цифровым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технологиям.</w:t>
      </w:r>
    </w:p>
    <w:p w:rsidR="004B633D" w:rsidRDefault="006B0D87">
      <w:pPr>
        <w:pStyle w:val="a4"/>
        <w:numPr>
          <w:ilvl w:val="0"/>
          <w:numId w:val="1"/>
        </w:numPr>
        <w:tabs>
          <w:tab w:val="left" w:pos="874"/>
        </w:tabs>
        <w:rPr>
          <w:sz w:val="24"/>
        </w:rPr>
      </w:pPr>
      <w:r>
        <w:rPr>
          <w:sz w:val="24"/>
        </w:rPr>
        <w:t>Пересмотреть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</w:t>
      </w:r>
      <w:r>
        <w:rPr>
          <w:spacing w:val="-3"/>
          <w:sz w:val="24"/>
        </w:rPr>
        <w:t xml:space="preserve"> </w:t>
      </w:r>
      <w:r>
        <w:rPr>
          <w:sz w:val="24"/>
        </w:rPr>
        <w:t>наставнических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пар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загруженности</w:t>
      </w:r>
      <w:r>
        <w:rPr>
          <w:spacing w:val="-2"/>
          <w:sz w:val="24"/>
        </w:rPr>
        <w:t xml:space="preserve"> педагогов.</w:t>
      </w:r>
    </w:p>
    <w:p w:rsidR="004B633D" w:rsidRDefault="00136FA2">
      <w:pPr>
        <w:pStyle w:val="a4"/>
        <w:numPr>
          <w:ilvl w:val="0"/>
          <w:numId w:val="1"/>
        </w:numPr>
        <w:tabs>
          <w:tab w:val="left" w:pos="874"/>
        </w:tabs>
        <w:rPr>
          <w:sz w:val="24"/>
        </w:rPr>
      </w:pPr>
      <w:r>
        <w:rPr>
          <w:sz w:val="24"/>
        </w:rPr>
        <w:t>Скорректировать</w:t>
      </w:r>
      <w:r w:rsidR="006B0D87">
        <w:rPr>
          <w:spacing w:val="-6"/>
          <w:sz w:val="24"/>
        </w:rPr>
        <w:t xml:space="preserve"> </w:t>
      </w:r>
      <w:r w:rsidR="006B0D87">
        <w:rPr>
          <w:sz w:val="24"/>
        </w:rPr>
        <w:t>условия</w:t>
      </w:r>
      <w:r w:rsidR="006B0D87">
        <w:rPr>
          <w:spacing w:val="-2"/>
          <w:sz w:val="24"/>
        </w:rPr>
        <w:t xml:space="preserve"> </w:t>
      </w:r>
      <w:r w:rsidR="006B0D87">
        <w:rPr>
          <w:sz w:val="24"/>
        </w:rPr>
        <w:t>для</w:t>
      </w:r>
      <w:r w:rsidR="006B0D87">
        <w:rPr>
          <w:spacing w:val="-1"/>
          <w:sz w:val="24"/>
        </w:rPr>
        <w:t xml:space="preserve"> </w:t>
      </w:r>
      <w:r w:rsidR="006B0D87">
        <w:rPr>
          <w:sz w:val="24"/>
        </w:rPr>
        <w:t>демонстрации</w:t>
      </w:r>
      <w:r w:rsidR="006B0D87">
        <w:rPr>
          <w:spacing w:val="-3"/>
          <w:sz w:val="24"/>
        </w:rPr>
        <w:t xml:space="preserve"> </w:t>
      </w:r>
      <w:r w:rsidR="006B0D87">
        <w:rPr>
          <w:sz w:val="24"/>
        </w:rPr>
        <w:t>опыта</w:t>
      </w:r>
      <w:r w:rsidR="006B0D87">
        <w:rPr>
          <w:spacing w:val="-1"/>
          <w:sz w:val="24"/>
        </w:rPr>
        <w:t xml:space="preserve"> </w:t>
      </w:r>
      <w:r w:rsidR="006B0D87">
        <w:rPr>
          <w:sz w:val="24"/>
        </w:rPr>
        <w:t>работы</w:t>
      </w:r>
      <w:r w:rsidR="006B0D87">
        <w:rPr>
          <w:spacing w:val="-3"/>
          <w:sz w:val="24"/>
        </w:rPr>
        <w:t xml:space="preserve"> </w:t>
      </w:r>
      <w:r w:rsidR="006B0D87">
        <w:rPr>
          <w:spacing w:val="-4"/>
          <w:sz w:val="24"/>
        </w:rPr>
        <w:t>пар.</w:t>
      </w:r>
    </w:p>
    <w:p w:rsidR="004B633D" w:rsidRDefault="004B633D">
      <w:pPr>
        <w:pStyle w:val="a3"/>
      </w:pPr>
    </w:p>
    <w:p w:rsidR="004B633D" w:rsidRDefault="004B633D">
      <w:pPr>
        <w:pStyle w:val="a3"/>
      </w:pPr>
    </w:p>
    <w:p w:rsidR="004B633D" w:rsidRDefault="004B633D">
      <w:pPr>
        <w:pStyle w:val="a3"/>
        <w:spacing w:before="8"/>
      </w:pPr>
    </w:p>
    <w:p w:rsidR="004B633D" w:rsidRDefault="00136FA2" w:rsidP="00136FA2">
      <w:pPr>
        <w:pStyle w:val="a3"/>
        <w:spacing w:line="482" w:lineRule="auto"/>
        <w:ind w:left="153" w:right="572"/>
      </w:pPr>
      <w:r>
        <w:t>Белоконь И.М., заместитель директора по НМР</w:t>
      </w:r>
    </w:p>
    <w:sectPr w:rsidR="004B633D">
      <w:type w:val="continuous"/>
      <w:pgSz w:w="11910" w:h="16840"/>
      <w:pgMar w:top="700" w:right="566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978E9"/>
    <w:multiLevelType w:val="hybridMultilevel"/>
    <w:tmpl w:val="99527F46"/>
    <w:lvl w:ilvl="0" w:tplc="45FEB584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263AF26A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5838E79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6AFE0674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DA184670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8CD41B38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7E783248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7" w:tplc="6EA642E8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42ECD500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1">
    <w:nsid w:val="346366E0"/>
    <w:multiLevelType w:val="hybridMultilevel"/>
    <w:tmpl w:val="B9EAF3AC"/>
    <w:lvl w:ilvl="0" w:tplc="B6A092B4">
      <w:numFmt w:val="bullet"/>
      <w:lvlText w:val="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FD69F1E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D40ED252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4E3A8AF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9D484606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DE4A3A70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5DB8C610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7" w:tplc="C866715E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C72A422C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2">
    <w:nsid w:val="3E6B3DC8"/>
    <w:multiLevelType w:val="hybridMultilevel"/>
    <w:tmpl w:val="D280237C"/>
    <w:lvl w:ilvl="0" w:tplc="A55AE376">
      <w:start w:val="1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662F7F2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AF8E7FD8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2122870A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20863AB2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2F30A7FE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28CA3EFA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7" w:tplc="65EA45B2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3A6CBD70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3">
    <w:nsid w:val="56CD39CA"/>
    <w:multiLevelType w:val="hybridMultilevel"/>
    <w:tmpl w:val="6ACEBC82"/>
    <w:lvl w:ilvl="0" w:tplc="5B12365C">
      <w:numFmt w:val="bullet"/>
      <w:lvlText w:val="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D5D61698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2EB2D62C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DF6A6B6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B2B442AC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0BB8E980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7FCAE5C4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7" w:tplc="31E477AE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B5F64F3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4">
    <w:nsid w:val="57AD426D"/>
    <w:multiLevelType w:val="hybridMultilevel"/>
    <w:tmpl w:val="1A0A528E"/>
    <w:lvl w:ilvl="0" w:tplc="A6F217C6">
      <w:start w:val="1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7367498">
      <w:numFmt w:val="bullet"/>
      <w:lvlText w:val=""/>
      <w:lvlJc w:val="left"/>
      <w:pPr>
        <w:ind w:left="159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6F44DBA">
      <w:numFmt w:val="bullet"/>
      <w:lvlText w:val="•"/>
      <w:lvlJc w:val="left"/>
      <w:pPr>
        <w:ind w:left="2619" w:hanging="360"/>
      </w:pPr>
      <w:rPr>
        <w:rFonts w:hint="default"/>
        <w:lang w:val="ru-RU" w:eastAsia="en-US" w:bidi="ar-SA"/>
      </w:rPr>
    </w:lvl>
    <w:lvl w:ilvl="3" w:tplc="52CE1EC2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4D08B068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1F30D21C">
      <w:numFmt w:val="bullet"/>
      <w:lvlText w:val="•"/>
      <w:lvlJc w:val="left"/>
      <w:pPr>
        <w:ind w:left="5678" w:hanging="360"/>
      </w:pPr>
      <w:rPr>
        <w:rFonts w:hint="default"/>
        <w:lang w:val="ru-RU" w:eastAsia="en-US" w:bidi="ar-SA"/>
      </w:rPr>
    </w:lvl>
    <w:lvl w:ilvl="6" w:tplc="365008E2">
      <w:numFmt w:val="bullet"/>
      <w:lvlText w:val="•"/>
      <w:lvlJc w:val="left"/>
      <w:pPr>
        <w:ind w:left="6697" w:hanging="360"/>
      </w:pPr>
      <w:rPr>
        <w:rFonts w:hint="default"/>
        <w:lang w:val="ru-RU" w:eastAsia="en-US" w:bidi="ar-SA"/>
      </w:rPr>
    </w:lvl>
    <w:lvl w:ilvl="7" w:tplc="0A98C4F2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 w:tplc="030637AA">
      <w:numFmt w:val="bullet"/>
      <w:lvlText w:val="•"/>
      <w:lvlJc w:val="left"/>
      <w:pPr>
        <w:ind w:left="8736" w:hanging="360"/>
      </w:pPr>
      <w:rPr>
        <w:rFonts w:hint="default"/>
        <w:lang w:val="ru-RU" w:eastAsia="en-US" w:bidi="ar-SA"/>
      </w:rPr>
    </w:lvl>
  </w:abstractNum>
  <w:abstractNum w:abstractNumId="5">
    <w:nsid w:val="623F55FD"/>
    <w:multiLevelType w:val="hybridMultilevel"/>
    <w:tmpl w:val="48FC6636"/>
    <w:lvl w:ilvl="0" w:tplc="925ECD0A">
      <w:start w:val="1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352DCEA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B47683EE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A62C6716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27987468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18083384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CC845CFA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7" w:tplc="568A6380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C2BEA228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6">
    <w:nsid w:val="6C426719"/>
    <w:multiLevelType w:val="hybridMultilevel"/>
    <w:tmpl w:val="F3581258"/>
    <w:lvl w:ilvl="0" w:tplc="38C428C6">
      <w:start w:val="1"/>
      <w:numFmt w:val="decimal"/>
      <w:lvlText w:val="%1."/>
      <w:lvlJc w:val="left"/>
      <w:pPr>
        <w:ind w:left="87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3257D2">
      <w:numFmt w:val="bullet"/>
      <w:lvlText w:val="•"/>
      <w:lvlJc w:val="left"/>
      <w:pPr>
        <w:ind w:left="1869" w:hanging="360"/>
      </w:pPr>
      <w:rPr>
        <w:rFonts w:hint="default"/>
        <w:lang w:val="ru-RU" w:eastAsia="en-US" w:bidi="ar-SA"/>
      </w:rPr>
    </w:lvl>
    <w:lvl w:ilvl="2" w:tplc="7696F54A"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3" w:tplc="E140E7AC">
      <w:numFmt w:val="bullet"/>
      <w:lvlText w:val="•"/>
      <w:lvlJc w:val="left"/>
      <w:pPr>
        <w:ind w:left="3848" w:hanging="360"/>
      </w:pPr>
      <w:rPr>
        <w:rFonts w:hint="default"/>
        <w:lang w:val="ru-RU" w:eastAsia="en-US" w:bidi="ar-SA"/>
      </w:rPr>
    </w:lvl>
    <w:lvl w:ilvl="4" w:tplc="6DFE4510">
      <w:numFmt w:val="bullet"/>
      <w:lvlText w:val="•"/>
      <w:lvlJc w:val="left"/>
      <w:pPr>
        <w:ind w:left="4838" w:hanging="360"/>
      </w:pPr>
      <w:rPr>
        <w:rFonts w:hint="default"/>
        <w:lang w:val="ru-RU" w:eastAsia="en-US" w:bidi="ar-SA"/>
      </w:rPr>
    </w:lvl>
    <w:lvl w:ilvl="5" w:tplc="D746101E">
      <w:numFmt w:val="bullet"/>
      <w:lvlText w:val="•"/>
      <w:lvlJc w:val="left"/>
      <w:pPr>
        <w:ind w:left="5828" w:hanging="360"/>
      </w:pPr>
      <w:rPr>
        <w:rFonts w:hint="default"/>
        <w:lang w:val="ru-RU" w:eastAsia="en-US" w:bidi="ar-SA"/>
      </w:rPr>
    </w:lvl>
    <w:lvl w:ilvl="6" w:tplc="91B8CA0C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7" w:tplc="A1DE6C1C">
      <w:numFmt w:val="bullet"/>
      <w:lvlText w:val="•"/>
      <w:lvlJc w:val="left"/>
      <w:pPr>
        <w:ind w:left="7807" w:hanging="360"/>
      </w:pPr>
      <w:rPr>
        <w:rFonts w:hint="default"/>
        <w:lang w:val="ru-RU" w:eastAsia="en-US" w:bidi="ar-SA"/>
      </w:rPr>
    </w:lvl>
    <w:lvl w:ilvl="8" w:tplc="115EA42A">
      <w:numFmt w:val="bullet"/>
      <w:lvlText w:val="•"/>
      <w:lvlJc w:val="left"/>
      <w:pPr>
        <w:ind w:left="8796" w:hanging="360"/>
      </w:pPr>
      <w:rPr>
        <w:rFonts w:hint="default"/>
        <w:lang w:val="ru-RU" w:eastAsia="en-US" w:bidi="ar-SA"/>
      </w:rPr>
    </w:lvl>
  </w:abstractNum>
  <w:abstractNum w:abstractNumId="7">
    <w:nsid w:val="7E9A325A"/>
    <w:multiLevelType w:val="hybridMultilevel"/>
    <w:tmpl w:val="E8B8710E"/>
    <w:lvl w:ilvl="0" w:tplc="9426E822">
      <w:start w:val="1"/>
      <w:numFmt w:val="decimal"/>
      <w:lvlText w:val="%1."/>
      <w:lvlJc w:val="left"/>
      <w:pPr>
        <w:ind w:left="39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F60D3E">
      <w:numFmt w:val="bullet"/>
      <w:lvlText w:val="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7820E576">
      <w:numFmt w:val="bullet"/>
      <w:lvlText w:val="•"/>
      <w:lvlJc w:val="left"/>
      <w:pPr>
        <w:ind w:left="1979" w:hanging="360"/>
      </w:pPr>
      <w:rPr>
        <w:rFonts w:hint="default"/>
        <w:lang w:val="ru-RU" w:eastAsia="en-US" w:bidi="ar-SA"/>
      </w:rPr>
    </w:lvl>
    <w:lvl w:ilvl="3" w:tplc="823E1264">
      <w:numFmt w:val="bullet"/>
      <w:lvlText w:val="•"/>
      <w:lvlJc w:val="left"/>
      <w:pPr>
        <w:ind w:left="3079" w:hanging="360"/>
      </w:pPr>
      <w:rPr>
        <w:rFonts w:hint="default"/>
        <w:lang w:val="ru-RU" w:eastAsia="en-US" w:bidi="ar-SA"/>
      </w:rPr>
    </w:lvl>
    <w:lvl w:ilvl="4" w:tplc="FB4E917C">
      <w:numFmt w:val="bullet"/>
      <w:lvlText w:val="•"/>
      <w:lvlJc w:val="left"/>
      <w:pPr>
        <w:ind w:left="4178" w:hanging="360"/>
      </w:pPr>
      <w:rPr>
        <w:rFonts w:hint="default"/>
        <w:lang w:val="ru-RU" w:eastAsia="en-US" w:bidi="ar-SA"/>
      </w:rPr>
    </w:lvl>
    <w:lvl w:ilvl="5" w:tplc="BC30382C">
      <w:numFmt w:val="bullet"/>
      <w:lvlText w:val="•"/>
      <w:lvlJc w:val="left"/>
      <w:pPr>
        <w:ind w:left="5278" w:hanging="360"/>
      </w:pPr>
      <w:rPr>
        <w:rFonts w:hint="default"/>
        <w:lang w:val="ru-RU" w:eastAsia="en-US" w:bidi="ar-SA"/>
      </w:rPr>
    </w:lvl>
    <w:lvl w:ilvl="6" w:tplc="47889D08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7" w:tplc="E9B43D28">
      <w:numFmt w:val="bullet"/>
      <w:lvlText w:val="•"/>
      <w:lvlJc w:val="left"/>
      <w:pPr>
        <w:ind w:left="7477" w:hanging="360"/>
      </w:pPr>
      <w:rPr>
        <w:rFonts w:hint="default"/>
        <w:lang w:val="ru-RU" w:eastAsia="en-US" w:bidi="ar-SA"/>
      </w:rPr>
    </w:lvl>
    <w:lvl w:ilvl="8" w:tplc="736EA63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B633D"/>
    <w:rsid w:val="00136FA2"/>
    <w:rsid w:val="001E5AE7"/>
    <w:rsid w:val="004B633D"/>
    <w:rsid w:val="006B0D87"/>
    <w:rsid w:val="007B0BAB"/>
    <w:rsid w:val="007B325D"/>
    <w:rsid w:val="00F00E97"/>
    <w:rsid w:val="00F1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4" w:hanging="360"/>
    </w:pPr>
  </w:style>
  <w:style w:type="paragraph" w:customStyle="1" w:styleId="TableParagraph">
    <w:name w:val="Table Paragraph"/>
    <w:basedOn w:val="a"/>
    <w:uiPriority w:val="1"/>
    <w:qFormat/>
    <w:pPr>
      <w:ind w:left="430"/>
    </w:pPr>
  </w:style>
  <w:style w:type="character" w:customStyle="1" w:styleId="20">
    <w:name w:val="Заголовок 2 Знак"/>
    <w:basedOn w:val="a0"/>
    <w:link w:val="2"/>
    <w:uiPriority w:val="9"/>
    <w:semiHidden/>
    <w:rsid w:val="007B0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74" w:hanging="360"/>
    </w:pPr>
  </w:style>
  <w:style w:type="paragraph" w:customStyle="1" w:styleId="TableParagraph">
    <w:name w:val="Table Paragraph"/>
    <w:basedOn w:val="a"/>
    <w:uiPriority w:val="1"/>
    <w:qFormat/>
    <w:pPr>
      <w:ind w:left="430"/>
    </w:pPr>
  </w:style>
  <w:style w:type="character" w:customStyle="1" w:styleId="20">
    <w:name w:val="Заголовок 2 Знак"/>
    <w:basedOn w:val="a0"/>
    <w:link w:val="2"/>
    <w:uiPriority w:val="9"/>
    <w:semiHidden/>
    <w:rsid w:val="007B0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Информатика</cp:lastModifiedBy>
  <cp:revision>6</cp:revision>
  <dcterms:created xsi:type="dcterms:W3CDTF">2025-03-03T08:43:00Z</dcterms:created>
  <dcterms:modified xsi:type="dcterms:W3CDTF">2025-03-03T10:21:00Z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2019</vt:lpwstr>
  </property>
</Properties>
</file>