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33" w:rsidRDefault="00EF1256" w:rsidP="00A35461">
      <w:pPr>
        <w:pStyle w:val="a3"/>
        <w:spacing w:before="67" w:after="0" w:line="276" w:lineRule="auto"/>
        <w:ind w:left="8" w:right="1737" w:firstLineChars="163" w:firstLine="393"/>
        <w:jc w:val="center"/>
        <w:rPr>
          <w:b/>
          <w:bCs/>
        </w:rPr>
      </w:pPr>
      <w:r>
        <w:rPr>
          <w:b/>
          <w:bCs/>
        </w:rPr>
        <w:t>Анализ работы социального педагога</w:t>
      </w:r>
      <w:r>
        <w:rPr>
          <w:b/>
          <w:bCs/>
          <w:spacing w:val="-117"/>
        </w:rPr>
        <w:t xml:space="preserve"> </w:t>
      </w:r>
      <w:r w:rsidR="00A35461">
        <w:rPr>
          <w:b/>
          <w:bCs/>
          <w:spacing w:val="-117"/>
        </w:rPr>
        <w:t xml:space="preserve"> </w:t>
      </w:r>
    </w:p>
    <w:p w:rsidR="004A370A" w:rsidRDefault="004A370A" w:rsidP="00D8468B">
      <w:pPr>
        <w:pStyle w:val="a3"/>
        <w:spacing w:before="67" w:after="0" w:line="276" w:lineRule="auto"/>
        <w:ind w:left="8" w:right="1737" w:firstLineChars="163" w:firstLine="393"/>
        <w:rPr>
          <w:b/>
          <w:bCs/>
        </w:rPr>
      </w:pPr>
    </w:p>
    <w:p w:rsidR="00B11633" w:rsidRDefault="00D8468B" w:rsidP="00A35461">
      <w:pPr>
        <w:pStyle w:val="a3"/>
        <w:spacing w:before="67" w:after="0" w:line="276" w:lineRule="auto"/>
        <w:ind w:left="8" w:right="1737" w:firstLineChars="163" w:firstLine="393"/>
        <w:jc w:val="center"/>
        <w:rPr>
          <w:b/>
          <w:bCs/>
        </w:rPr>
      </w:pPr>
      <w:r>
        <w:rPr>
          <w:b/>
          <w:bCs/>
        </w:rPr>
        <w:t>з</w:t>
      </w:r>
      <w:bookmarkStart w:id="0" w:name="_GoBack"/>
      <w:bookmarkEnd w:id="0"/>
      <w:r w:rsidR="00A35461">
        <w:rPr>
          <w:b/>
          <w:bCs/>
        </w:rPr>
        <w:t xml:space="preserve">а </w:t>
      </w:r>
      <w:r w:rsidR="00EF1256">
        <w:rPr>
          <w:b/>
          <w:bCs/>
        </w:rPr>
        <w:t>1 четверть</w:t>
      </w:r>
      <w:r w:rsidR="00EF1256">
        <w:rPr>
          <w:b/>
          <w:bCs/>
          <w:spacing w:val="-2"/>
        </w:rPr>
        <w:t xml:space="preserve"> </w:t>
      </w:r>
      <w:r w:rsidR="00EF1256">
        <w:rPr>
          <w:b/>
          <w:bCs/>
        </w:rPr>
        <w:t>2023-2024 учебного года</w:t>
      </w:r>
    </w:p>
    <w:p w:rsidR="00B11633" w:rsidRDefault="00EF1256">
      <w:pPr>
        <w:pStyle w:val="a3"/>
        <w:spacing w:line="276" w:lineRule="auto"/>
        <w:ind w:left="8" w:firstLineChars="163" w:firstLine="391"/>
        <w:jc w:val="both"/>
      </w:pPr>
      <w:r>
        <w:t>Работа</w:t>
      </w:r>
      <w:r>
        <w:rPr>
          <w:spacing w:val="67"/>
        </w:rPr>
        <w:t xml:space="preserve"> </w:t>
      </w:r>
      <w:r>
        <w:t>социального</w:t>
      </w:r>
      <w:r>
        <w:rPr>
          <w:spacing w:val="62"/>
        </w:rPr>
        <w:t xml:space="preserve"> </w:t>
      </w:r>
      <w:r>
        <w:t>педагога</w:t>
      </w:r>
      <w:r>
        <w:rPr>
          <w:spacing w:val="66"/>
        </w:rPr>
        <w:t xml:space="preserve"> </w:t>
      </w:r>
      <w:r>
        <w:t>ведётся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планом</w:t>
      </w:r>
      <w:r>
        <w:rPr>
          <w:spacing w:val="69"/>
        </w:rPr>
        <w:t xml:space="preserve"> </w:t>
      </w:r>
      <w:r>
        <w:t>работы.</w:t>
      </w:r>
    </w:p>
    <w:p w:rsidR="00B11633" w:rsidRDefault="00EF1256" w:rsidP="00A35461">
      <w:pPr>
        <w:pStyle w:val="a3"/>
        <w:tabs>
          <w:tab w:val="left" w:pos="1144"/>
          <w:tab w:val="left" w:pos="2412"/>
          <w:tab w:val="left" w:pos="4035"/>
          <w:tab w:val="left" w:pos="5399"/>
          <w:tab w:val="left" w:pos="6786"/>
          <w:tab w:val="left" w:pos="7198"/>
        </w:tabs>
        <w:ind w:left="8" w:right="229" w:firstLineChars="163" w:firstLine="393"/>
        <w:jc w:val="both"/>
      </w:pPr>
      <w:r>
        <w:rPr>
          <w:b/>
        </w:rPr>
        <w:t>Цель</w:t>
      </w:r>
      <w:r>
        <w:rPr>
          <w:b/>
        </w:rPr>
        <w:tab/>
        <w:t>работы</w:t>
      </w:r>
      <w:r>
        <w:t>:</w:t>
      </w:r>
      <w:r>
        <w:tab/>
        <w:t>создание условий для самовыражения, саморазвития обучающихся в образовательном процессе, ранняя профилактика и коррекция отклонений в развитии поведении и деятельности обучающихся, координация процесса создания педагогически целесообразной среды, профилактика</w:t>
      </w:r>
      <w:r>
        <w:rPr>
          <w:spacing w:val="1"/>
        </w:rPr>
        <w:t xml:space="preserve"> </w:t>
      </w:r>
      <w:r>
        <w:t xml:space="preserve">правонарушений, проявлений экстремизма, терроризма, суицида, </w:t>
      </w:r>
      <w:proofErr w:type="spellStart"/>
      <w:r>
        <w:t>буллинга</w:t>
      </w:r>
      <w:proofErr w:type="spellEnd"/>
      <w:r>
        <w:t>, правовое воспитание</w:t>
      </w:r>
    </w:p>
    <w:p w:rsidR="00B11633" w:rsidRDefault="00EF1256" w:rsidP="00A35461">
      <w:pPr>
        <w:pStyle w:val="1"/>
        <w:ind w:left="8" w:firstLineChars="163" w:firstLine="393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B11633" w:rsidRDefault="00EF1256">
      <w:pPr>
        <w:pStyle w:val="a4"/>
        <w:tabs>
          <w:tab w:val="left" w:pos="2046"/>
        </w:tabs>
        <w:spacing w:line="318" w:lineRule="exact"/>
        <w:ind w:left="8" w:firstLineChars="163" w:firstLine="391"/>
        <w:jc w:val="both"/>
      </w:pPr>
      <w:r>
        <w:t>1. Осуществление и защита прав ребенка.</w:t>
      </w:r>
    </w:p>
    <w:p w:rsidR="00B11633" w:rsidRDefault="00EF1256">
      <w:pPr>
        <w:pStyle w:val="a4"/>
        <w:tabs>
          <w:tab w:val="left" w:pos="1681"/>
          <w:tab w:val="left" w:pos="1682"/>
        </w:tabs>
        <w:ind w:left="8" w:firstLineChars="163" w:firstLine="391"/>
        <w:jc w:val="both"/>
      </w:pPr>
      <w:r>
        <w:t>2. Жизнеобеспечение ребенка.</w:t>
      </w:r>
    </w:p>
    <w:p w:rsidR="00B11633" w:rsidRDefault="00EF1256">
      <w:pPr>
        <w:pStyle w:val="a4"/>
        <w:tabs>
          <w:tab w:val="left" w:pos="1681"/>
          <w:tab w:val="left" w:pos="1682"/>
        </w:tabs>
        <w:ind w:left="8" w:firstLineChars="163" w:firstLine="391"/>
        <w:jc w:val="both"/>
      </w:pPr>
      <w:r>
        <w:t>3.Социологические исследования.</w:t>
      </w:r>
    </w:p>
    <w:p w:rsidR="00B11633" w:rsidRDefault="00EF1256">
      <w:pPr>
        <w:pStyle w:val="a4"/>
        <w:tabs>
          <w:tab w:val="left" w:pos="1681"/>
          <w:tab w:val="left" w:pos="1682"/>
        </w:tabs>
        <w:ind w:left="8" w:firstLineChars="163" w:firstLine="391"/>
        <w:jc w:val="both"/>
      </w:pPr>
      <w:r>
        <w:t>3.Проведение социально-культурных мероприятий.</w:t>
      </w:r>
    </w:p>
    <w:p w:rsidR="00B11633" w:rsidRDefault="00EF1256" w:rsidP="00A35461">
      <w:pPr>
        <w:pStyle w:val="1"/>
        <w:spacing w:before="6"/>
        <w:ind w:left="8" w:firstLineChars="163" w:firstLine="393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работы:</w:t>
      </w:r>
    </w:p>
    <w:p w:rsidR="00B11633" w:rsidRDefault="00EF1256">
      <w:pPr>
        <w:pStyle w:val="a4"/>
        <w:numPr>
          <w:ilvl w:val="0"/>
          <w:numId w:val="1"/>
        </w:numPr>
        <w:tabs>
          <w:tab w:val="left" w:pos="1545"/>
        </w:tabs>
        <w:spacing w:line="318" w:lineRule="exact"/>
        <w:ind w:left="8" w:firstLineChars="163" w:firstLine="391"/>
        <w:jc w:val="both"/>
      </w:pPr>
      <w:r>
        <w:t>Правовое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учащихся.</w:t>
      </w:r>
    </w:p>
    <w:p w:rsidR="00B11633" w:rsidRDefault="00EF1256">
      <w:pPr>
        <w:pStyle w:val="a4"/>
        <w:numPr>
          <w:ilvl w:val="0"/>
          <w:numId w:val="1"/>
        </w:numPr>
        <w:tabs>
          <w:tab w:val="left" w:pos="1602"/>
        </w:tabs>
        <w:ind w:left="8" w:firstLineChars="163" w:firstLine="391"/>
        <w:jc w:val="both"/>
      </w:pPr>
      <w:r>
        <w:t>Профилактическое</w:t>
      </w:r>
      <w:r>
        <w:rPr>
          <w:spacing w:val="-7"/>
        </w:rPr>
        <w:t xml:space="preserve"> </w:t>
      </w:r>
      <w:r>
        <w:t>направление.</w:t>
      </w:r>
    </w:p>
    <w:p w:rsidR="00B11633" w:rsidRDefault="00EF1256">
      <w:pPr>
        <w:pStyle w:val="a4"/>
        <w:tabs>
          <w:tab w:val="left" w:pos="1185"/>
        </w:tabs>
        <w:spacing w:before="2"/>
        <w:ind w:left="8" w:firstLineChars="163" w:firstLine="391"/>
        <w:jc w:val="both"/>
      </w:pPr>
      <w:r>
        <w:t>3. Профилактика</w:t>
      </w:r>
      <w:r>
        <w:rPr>
          <w:spacing w:val="-5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экстремизма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среде;</w:t>
      </w:r>
    </w:p>
    <w:p w:rsidR="00B11633" w:rsidRDefault="00EF1256">
      <w:pPr>
        <w:pStyle w:val="a4"/>
        <w:tabs>
          <w:tab w:val="left" w:pos="1013"/>
          <w:tab w:val="left" w:pos="3531"/>
          <w:tab w:val="left" w:pos="6469"/>
          <w:tab w:val="left" w:pos="8304"/>
        </w:tabs>
        <w:spacing w:line="240" w:lineRule="auto"/>
        <w:ind w:left="8" w:right="237" w:firstLineChars="163" w:firstLine="391"/>
        <w:jc w:val="both"/>
      </w:pPr>
      <w:r>
        <w:t>4. Профилактика</w:t>
      </w:r>
      <w:r>
        <w:tab/>
        <w:t>психологического</w:t>
      </w:r>
      <w:r>
        <w:tab/>
        <w:t xml:space="preserve">здоровья </w:t>
      </w:r>
      <w:r>
        <w:rPr>
          <w:spacing w:val="-1"/>
        </w:rPr>
        <w:t>школьников</w:t>
      </w:r>
      <w:r>
        <w:rPr>
          <w:spacing w:val="-67"/>
        </w:rPr>
        <w:t xml:space="preserve"> </w:t>
      </w:r>
      <w:r>
        <w:t>(предупреждение</w:t>
      </w:r>
      <w:r>
        <w:rPr>
          <w:spacing w:val="-4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t>поведения);</w:t>
      </w:r>
    </w:p>
    <w:p w:rsidR="00B11633" w:rsidRDefault="00EF1256">
      <w:pPr>
        <w:pStyle w:val="a4"/>
        <w:tabs>
          <w:tab w:val="left" w:pos="1169"/>
        </w:tabs>
        <w:spacing w:line="316" w:lineRule="exact"/>
        <w:ind w:left="8" w:firstLineChars="163" w:firstLine="391"/>
        <w:jc w:val="both"/>
      </w:pPr>
      <w:r>
        <w:t>5. Профилактика</w:t>
      </w:r>
      <w:r>
        <w:rPr>
          <w:spacing w:val="-3"/>
        </w:rPr>
        <w:t xml:space="preserve"> </w:t>
      </w:r>
      <w:r>
        <w:t>наркотической, алкогольной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табачной</w:t>
      </w:r>
      <w:r>
        <w:rPr>
          <w:spacing w:val="-4"/>
        </w:rPr>
        <w:t xml:space="preserve"> </w:t>
      </w:r>
      <w:r>
        <w:t>зависимостей.</w:t>
      </w:r>
    </w:p>
    <w:p w:rsidR="00B11633" w:rsidRDefault="00EF1256">
      <w:pPr>
        <w:pStyle w:val="a4"/>
        <w:tabs>
          <w:tab w:val="left" w:pos="1602"/>
        </w:tabs>
        <w:spacing w:before="1"/>
        <w:ind w:left="8" w:firstLineChars="163" w:firstLine="391"/>
        <w:jc w:val="both"/>
      </w:pPr>
      <w:r>
        <w:t>6. 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«группы</w:t>
      </w:r>
      <w:r>
        <w:rPr>
          <w:spacing w:val="-5"/>
        </w:rPr>
        <w:t xml:space="preserve"> </w:t>
      </w:r>
      <w:r>
        <w:t>риска».</w:t>
      </w:r>
    </w:p>
    <w:p w:rsidR="00B11633" w:rsidRDefault="00EF1256">
      <w:pPr>
        <w:pStyle w:val="a4"/>
        <w:numPr>
          <w:ilvl w:val="0"/>
          <w:numId w:val="1"/>
        </w:numPr>
        <w:tabs>
          <w:tab w:val="left" w:pos="1602"/>
        </w:tabs>
        <w:spacing w:before="2"/>
        <w:ind w:left="8" w:firstLineChars="163" w:firstLine="391"/>
        <w:jc w:val="both"/>
      </w:pPr>
      <w:r>
        <w:t>Работа</w:t>
      </w:r>
      <w:r>
        <w:rPr>
          <w:spacing w:val="6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</w:p>
    <w:p w:rsidR="00B11633" w:rsidRDefault="00EF1256">
      <w:pPr>
        <w:pStyle w:val="a4"/>
        <w:numPr>
          <w:ilvl w:val="0"/>
          <w:numId w:val="1"/>
        </w:numPr>
        <w:tabs>
          <w:tab w:val="left" w:pos="1602"/>
        </w:tabs>
        <w:ind w:left="8" w:firstLineChars="163" w:firstLine="391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классными</w:t>
      </w:r>
      <w:r>
        <w:rPr>
          <w:spacing w:val="-6"/>
        </w:rPr>
        <w:t xml:space="preserve"> </w:t>
      </w:r>
      <w:r>
        <w:t>руководителями.</w:t>
      </w:r>
    </w:p>
    <w:p w:rsidR="00B11633" w:rsidRDefault="00EF1256">
      <w:pPr>
        <w:pStyle w:val="a4"/>
        <w:numPr>
          <w:ilvl w:val="0"/>
          <w:numId w:val="1"/>
        </w:numPr>
        <w:tabs>
          <w:tab w:val="left" w:pos="1598"/>
        </w:tabs>
        <w:spacing w:before="2" w:line="240" w:lineRule="auto"/>
        <w:ind w:left="8" w:right="230" w:firstLineChars="163" w:firstLine="391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социально-незащищенными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(многодетные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малообеспеченные семьи, семьи, находящиеся в трудной жизненной</w:t>
      </w:r>
      <w:r>
        <w:rPr>
          <w:spacing w:val="1"/>
        </w:rPr>
        <w:t xml:space="preserve"> </w:t>
      </w:r>
      <w:r>
        <w:t>ситуации).</w:t>
      </w:r>
    </w:p>
    <w:p w:rsidR="00B11633" w:rsidRDefault="00EF1256">
      <w:pPr>
        <w:pStyle w:val="a4"/>
        <w:numPr>
          <w:ilvl w:val="0"/>
          <w:numId w:val="1"/>
        </w:numPr>
        <w:tabs>
          <w:tab w:val="left" w:pos="1598"/>
        </w:tabs>
        <w:spacing w:line="240" w:lineRule="auto"/>
        <w:ind w:left="8" w:right="110" w:firstLineChars="163" w:firstLine="391"/>
        <w:jc w:val="both"/>
      </w:pPr>
      <w:proofErr w:type="gramStart"/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 xml:space="preserve">системы  </w:t>
      </w:r>
      <w:r>
        <w:rPr>
          <w:spacing w:val="-67"/>
        </w:rPr>
        <w:t xml:space="preserve"> </w:t>
      </w:r>
      <w:r>
        <w:t>профилактики (КДН</w:t>
      </w:r>
      <w:r>
        <w:rPr>
          <w:spacing w:val="1"/>
        </w:rPr>
        <w:t xml:space="preserve"> </w:t>
      </w:r>
      <w:r>
        <w:t>и ЗП,</w:t>
      </w:r>
      <w:r>
        <w:rPr>
          <w:spacing w:val="1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ОМВД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Городовиковского</w:t>
      </w:r>
      <w:proofErr w:type="spellEnd"/>
      <w:r>
        <w:t xml:space="preserve"> района.     </w:t>
      </w:r>
      <w:proofErr w:type="gramEnd"/>
    </w:p>
    <w:p w:rsidR="00B11633" w:rsidRDefault="00EF1256">
      <w:pPr>
        <w:pStyle w:val="a3"/>
        <w:spacing w:line="276" w:lineRule="auto"/>
        <w:ind w:left="8" w:right="108" w:firstLineChars="163" w:firstLine="391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паспортов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составлен</w:t>
      </w:r>
      <w:r>
        <w:rPr>
          <w:spacing w:val="55"/>
        </w:rPr>
        <w:t xml:space="preserve"> </w:t>
      </w:r>
      <w:r>
        <w:t>социальный</w:t>
      </w:r>
      <w:r>
        <w:rPr>
          <w:spacing w:val="56"/>
        </w:rPr>
        <w:t xml:space="preserve"> </w:t>
      </w:r>
      <w:r>
        <w:t>паспорт</w:t>
      </w:r>
      <w:r>
        <w:rPr>
          <w:spacing w:val="60"/>
        </w:rPr>
        <w:t xml:space="preserve"> лицея</w:t>
      </w:r>
      <w:r>
        <w:t>,</w:t>
      </w:r>
      <w:r>
        <w:rPr>
          <w:spacing w:val="60"/>
        </w:rPr>
        <w:t xml:space="preserve"> </w:t>
      </w:r>
      <w:r>
        <w:t>который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течение</w:t>
      </w:r>
      <w:r>
        <w:rPr>
          <w:spacing w:val="54"/>
        </w:rPr>
        <w:t xml:space="preserve"> </w:t>
      </w:r>
      <w:r>
        <w:t>года</w:t>
      </w:r>
      <w:r>
        <w:rPr>
          <w:spacing w:val="62"/>
        </w:rPr>
        <w:t xml:space="preserve">  </w:t>
      </w:r>
      <w:r>
        <w:t xml:space="preserve"> обновляется.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категорий:  </w:t>
      </w:r>
      <w:r>
        <w:rPr>
          <w:spacing w:val="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многодетных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малообеспеченных</w:t>
      </w:r>
      <w:r>
        <w:rPr>
          <w:spacing w:val="1"/>
        </w:rPr>
        <w:t xml:space="preserve"> </w:t>
      </w:r>
      <w:r>
        <w:t>семей, дети с ОВЗ, инвалиды, «группы риска» и др.</w:t>
      </w:r>
    </w:p>
    <w:p w:rsidR="00B11633" w:rsidRDefault="00EF1256">
      <w:pPr>
        <w:pStyle w:val="a3"/>
        <w:spacing w:line="276" w:lineRule="auto"/>
        <w:ind w:left="8" w:firstLineChars="163" w:firstLine="391"/>
        <w:jc w:val="both"/>
      </w:pPr>
      <w:r>
        <w:t xml:space="preserve">Разработана Рабочая программа социального педагога, циклограмма работы социального педагога, планы работы социального педагога, Комплексная  профилактическая программа  с планами работы по профилактике наркомании, </w:t>
      </w:r>
      <w:proofErr w:type="spellStart"/>
      <w:r>
        <w:t>экстремизма</w:t>
      </w:r>
      <w:proofErr w:type="gramStart"/>
      <w:r>
        <w:t>,с</w:t>
      </w:r>
      <w:proofErr w:type="gramEnd"/>
      <w:r>
        <w:t>уицида</w:t>
      </w:r>
      <w:proofErr w:type="spellEnd"/>
      <w:r>
        <w:t xml:space="preserve">, дорожно-транспортного травматизма, правонарушений и </w:t>
      </w:r>
      <w:proofErr w:type="spellStart"/>
      <w:r>
        <w:t>др</w:t>
      </w:r>
      <w:proofErr w:type="spellEnd"/>
      <w:r>
        <w:t xml:space="preserve"> на 2023-2024 учебный </w:t>
      </w:r>
      <w:proofErr w:type="spellStart"/>
      <w:r>
        <w:t>го</w:t>
      </w:r>
      <w:proofErr w:type="spellEnd"/>
      <w:r>
        <w:t xml:space="preserve">. </w:t>
      </w:r>
      <w:r>
        <w:tab/>
      </w:r>
    </w:p>
    <w:p w:rsidR="00B11633" w:rsidRDefault="00EF1256">
      <w:pPr>
        <w:pStyle w:val="a3"/>
        <w:spacing w:line="276" w:lineRule="auto"/>
        <w:ind w:left="8" w:right="108" w:firstLineChars="163" w:firstLine="391"/>
        <w:jc w:val="both"/>
      </w:pPr>
      <w:r>
        <w:t xml:space="preserve"> На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учётах,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было.</w:t>
      </w:r>
      <w:r>
        <w:rPr>
          <w:spacing w:val="1"/>
        </w:rPr>
        <w:t xml:space="preserve">  </w:t>
      </w:r>
    </w:p>
    <w:p w:rsidR="00B11633" w:rsidRDefault="00EF1256">
      <w:pPr>
        <w:pStyle w:val="a3"/>
        <w:spacing w:before="2" w:after="0" w:line="276" w:lineRule="auto"/>
        <w:ind w:left="8" w:right="105" w:firstLineChars="163" w:firstLine="391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</w:t>
      </w:r>
      <w:r>
        <w:rPr>
          <w:spacing w:val="-67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лицее </w:t>
      </w:r>
      <w:r>
        <w:t>работает</w:t>
      </w:r>
      <w:r>
        <w:rPr>
          <w:spacing w:val="1"/>
        </w:rPr>
        <w:t xml:space="preserve"> Совет  </w:t>
      </w:r>
      <w:r>
        <w:t>профилактики.</w:t>
      </w:r>
      <w:r>
        <w:rPr>
          <w:spacing w:val="1"/>
        </w:rPr>
        <w:t xml:space="preserve"> </w:t>
      </w:r>
      <w:r>
        <w:t>Социальный педагог  составляет проект повестки для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заседаний. В текущем периоде было проведено 2 заседания, на которых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организационные вопросы Совета профилактики, </w:t>
      </w:r>
      <w:r>
        <w:rPr>
          <w:spacing w:val="1"/>
        </w:rPr>
        <w:lastRenderedPageBreak/>
        <w:t xml:space="preserve">сделан анализ работы, утвержден план на новый учебный год. На втором заседании рассматривались </w:t>
      </w:r>
      <w:r>
        <w:t>вопросы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несовершеннолетних,</w:t>
      </w:r>
      <w:r>
        <w:rPr>
          <w:spacing w:val="51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проводилась</w:t>
      </w:r>
      <w:r>
        <w:rPr>
          <w:spacing w:val="49"/>
        </w:rPr>
        <w:t xml:space="preserve"> </w:t>
      </w:r>
      <w:r>
        <w:t>индивидуальная 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 и х родителями.</w:t>
      </w:r>
      <w:r>
        <w:rPr>
          <w:spacing w:val="1"/>
        </w:rPr>
        <w:t xml:space="preserve"> </w:t>
      </w:r>
      <w:r>
        <w:rPr>
          <w:rFonts w:cs="Times New Roman"/>
          <w:spacing w:val="1"/>
        </w:rPr>
        <w:t xml:space="preserve"> На втором заседании принято решение двух обучающихся </w:t>
      </w:r>
      <w:proofErr w:type="spellStart"/>
      <w:r>
        <w:rPr>
          <w:rFonts w:cs="Times New Roman"/>
          <w:spacing w:val="1"/>
        </w:rPr>
        <w:t>Бадиршаева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1"/>
        </w:rPr>
        <w:t>Рамила</w:t>
      </w:r>
      <w:proofErr w:type="spellEnd"/>
      <w:r>
        <w:rPr>
          <w:rFonts w:cs="Times New Roman"/>
          <w:spacing w:val="1"/>
        </w:rPr>
        <w:t xml:space="preserve"> (9а) и  </w:t>
      </w:r>
      <w:proofErr w:type="spellStart"/>
      <w:r>
        <w:rPr>
          <w:rFonts w:cs="Times New Roman"/>
          <w:spacing w:val="1"/>
        </w:rPr>
        <w:t>Байрахдарова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1"/>
        </w:rPr>
        <w:t>Мурада</w:t>
      </w:r>
      <w:proofErr w:type="spellEnd"/>
      <w:r>
        <w:rPr>
          <w:rFonts w:cs="Times New Roman"/>
          <w:spacing w:val="1"/>
        </w:rPr>
        <w:t xml:space="preserve"> (9б) на ВШУ.</w:t>
      </w:r>
    </w:p>
    <w:p w:rsidR="00B11633" w:rsidRDefault="00EF1256" w:rsidP="00A35461">
      <w:pPr>
        <w:pStyle w:val="a3"/>
        <w:spacing w:before="2" w:after="0" w:line="276" w:lineRule="auto"/>
        <w:ind w:left="8" w:right="105" w:firstLineChars="163" w:firstLine="393"/>
        <w:jc w:val="both"/>
      </w:pPr>
      <w:r>
        <w:rPr>
          <w:rFonts w:cs="Times New Roman"/>
          <w:spacing w:val="1"/>
        </w:rPr>
        <w:t xml:space="preserve">Социальный педагог является ответственным за ведение документации. Была обновлена документация, разработан план работы. </w:t>
      </w:r>
    </w:p>
    <w:p w:rsidR="00B11633" w:rsidRDefault="00EF1256">
      <w:pPr>
        <w:pStyle w:val="a3"/>
        <w:spacing w:line="276" w:lineRule="auto"/>
        <w:ind w:left="8" w:right="108" w:firstLineChars="163" w:firstLine="391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 xml:space="preserve">осуществляется </w:t>
      </w:r>
      <w:proofErr w:type="gramStart"/>
      <w:r>
        <w:t>контроль за</w:t>
      </w:r>
      <w:proofErr w:type="gramEnd"/>
      <w:r>
        <w:t xml:space="preserve"> успеваемостью и посещаемостью, опозданиями на уроки, что 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проведения дополнительных занятий и индивидуальной работы с учащимися.</w:t>
      </w:r>
      <w:r>
        <w:rPr>
          <w:spacing w:val="-67"/>
        </w:rPr>
        <w:t xml:space="preserve">                  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t>причину отсутствия.  По вопросу опозданий ученика Исакова Романа  совместно с классным руководителем, была проведена работа с обучающимися и их родителями по вопросу опозданий на уроки.</w:t>
      </w:r>
    </w:p>
    <w:p w:rsidR="00B11633" w:rsidRDefault="00EF1256">
      <w:pPr>
        <w:pStyle w:val="a3"/>
        <w:spacing w:line="276" w:lineRule="auto"/>
        <w:ind w:left="8" w:right="108" w:firstLineChars="163" w:firstLine="391"/>
        <w:jc w:val="both"/>
      </w:pPr>
      <w:r>
        <w:t>Проведено обследование жилищно- бытовых условий</w:t>
      </w:r>
      <w:proofErr w:type="gramStart"/>
      <w:r>
        <w:t xml:space="preserve"> ,</w:t>
      </w:r>
      <w:proofErr w:type="gramEnd"/>
      <w:r>
        <w:t xml:space="preserve"> совместно с классными руководителями в семьях </w:t>
      </w:r>
      <w:proofErr w:type="spellStart"/>
      <w:r>
        <w:t>Мисюриных</w:t>
      </w:r>
      <w:proofErr w:type="spellEnd"/>
      <w:r>
        <w:t xml:space="preserve">, </w:t>
      </w:r>
      <w:proofErr w:type="spellStart"/>
      <w:r>
        <w:t>Сопиных</w:t>
      </w:r>
      <w:proofErr w:type="spellEnd"/>
      <w:r>
        <w:t xml:space="preserve">, </w:t>
      </w:r>
      <w:proofErr w:type="spellStart"/>
      <w:r>
        <w:t>Могилиных</w:t>
      </w:r>
      <w:proofErr w:type="spellEnd"/>
      <w:r>
        <w:t xml:space="preserve">, </w:t>
      </w:r>
      <w:proofErr w:type="spellStart"/>
      <w:r>
        <w:t>Куканиных</w:t>
      </w:r>
      <w:proofErr w:type="spellEnd"/>
      <w:r>
        <w:t>, Мамедовых.</w:t>
      </w:r>
    </w:p>
    <w:p w:rsidR="00B11633" w:rsidRDefault="00EF1256">
      <w:pPr>
        <w:pStyle w:val="a3"/>
        <w:spacing w:line="276" w:lineRule="auto"/>
        <w:ind w:left="8" w:right="106" w:firstLineChars="163" w:firstLine="391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учащиеся вовлекаются в воспитательные мероприятия, проводимые в лицее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 xml:space="preserve">занятость. В лицее организованы спортивные кружки и секции «Теннис», «Волейбол», функционируют спортивные клубы «Олимп», «Меткий стрелок». </w:t>
      </w:r>
    </w:p>
    <w:p w:rsidR="00B11633" w:rsidRDefault="00EF1256">
      <w:pPr>
        <w:pStyle w:val="a3"/>
        <w:spacing w:line="276" w:lineRule="auto"/>
        <w:ind w:left="8" w:right="108" w:firstLineChars="163" w:firstLine="391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четверти   </w:t>
      </w:r>
      <w:r>
        <w:t>проводились</w:t>
      </w:r>
      <w:r>
        <w:rPr>
          <w:spacing w:val="1"/>
        </w:rPr>
        <w:t xml:space="preserve"> </w:t>
      </w:r>
      <w:r>
        <w:rPr>
          <w:b/>
          <w:bCs/>
        </w:rPr>
        <w:t>профилактические</w:t>
      </w:r>
      <w:r>
        <w:rPr>
          <w:b/>
          <w:bCs/>
          <w:spacing w:val="-67"/>
        </w:rPr>
        <w:t xml:space="preserve"> </w:t>
      </w:r>
      <w:r>
        <w:rPr>
          <w:b/>
          <w:bCs/>
        </w:rPr>
        <w:t>мероприятия</w:t>
      </w:r>
      <w:proofErr w:type="gramStart"/>
      <w:r>
        <w:rPr>
          <w:b/>
          <w:bCs/>
          <w:spacing w:val="1"/>
        </w:rPr>
        <w:t xml:space="preserve"> :</w:t>
      </w:r>
      <w:proofErr w:type="gramEnd"/>
    </w:p>
    <w:p w:rsidR="00B11633" w:rsidRDefault="00EF1256" w:rsidP="00A35461">
      <w:pPr>
        <w:pStyle w:val="a3"/>
        <w:spacing w:line="276" w:lineRule="auto"/>
        <w:ind w:left="8" w:right="108" w:firstLineChars="163" w:firstLine="394"/>
        <w:jc w:val="both"/>
      </w:pPr>
      <w:r>
        <w:rPr>
          <w:b/>
          <w:bCs/>
          <w:spacing w:val="1"/>
        </w:rPr>
        <w:t xml:space="preserve">в рамках Дня правовых знаний, на правовую тематику </w:t>
      </w:r>
    </w:p>
    <w:p w:rsidR="00B11633" w:rsidRDefault="00EF1256">
      <w:pPr>
        <w:pStyle w:val="a3"/>
        <w:spacing w:line="276" w:lineRule="auto"/>
        <w:ind w:left="8" w:right="108" w:firstLineChars="163" w:firstLine="391"/>
        <w:jc w:val="both"/>
      </w:pPr>
      <w:r>
        <w:t>1. Круглый стол «Защита прав несовершеннолетних. Административная ответственность» (10-11 классы).</w:t>
      </w:r>
    </w:p>
    <w:p w:rsidR="00B11633" w:rsidRDefault="00EF1256">
      <w:pPr>
        <w:ind w:left="8" w:firstLineChars="163" w:firstLine="391"/>
        <w:jc w:val="both"/>
      </w:pPr>
      <w:r>
        <w:t>2. Беседа по пропаганде ПДД «Безопасность на улицах и дорогам» просмотр и обсуждение видео и презентации (3-4 классы).</w:t>
      </w:r>
    </w:p>
    <w:p w:rsidR="00B11633" w:rsidRDefault="00EF1256">
      <w:pPr>
        <w:ind w:left="8" w:firstLineChars="163" w:firstLine="391"/>
        <w:jc w:val="both"/>
      </w:pPr>
      <w:r>
        <w:t xml:space="preserve"> 3. Классный час «Мы в ответе за свои поступки» (7-8 классы).</w:t>
      </w:r>
    </w:p>
    <w:p w:rsidR="00B11633" w:rsidRDefault="00EF1256">
      <w:pPr>
        <w:ind w:left="8" w:firstLineChars="163" w:firstLine="391"/>
        <w:jc w:val="both"/>
      </w:pPr>
      <w:r>
        <w:t>4. Классный час «Что такое коррупция?» (6 -9 класс).</w:t>
      </w:r>
    </w:p>
    <w:p w:rsidR="00B11633" w:rsidRDefault="00EF1256">
      <w:pPr>
        <w:ind w:left="8" w:firstLineChars="163" w:firstLine="391"/>
        <w:jc w:val="both"/>
      </w:pPr>
      <w:r>
        <w:t>5. Анкетирование на тему «Вредные привычки» (6-9 класс).</w:t>
      </w:r>
    </w:p>
    <w:p w:rsidR="00B11633" w:rsidRDefault="00EF1256">
      <w:pPr>
        <w:ind w:left="8" w:firstLineChars="163" w:firstLine="391"/>
        <w:jc w:val="both"/>
      </w:pPr>
      <w:r>
        <w:t>6. Проведение беседы на тему « Правонарушение как результат вредных привычек».</w:t>
      </w:r>
    </w:p>
    <w:p w:rsidR="00B11633" w:rsidRDefault="00EF1256">
      <w:pPr>
        <w:ind w:left="8" w:firstLineChars="163" w:firstLine="391"/>
        <w:jc w:val="both"/>
      </w:pPr>
      <w:r>
        <w:t>7. Проведение консультаций для учащихся  «Права  и обязанности школьников в отношении внешнего вида и  одежды».</w:t>
      </w:r>
    </w:p>
    <w:p w:rsidR="00B11633" w:rsidRDefault="00EF1256">
      <w:pPr>
        <w:ind w:left="8" w:firstLineChars="163" w:firstLine="391"/>
        <w:jc w:val="both"/>
      </w:pPr>
      <w:r>
        <w:rPr>
          <w:color w:val="444444"/>
        </w:rPr>
        <w:t xml:space="preserve"> </w:t>
      </w:r>
      <w:r>
        <w:rPr>
          <w:b/>
          <w:bCs/>
        </w:rPr>
        <w:t>В  рамках    Всемирного дня памяти жертв ДТП</w:t>
      </w:r>
      <w:r>
        <w:t xml:space="preserve">       </w:t>
      </w:r>
    </w:p>
    <w:p w:rsidR="00B11633" w:rsidRDefault="00EF1256">
      <w:pPr>
        <w:ind w:left="8" w:firstLineChars="163" w:firstLine="391"/>
        <w:jc w:val="both"/>
      </w:pPr>
      <w:r>
        <w:t xml:space="preserve"> В 8 классе прошел тематический урок «Всем жертвам ДТП посвящается». </w:t>
      </w:r>
    </w:p>
    <w:p w:rsidR="00B11633" w:rsidRDefault="00EF1256">
      <w:pPr>
        <w:ind w:left="8" w:firstLineChars="163" w:firstLine="391"/>
        <w:jc w:val="both"/>
      </w:pPr>
      <w:r>
        <w:t xml:space="preserve"> В  10 классе прошел классный час «Жизнь не игра»,  память всех жертв, Дети нарисовали плакаты по данной теме.</w:t>
      </w:r>
    </w:p>
    <w:p w:rsidR="00B11633" w:rsidRDefault="00EF1256">
      <w:pPr>
        <w:ind w:left="8" w:firstLineChars="163" w:firstLine="391"/>
        <w:jc w:val="both"/>
      </w:pPr>
      <w:r>
        <w:t>Члены отряда ЮИД изготовили наглядн</w:t>
      </w:r>
      <w:proofErr w:type="gramStart"/>
      <w:r>
        <w:t>о-</w:t>
      </w:r>
      <w:proofErr w:type="gramEnd"/>
      <w:r>
        <w:t xml:space="preserve"> агитационный материал для привлечения внимания к проблеме обеспечения дорожной безопасности в том числе среди детей - памятки участникам дорожного движения, коллективный плакат «Мы помним», оформили окно «НЕТ ДТП!». </w:t>
      </w:r>
    </w:p>
    <w:p w:rsidR="00B11633" w:rsidRDefault="00EF1256">
      <w:pPr>
        <w:ind w:left="8" w:firstLineChars="163" w:firstLine="391"/>
        <w:jc w:val="both"/>
      </w:pPr>
      <w:r>
        <w:t xml:space="preserve"> Провели Линейку</w:t>
      </w:r>
      <w:proofErr w:type="gramStart"/>
      <w:r>
        <w:t xml:space="preserve"> ,</w:t>
      </w:r>
      <w:proofErr w:type="gramEnd"/>
      <w:r>
        <w:t xml:space="preserve"> посвященную Дню памяти жертв ДТП, акцию «Свеча памяти»,  минутой молчания почтили всех жертв.</w:t>
      </w:r>
    </w:p>
    <w:p w:rsidR="00B11633" w:rsidRDefault="00EF1256">
      <w:pPr>
        <w:ind w:left="8" w:firstLineChars="163" w:firstLine="391"/>
        <w:jc w:val="both"/>
        <w:rPr>
          <w:rFonts w:cs="Times New Roman"/>
        </w:rPr>
      </w:pPr>
      <w:r>
        <w:t xml:space="preserve">В октябре прошла  профилактическая встреча с работником ГИБДД.   </w:t>
      </w:r>
      <w:r>
        <w:rPr>
          <w:spacing w:val="1"/>
        </w:rPr>
        <w:t xml:space="preserve"> </w:t>
      </w:r>
    </w:p>
    <w:p w:rsidR="00B11633" w:rsidRDefault="00B11633">
      <w:pPr>
        <w:ind w:left="8" w:firstLineChars="163" w:firstLine="391"/>
        <w:jc w:val="both"/>
        <w:rPr>
          <w:rFonts w:eastAsia="Calibri"/>
          <w:kern w:val="0"/>
          <w:lang w:eastAsia="en-US" w:bidi="ar-SA"/>
        </w:rPr>
      </w:pPr>
    </w:p>
    <w:p w:rsidR="00B11633" w:rsidRDefault="00EF1256" w:rsidP="00A35461">
      <w:pPr>
        <w:ind w:left="8" w:firstLineChars="163" w:firstLine="393"/>
        <w:jc w:val="both"/>
        <w:rPr>
          <w:rFonts w:cs="Times New Roman"/>
          <w:b/>
          <w:bCs/>
        </w:rPr>
      </w:pPr>
      <w:r>
        <w:rPr>
          <w:rFonts w:eastAsia="Calibri" w:cs="Times New Roman"/>
          <w:b/>
          <w:bCs/>
          <w:color w:val="00000A"/>
          <w:kern w:val="0"/>
          <w:lang w:eastAsia="en-US" w:bidi="ar-SA"/>
        </w:rPr>
        <w:t>В рамках федерального оперативно-профилактического</w:t>
      </w:r>
      <w:r>
        <w:rPr>
          <w:rFonts w:eastAsia="Calibri" w:cs="Times New Roman"/>
          <w:b/>
          <w:bCs/>
          <w:color w:val="00000A"/>
          <w:spacing w:val="-6"/>
          <w:kern w:val="0"/>
          <w:lang w:eastAsia="en-US" w:bidi="ar-SA"/>
        </w:rPr>
        <w:t xml:space="preserve"> </w:t>
      </w:r>
      <w:r>
        <w:rPr>
          <w:rFonts w:eastAsia="Calibri" w:cs="Times New Roman"/>
          <w:b/>
          <w:bCs/>
          <w:color w:val="00000A"/>
          <w:kern w:val="0"/>
          <w:lang w:eastAsia="en-US" w:bidi="ar-SA"/>
        </w:rPr>
        <w:t>мероприятия</w:t>
      </w:r>
    </w:p>
    <w:p w:rsidR="00B11633" w:rsidRDefault="00EF1256" w:rsidP="00A35461">
      <w:pPr>
        <w:ind w:left="8" w:firstLineChars="163" w:firstLine="393"/>
        <w:jc w:val="both"/>
        <w:rPr>
          <w:rFonts w:cs="Times New Roman"/>
          <w:b/>
          <w:bCs/>
        </w:rPr>
      </w:pPr>
      <w:r>
        <w:rPr>
          <w:rFonts w:eastAsia="Calibri" w:cs="Times New Roman"/>
          <w:b/>
          <w:bCs/>
          <w:color w:val="00000A"/>
          <w:kern w:val="0"/>
          <w:lang w:eastAsia="en-US" w:bidi="ar-SA"/>
        </w:rPr>
        <w:t>«С</w:t>
      </w:r>
      <w:r>
        <w:rPr>
          <w:rFonts w:eastAsia="Calibri" w:cs="Times New Roman"/>
          <w:b/>
          <w:bCs/>
          <w:color w:val="00000A"/>
          <w:spacing w:val="-4"/>
          <w:kern w:val="0"/>
          <w:lang w:eastAsia="en-US" w:bidi="ar-SA"/>
        </w:rPr>
        <w:t xml:space="preserve"> </w:t>
      </w:r>
      <w:r>
        <w:rPr>
          <w:rFonts w:eastAsia="Calibri" w:cs="Times New Roman"/>
          <w:b/>
          <w:bCs/>
          <w:color w:val="00000A"/>
          <w:kern w:val="0"/>
          <w:lang w:eastAsia="en-US" w:bidi="ar-SA"/>
        </w:rPr>
        <w:t>ненавистью</w:t>
      </w:r>
      <w:r>
        <w:rPr>
          <w:rFonts w:eastAsia="Calibri" w:cs="Times New Roman"/>
          <w:b/>
          <w:bCs/>
          <w:color w:val="00000A"/>
          <w:spacing w:val="-4"/>
          <w:kern w:val="0"/>
          <w:lang w:eastAsia="en-US" w:bidi="ar-SA"/>
        </w:rPr>
        <w:t xml:space="preserve"> </w:t>
      </w:r>
      <w:r>
        <w:rPr>
          <w:rFonts w:eastAsia="Calibri" w:cs="Times New Roman"/>
          <w:b/>
          <w:bCs/>
          <w:color w:val="00000A"/>
          <w:kern w:val="0"/>
          <w:lang w:eastAsia="en-US" w:bidi="ar-SA"/>
        </w:rPr>
        <w:t>и</w:t>
      </w:r>
      <w:r>
        <w:rPr>
          <w:rFonts w:eastAsia="Calibri" w:cs="Times New Roman"/>
          <w:b/>
          <w:bCs/>
          <w:color w:val="00000A"/>
          <w:spacing w:val="-4"/>
          <w:kern w:val="0"/>
          <w:lang w:eastAsia="en-US" w:bidi="ar-SA"/>
        </w:rPr>
        <w:t xml:space="preserve"> </w:t>
      </w:r>
      <w:r>
        <w:rPr>
          <w:rFonts w:eastAsia="Calibri" w:cs="Times New Roman"/>
          <w:b/>
          <w:bCs/>
          <w:color w:val="00000A"/>
          <w:kern w:val="0"/>
          <w:lang w:eastAsia="en-US" w:bidi="ar-SA"/>
        </w:rPr>
        <w:t>ксенофобией</w:t>
      </w:r>
      <w:r>
        <w:rPr>
          <w:rFonts w:eastAsia="Calibri" w:cs="Times New Roman"/>
          <w:b/>
          <w:bCs/>
          <w:color w:val="00000A"/>
          <w:spacing w:val="-4"/>
          <w:kern w:val="0"/>
          <w:lang w:eastAsia="en-US" w:bidi="ar-SA"/>
        </w:rPr>
        <w:t xml:space="preserve"> </w:t>
      </w:r>
      <w:r>
        <w:rPr>
          <w:rFonts w:eastAsia="Calibri" w:cs="Times New Roman"/>
          <w:b/>
          <w:bCs/>
          <w:color w:val="00000A"/>
          <w:kern w:val="0"/>
          <w:lang w:eastAsia="en-US" w:bidi="ar-SA"/>
        </w:rPr>
        <w:t>нам</w:t>
      </w:r>
      <w:r>
        <w:rPr>
          <w:rFonts w:eastAsia="Calibri" w:cs="Times New Roman"/>
          <w:b/>
          <w:bCs/>
          <w:color w:val="00000A"/>
          <w:spacing w:val="-4"/>
          <w:kern w:val="0"/>
          <w:lang w:eastAsia="en-US" w:bidi="ar-SA"/>
        </w:rPr>
        <w:t xml:space="preserve"> </w:t>
      </w:r>
      <w:r>
        <w:rPr>
          <w:rFonts w:eastAsia="Calibri" w:cs="Times New Roman"/>
          <w:b/>
          <w:bCs/>
          <w:color w:val="00000A"/>
          <w:kern w:val="0"/>
          <w:lang w:eastAsia="en-US" w:bidi="ar-SA"/>
        </w:rPr>
        <w:t>не</w:t>
      </w:r>
      <w:r>
        <w:rPr>
          <w:rFonts w:eastAsia="Calibri" w:cs="Times New Roman"/>
          <w:b/>
          <w:bCs/>
          <w:color w:val="00000A"/>
          <w:spacing w:val="-4"/>
          <w:kern w:val="0"/>
          <w:lang w:eastAsia="en-US" w:bidi="ar-SA"/>
        </w:rPr>
        <w:t xml:space="preserve"> </w:t>
      </w:r>
      <w:r>
        <w:rPr>
          <w:rFonts w:eastAsia="Calibri" w:cs="Times New Roman"/>
          <w:b/>
          <w:bCs/>
          <w:color w:val="00000A"/>
          <w:kern w:val="0"/>
          <w:lang w:eastAsia="en-US" w:bidi="ar-SA"/>
        </w:rPr>
        <w:t>по</w:t>
      </w:r>
      <w:r>
        <w:rPr>
          <w:rFonts w:eastAsia="Calibri" w:cs="Times New Roman"/>
          <w:b/>
          <w:bCs/>
          <w:color w:val="00000A"/>
          <w:spacing w:val="-5"/>
          <w:kern w:val="0"/>
          <w:lang w:eastAsia="en-US" w:bidi="ar-SA"/>
        </w:rPr>
        <w:t xml:space="preserve"> </w:t>
      </w:r>
      <w:r>
        <w:rPr>
          <w:rFonts w:eastAsia="Calibri" w:cs="Times New Roman"/>
          <w:b/>
          <w:bCs/>
          <w:color w:val="00000A"/>
          <w:kern w:val="0"/>
          <w:lang w:eastAsia="en-US" w:bidi="ar-SA"/>
        </w:rPr>
        <w:t>пути»</w:t>
      </w:r>
      <w:r>
        <w:rPr>
          <w:rFonts w:eastAsia="Calibri" w:cs="Times New Roman"/>
          <w:b/>
          <w:bCs/>
          <w:color w:val="00000A"/>
          <w:spacing w:val="-5"/>
          <w:kern w:val="0"/>
          <w:lang w:eastAsia="en-US" w:bidi="ar-SA"/>
        </w:rPr>
        <w:t xml:space="preserve">  </w:t>
      </w:r>
    </w:p>
    <w:p w:rsidR="00B11633" w:rsidRDefault="00EF1256" w:rsidP="00A35461">
      <w:pPr>
        <w:numPr>
          <w:ilvl w:val="0"/>
          <w:numId w:val="2"/>
        </w:numPr>
        <w:ind w:left="8" w:firstLineChars="163" w:firstLine="383"/>
        <w:jc w:val="both"/>
        <w:rPr>
          <w:rFonts w:eastAsia="Calibri" w:cs="Times New Roman"/>
          <w:color w:val="00000A"/>
          <w:spacing w:val="-5"/>
          <w:kern w:val="0"/>
          <w:lang w:eastAsia="en-US" w:bidi="ar-SA"/>
        </w:rPr>
      </w:pPr>
      <w:r>
        <w:rPr>
          <w:rFonts w:eastAsia="Calibri" w:cs="Times New Roman"/>
          <w:color w:val="00000A"/>
          <w:spacing w:val="-5"/>
          <w:kern w:val="0"/>
          <w:lang w:eastAsia="en-US" w:bidi="ar-SA"/>
        </w:rPr>
        <w:lastRenderedPageBreak/>
        <w:t>День памяти жертв Беслана.</w:t>
      </w:r>
    </w:p>
    <w:p w:rsidR="00B11633" w:rsidRDefault="00EF1256" w:rsidP="00A35461">
      <w:pPr>
        <w:numPr>
          <w:ilvl w:val="0"/>
          <w:numId w:val="2"/>
        </w:numPr>
        <w:ind w:left="8" w:firstLineChars="163" w:firstLine="383"/>
        <w:jc w:val="both"/>
      </w:pPr>
      <w:r>
        <w:rPr>
          <w:rFonts w:ascii="Liberation Serif" w:eastAsia="Calibri" w:hAnsi="Liberation Serif" w:cs="Times New Roman"/>
          <w:color w:val="000000"/>
          <w:spacing w:val="-5"/>
          <w:kern w:val="0"/>
          <w:lang w:eastAsia="en-US" w:bidi="ar-SA"/>
        </w:rPr>
        <w:t xml:space="preserve">Профилактические беседы </w:t>
      </w:r>
      <w:r>
        <w:rPr>
          <w:rFonts w:ascii="Liberation Serif" w:hAnsi="Liberation Serif"/>
          <w:color w:val="000000"/>
          <w:kern w:val="0"/>
          <w:lang w:eastAsia="en-US" w:bidi="ar-SA"/>
        </w:rPr>
        <w:t>«</w:t>
      </w:r>
      <w:r>
        <w:rPr>
          <w:color w:val="000000"/>
          <w:kern w:val="0"/>
          <w:lang w:eastAsia="en-US" w:bidi="ar-SA"/>
        </w:rPr>
        <w:t>С ненавистью и ксенофобией нам не по пути»</w:t>
      </w:r>
    </w:p>
    <w:p w:rsidR="00B11633" w:rsidRDefault="00EF1256">
      <w:pPr>
        <w:ind w:left="8" w:firstLineChars="163" w:firstLine="391"/>
        <w:jc w:val="both"/>
      </w:pPr>
      <w:r>
        <w:t>9-11 классы.</w:t>
      </w:r>
    </w:p>
    <w:p w:rsidR="00B11633" w:rsidRDefault="00EF1256" w:rsidP="00A35461">
      <w:pPr>
        <w:ind w:left="8" w:firstLineChars="163" w:firstLine="383"/>
        <w:jc w:val="both"/>
        <w:rPr>
          <w:rFonts w:cs="Times New Roman"/>
        </w:rPr>
      </w:pPr>
      <w:r>
        <w:rPr>
          <w:rFonts w:ascii="Liberation Serif" w:eastAsia="Calibri" w:hAnsi="Liberation Serif" w:cs="Times New Roman"/>
          <w:color w:val="000000"/>
          <w:spacing w:val="-5"/>
          <w:kern w:val="0"/>
          <w:lang w:eastAsia="en-US" w:bidi="ar-SA"/>
        </w:rPr>
        <w:t>3. Конкурс рисунков на тему «Нет экстремизму!» 7-8 классы.</w:t>
      </w:r>
    </w:p>
    <w:p w:rsidR="00B11633" w:rsidRDefault="00EF1256" w:rsidP="00A35461">
      <w:pPr>
        <w:ind w:left="8" w:firstLineChars="163" w:firstLine="383"/>
        <w:jc w:val="both"/>
        <w:rPr>
          <w:rFonts w:cs="Times New Roman"/>
        </w:rPr>
      </w:pPr>
      <w:r>
        <w:rPr>
          <w:rFonts w:ascii="Liberation Serif" w:eastAsia="Calibri" w:hAnsi="Liberation Serif" w:cs="Times New Roman"/>
          <w:color w:val="000000"/>
          <w:spacing w:val="-5"/>
          <w:kern w:val="0"/>
          <w:lang w:eastAsia="en-US" w:bidi="ar-SA"/>
        </w:rPr>
        <w:t>4. Акция «Мы разные, мы вместе!» 8-11 классы.</w:t>
      </w:r>
    </w:p>
    <w:p w:rsidR="00B11633" w:rsidRDefault="00EF1256" w:rsidP="00A35461">
      <w:pPr>
        <w:ind w:left="8" w:firstLineChars="163" w:firstLine="383"/>
        <w:jc w:val="both"/>
        <w:rPr>
          <w:rFonts w:cs="Times New Roman"/>
        </w:rPr>
      </w:pPr>
      <w:r>
        <w:rPr>
          <w:rFonts w:ascii="Liberation Serif" w:eastAsia="Calibri" w:hAnsi="Liberation Serif" w:cs="Times New Roman"/>
          <w:color w:val="000000"/>
          <w:spacing w:val="-5"/>
          <w:kern w:val="0"/>
          <w:lang w:eastAsia="en-US" w:bidi="ar-SA"/>
        </w:rPr>
        <w:t>5. Встречи с представителями органов МВД, ЧС.</w:t>
      </w:r>
    </w:p>
    <w:p w:rsidR="00B11633" w:rsidRDefault="00B11633" w:rsidP="00A35461">
      <w:pPr>
        <w:ind w:left="8" w:firstLineChars="163" w:firstLine="383"/>
        <w:jc w:val="both"/>
        <w:rPr>
          <w:rFonts w:ascii="Liberation Serif" w:eastAsia="Calibri" w:hAnsi="Liberation Serif"/>
          <w:color w:val="000000"/>
          <w:spacing w:val="-5"/>
          <w:kern w:val="0"/>
          <w:lang w:eastAsia="en-US" w:bidi="ar-SA"/>
        </w:rPr>
      </w:pPr>
    </w:p>
    <w:p w:rsidR="00B11633" w:rsidRDefault="00B11633" w:rsidP="00A35461">
      <w:pPr>
        <w:ind w:left="8" w:firstLineChars="163" w:firstLine="383"/>
        <w:jc w:val="both"/>
        <w:rPr>
          <w:rFonts w:ascii="Liberation Serif" w:eastAsia="Calibri" w:hAnsi="Liberation Serif"/>
          <w:color w:val="000000"/>
          <w:spacing w:val="-5"/>
          <w:kern w:val="0"/>
          <w:lang w:eastAsia="en-US" w:bidi="ar-SA"/>
        </w:rPr>
      </w:pPr>
    </w:p>
    <w:p w:rsidR="00B11633" w:rsidRDefault="00EF1256" w:rsidP="00A35461">
      <w:pPr>
        <w:ind w:left="8" w:firstLineChars="163" w:firstLine="383"/>
        <w:jc w:val="both"/>
        <w:rPr>
          <w:rFonts w:cs="Times New Roman"/>
        </w:rPr>
      </w:pPr>
      <w:r>
        <w:rPr>
          <w:rFonts w:ascii="Liberation Serif" w:eastAsia="Calibri" w:hAnsi="Liberation Serif" w:cs="Times New Roman"/>
          <w:color w:val="000000"/>
          <w:spacing w:val="-5"/>
          <w:kern w:val="0"/>
          <w:lang w:eastAsia="en-US" w:bidi="ar-SA"/>
        </w:rPr>
        <w:t xml:space="preserve">Проведена организационная работа по прохождению медосмотра </w:t>
      </w:r>
      <w:proofErr w:type="gramStart"/>
      <w:r>
        <w:rPr>
          <w:rFonts w:ascii="Liberation Serif" w:eastAsia="Calibri" w:hAnsi="Liberation Serif" w:cs="Times New Roman"/>
          <w:color w:val="000000"/>
          <w:spacing w:val="-5"/>
          <w:kern w:val="0"/>
          <w:lang w:eastAsia="en-US" w:bidi="ar-SA"/>
        </w:rPr>
        <w:t>обучающимися</w:t>
      </w:r>
      <w:proofErr w:type="gramEnd"/>
      <w:r>
        <w:rPr>
          <w:rFonts w:ascii="Liberation Serif" w:eastAsia="Calibri" w:hAnsi="Liberation Serif" w:cs="Times New Roman"/>
          <w:color w:val="000000"/>
          <w:spacing w:val="-5"/>
          <w:kern w:val="0"/>
          <w:lang w:eastAsia="en-US" w:bidi="ar-SA"/>
        </w:rPr>
        <w:t xml:space="preserve"> лицея.</w:t>
      </w:r>
    </w:p>
    <w:p w:rsidR="00B11633" w:rsidRDefault="00B11633" w:rsidP="00A35461">
      <w:pPr>
        <w:ind w:left="8" w:firstLineChars="163" w:firstLine="383"/>
        <w:jc w:val="both"/>
        <w:rPr>
          <w:rFonts w:ascii="Liberation Serif" w:eastAsia="Calibri" w:hAnsi="Liberation Serif"/>
          <w:color w:val="000000"/>
          <w:spacing w:val="-5"/>
          <w:kern w:val="0"/>
          <w:lang w:eastAsia="en-US" w:bidi="ar-SA"/>
        </w:rPr>
      </w:pPr>
    </w:p>
    <w:p w:rsidR="00B11633" w:rsidRDefault="00EF1256" w:rsidP="00A35461">
      <w:pPr>
        <w:ind w:left="8" w:firstLineChars="163" w:firstLine="383"/>
        <w:jc w:val="both"/>
        <w:rPr>
          <w:rFonts w:cs="Times New Roman"/>
        </w:rPr>
      </w:pPr>
      <w:r>
        <w:rPr>
          <w:rFonts w:ascii="Liberation Serif" w:eastAsia="Calibri" w:hAnsi="Liberation Serif" w:cs="Times New Roman"/>
          <w:color w:val="000000"/>
          <w:spacing w:val="-5"/>
          <w:kern w:val="0"/>
          <w:lang w:eastAsia="en-US" w:bidi="ar-SA"/>
        </w:rPr>
        <w:t>Проведено анкетирование «Мотивация и адаптация в 1, 5, 10 классах», «Выявление степени информированности  о вредных привычках, «Определение уровня психологического климата в классе».</w:t>
      </w:r>
    </w:p>
    <w:p w:rsidR="00B11633" w:rsidRDefault="00B11633">
      <w:pPr>
        <w:rPr>
          <w:rFonts w:ascii="Liberation Serif" w:eastAsia="Calibri" w:hAnsi="Liberation Serif"/>
          <w:color w:val="000000"/>
          <w:spacing w:val="-5"/>
          <w:kern w:val="0"/>
          <w:sz w:val="28"/>
          <w:szCs w:val="28"/>
          <w:lang w:eastAsia="en-US" w:bidi="ar-SA"/>
        </w:rPr>
      </w:pPr>
    </w:p>
    <w:p w:rsidR="00B11633" w:rsidRDefault="00EF1256">
      <w:r>
        <w:t xml:space="preserve">Социальный педагог </w:t>
      </w:r>
      <w:proofErr w:type="spellStart"/>
      <w:r>
        <w:t>Весёлкина</w:t>
      </w:r>
      <w:proofErr w:type="spellEnd"/>
      <w:r>
        <w:t xml:space="preserve"> Я.С.</w:t>
      </w:r>
    </w:p>
    <w:p w:rsidR="00B11633" w:rsidRDefault="00B11633"/>
    <w:sectPr w:rsidR="00B11633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772" w:hanging="31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658" w:hanging="3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537" w:hanging="3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416" w:hanging="3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295" w:hanging="3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174" w:hanging="3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052" w:hanging="3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931" w:hanging="3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810" w:hanging="312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795CAEE"/>
    <w:multiLevelType w:val="singleLevel"/>
    <w:tmpl w:val="2795CA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33"/>
    <w:rsid w:val="004A370A"/>
    <w:rsid w:val="00A35461"/>
    <w:rsid w:val="00B11633"/>
    <w:rsid w:val="00D8468B"/>
    <w:rsid w:val="00EF1256"/>
    <w:rsid w:val="0B56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Verdana" w:hAnsi="Times New Roman" w:cs="Tahoma"/>
      <w:kern w:val="2"/>
      <w:sz w:val="24"/>
      <w:szCs w:val="24"/>
      <w:lang w:eastAsia="zh-CN" w:bidi="zh-CN"/>
    </w:rPr>
  </w:style>
  <w:style w:type="paragraph" w:styleId="1">
    <w:name w:val="heading 1"/>
    <w:basedOn w:val="a"/>
    <w:qFormat/>
    <w:pPr>
      <w:spacing w:before="1" w:line="319" w:lineRule="exact"/>
      <w:ind w:left="120"/>
      <w:outlineLvl w:val="0"/>
    </w:pPr>
    <w:rPr>
      <w:rFonts w:eastAsia="Times New Roman" w:cs="Times New Roman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List Paragraph"/>
    <w:basedOn w:val="a"/>
    <w:qFormat/>
    <w:pPr>
      <w:spacing w:line="321" w:lineRule="exact"/>
      <w:ind w:left="801" w:hanging="341"/>
    </w:pPr>
    <w:rPr>
      <w:rFonts w:eastAsia="Times New Roman" w:cs="Times New Roman"/>
      <w:lang w:eastAsia="en-US" w:bidi="ar-SA"/>
    </w:rPr>
  </w:style>
  <w:style w:type="paragraph" w:styleId="a5">
    <w:name w:val="Balloon Text"/>
    <w:basedOn w:val="a"/>
    <w:link w:val="a6"/>
    <w:rsid w:val="00A3546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35461"/>
    <w:rPr>
      <w:rFonts w:ascii="Tahoma" w:eastAsia="Verdana" w:hAnsi="Tahoma" w:cs="Tahoma"/>
      <w:kern w:val="2"/>
      <w:sz w:val="16"/>
      <w:szCs w:val="16"/>
      <w:lang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Verdana" w:hAnsi="Times New Roman" w:cs="Tahoma"/>
      <w:kern w:val="2"/>
      <w:sz w:val="24"/>
      <w:szCs w:val="24"/>
      <w:lang w:eastAsia="zh-CN" w:bidi="zh-CN"/>
    </w:rPr>
  </w:style>
  <w:style w:type="paragraph" w:styleId="1">
    <w:name w:val="heading 1"/>
    <w:basedOn w:val="a"/>
    <w:qFormat/>
    <w:pPr>
      <w:spacing w:before="1" w:line="319" w:lineRule="exact"/>
      <w:ind w:left="120"/>
      <w:outlineLvl w:val="0"/>
    </w:pPr>
    <w:rPr>
      <w:rFonts w:eastAsia="Times New Roman" w:cs="Times New Roman"/>
      <w:b/>
      <w:b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List Paragraph"/>
    <w:basedOn w:val="a"/>
    <w:qFormat/>
    <w:pPr>
      <w:spacing w:line="321" w:lineRule="exact"/>
      <w:ind w:left="801" w:hanging="341"/>
    </w:pPr>
    <w:rPr>
      <w:rFonts w:eastAsia="Times New Roman" w:cs="Times New Roman"/>
      <w:lang w:eastAsia="en-US" w:bidi="ar-SA"/>
    </w:rPr>
  </w:style>
  <w:style w:type="paragraph" w:styleId="a5">
    <w:name w:val="Balloon Text"/>
    <w:basedOn w:val="a"/>
    <w:link w:val="a6"/>
    <w:rsid w:val="00A3546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35461"/>
    <w:rPr>
      <w:rFonts w:ascii="Tahoma" w:eastAsia="Verdana" w:hAnsi="Tahoma" w:cs="Tahoma"/>
      <w:kern w:val="2"/>
      <w:sz w:val="16"/>
      <w:szCs w:val="16"/>
      <w:lang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Информатика</cp:lastModifiedBy>
  <cp:revision>3</cp:revision>
  <cp:lastPrinted>2023-11-28T06:26:00Z</cp:lastPrinted>
  <dcterms:created xsi:type="dcterms:W3CDTF">2023-11-27T16:19:00Z</dcterms:created>
  <dcterms:modified xsi:type="dcterms:W3CDTF">2023-12-06T05:33:00Z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803D914E57BC4152BB4F3F30E242EB4B_12</vt:lpwstr>
  </property>
</Properties>
</file>