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E7" w:rsidRDefault="00DB6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20A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20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20A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0520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20A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520A5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»Кировский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сельский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лицей»</w:t>
      </w:r>
    </w:p>
    <w:p w:rsidR="00C740E7" w:rsidRPr="000520A5" w:rsidRDefault="00C740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40E7" w:rsidRPr="000520A5" w:rsidRDefault="00DB6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C740E7" w:rsidRDefault="00DB6A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A5">
        <w:rPr>
          <w:rFonts w:hAnsi="Times New Roman" w:cs="Times New Roman"/>
          <w:color w:val="000000"/>
          <w:sz w:val="24"/>
          <w:szCs w:val="24"/>
          <w:lang w:val="ru-RU"/>
        </w:rPr>
        <w:t xml:space="preserve">05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520A5">
        <w:rPr>
          <w:rFonts w:hAnsi="Times New Roman" w:cs="Times New Roman"/>
          <w:color w:val="000000"/>
          <w:sz w:val="24"/>
          <w:szCs w:val="24"/>
          <w:lang w:val="ru-RU"/>
        </w:rPr>
        <w:t>154</w:t>
      </w:r>
    </w:p>
    <w:p w:rsidR="000377B0" w:rsidRDefault="00DB6AA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7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утверждении Комплексной </w:t>
      </w:r>
      <w:r w:rsid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профилактической </w:t>
      </w:r>
      <w:r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7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77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</w:t>
      </w:r>
      <w:r w:rsid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740E7" w:rsidRPr="000520A5" w:rsidRDefault="000520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DB6AAB"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="00DB6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="00DB6AAB"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="00DB6AA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B6AAB"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="00DB6AAB"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B6AAB" w:rsidRPr="000520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0520A5" w:rsidRDefault="00DB6AAB" w:rsidP="000520A5">
      <w:pPr>
        <w:pStyle w:val="a3"/>
        <w:ind w:right="-22" w:firstLine="567"/>
        <w:jc w:val="both"/>
      </w:pPr>
      <w:r w:rsidRPr="000520A5">
        <w:rPr>
          <w:color w:val="000000"/>
        </w:rPr>
        <w:t>В целях организации</w:t>
      </w:r>
      <w:r w:rsidR="000520A5">
        <w:rPr>
          <w:color w:val="000000"/>
        </w:rPr>
        <w:t xml:space="preserve"> комплексной </w:t>
      </w:r>
      <w:r w:rsidRPr="000520A5">
        <w:rPr>
          <w:color w:val="000000"/>
        </w:rPr>
        <w:t xml:space="preserve"> </w:t>
      </w:r>
      <w:r w:rsidR="000520A5">
        <w:rPr>
          <w:color w:val="000000"/>
        </w:rPr>
        <w:t>профилактической</w:t>
      </w:r>
      <w:r w:rsidRPr="000520A5">
        <w:rPr>
          <w:color w:val="000000"/>
        </w:rPr>
        <w:t xml:space="preserve"> работы в </w:t>
      </w:r>
      <w:r>
        <w:rPr>
          <w:color w:val="000000"/>
        </w:rPr>
        <w:t>лицее</w:t>
      </w:r>
      <w:r w:rsidR="000520A5">
        <w:rPr>
          <w:color w:val="000000"/>
        </w:rPr>
        <w:t xml:space="preserve">, с целью </w:t>
      </w:r>
      <w:r w:rsidR="000520A5">
        <w:t>создания</w:t>
      </w:r>
      <w:r w:rsidR="000520A5">
        <w:t xml:space="preserve"> безопасной образовательной среды, обеспечивающей условия для личностного развития обучающихся и их ориентацию на здоровый образ жизни и</w:t>
      </w:r>
      <w:r w:rsidR="000520A5">
        <w:rPr>
          <w:spacing w:val="40"/>
        </w:rPr>
        <w:t xml:space="preserve"> </w:t>
      </w:r>
      <w:r w:rsidR="000520A5">
        <w:t>укрепление физического здоровья, предупреждение случаев безнадзорности и правонарушений среди несовершеннолетних.</w:t>
      </w:r>
    </w:p>
    <w:p w:rsidR="00C740E7" w:rsidRPr="000520A5" w:rsidRDefault="00DB6AAB" w:rsidP="000520A5">
      <w:pPr>
        <w:ind w:right="-22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0520A5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0520A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740E7" w:rsidRPr="00B21258" w:rsidRDefault="00DB6AAB" w:rsidP="00B21258">
      <w:pPr>
        <w:pStyle w:val="a5"/>
        <w:numPr>
          <w:ilvl w:val="0"/>
          <w:numId w:val="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20A5" w:rsidRPr="00B21258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Комплексную профилактическую программу 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>-20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 xml:space="preserve">24 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21258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B21258" w:rsidRPr="00B212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21258" w:rsidRPr="00B21258" w:rsidRDefault="00B21258" w:rsidP="00B21258">
      <w:pPr>
        <w:numPr>
          <w:ilvl w:val="0"/>
          <w:numId w:val="7"/>
        </w:numPr>
        <w:spacing w:before="0" w:beforeAutospacing="0" w:after="0" w:afterAutospacing="0"/>
        <w:ind w:right="47"/>
        <w:jc w:val="both"/>
        <w:rPr>
          <w:lang w:val="ru-RU"/>
        </w:rPr>
      </w:pPr>
      <w:r w:rsidRPr="00273911">
        <w:rPr>
          <w:lang w:val="ru-RU"/>
        </w:rPr>
        <w:t xml:space="preserve">Назначить </w:t>
      </w:r>
      <w:proofErr w:type="gramStart"/>
      <w:r w:rsidRPr="00273911">
        <w:rPr>
          <w:lang w:val="ru-RU"/>
        </w:rPr>
        <w:t>ответственными</w:t>
      </w:r>
      <w:proofErr w:type="gramEnd"/>
      <w:r w:rsidRPr="00273911">
        <w:rPr>
          <w:lang w:val="ru-RU"/>
        </w:rPr>
        <w:t xml:space="preserve"> за </w:t>
      </w:r>
      <w:r>
        <w:rPr>
          <w:lang w:val="ru-RU"/>
        </w:rPr>
        <w:t xml:space="preserve">реализацию программы социального педагога </w:t>
      </w:r>
      <w:proofErr w:type="spellStart"/>
      <w:r>
        <w:rPr>
          <w:lang w:val="ru-RU"/>
        </w:rPr>
        <w:t>Веселкину</w:t>
      </w:r>
      <w:proofErr w:type="spellEnd"/>
      <w:r>
        <w:rPr>
          <w:lang w:val="ru-RU"/>
        </w:rPr>
        <w:t xml:space="preserve"> Я.С.</w:t>
      </w:r>
      <w:r w:rsidRPr="00273911">
        <w:rPr>
          <w:lang w:val="ru-RU"/>
        </w:rPr>
        <w:t xml:space="preserve"> </w:t>
      </w:r>
    </w:p>
    <w:p w:rsidR="00B21258" w:rsidRPr="00273911" w:rsidRDefault="00B21258" w:rsidP="00B21258">
      <w:pPr>
        <w:numPr>
          <w:ilvl w:val="0"/>
          <w:numId w:val="7"/>
        </w:numPr>
        <w:spacing w:before="0" w:beforeAutospacing="0" w:after="0" w:afterAutospacing="0"/>
        <w:ind w:right="47"/>
        <w:jc w:val="both"/>
        <w:rPr>
          <w:lang w:val="ru-RU"/>
        </w:rPr>
      </w:pPr>
      <w:r w:rsidRPr="00273911">
        <w:rPr>
          <w:lang w:val="ru-RU"/>
        </w:rPr>
        <w:t xml:space="preserve">Утвердить </w:t>
      </w:r>
      <w:r>
        <w:rPr>
          <w:lang w:val="ru-RU"/>
        </w:rPr>
        <w:t>планы и графики проведения</w:t>
      </w:r>
      <w:r w:rsidRPr="00273911">
        <w:rPr>
          <w:lang w:val="ru-RU"/>
        </w:rPr>
        <w:t xml:space="preserve"> </w:t>
      </w:r>
      <w:r>
        <w:rPr>
          <w:lang w:val="ru-RU"/>
        </w:rPr>
        <w:t>мероприятий по подпрограммам.</w:t>
      </w:r>
    </w:p>
    <w:p w:rsidR="00B21258" w:rsidRDefault="000377B0" w:rsidP="00B21258">
      <w:pPr>
        <w:numPr>
          <w:ilvl w:val="0"/>
          <w:numId w:val="7"/>
        </w:numPr>
        <w:spacing w:before="0" w:beforeAutospacing="0" w:after="0" w:afterAutospacing="0"/>
        <w:ind w:right="47"/>
        <w:jc w:val="both"/>
        <w:rPr>
          <w:lang w:val="ru-RU"/>
        </w:rPr>
      </w:pPr>
      <w:r>
        <w:rPr>
          <w:lang w:val="ru-RU"/>
        </w:rPr>
        <w:t>Классным</w:t>
      </w:r>
      <w:r w:rsidR="00B21258">
        <w:rPr>
          <w:lang w:val="ru-RU"/>
        </w:rPr>
        <w:t xml:space="preserve"> руководителям 1-11 классов</w:t>
      </w:r>
      <w:r>
        <w:rPr>
          <w:lang w:val="ru-RU"/>
        </w:rPr>
        <w:t xml:space="preserve"> и всем участникам образовательного процесса</w:t>
      </w:r>
      <w:r w:rsidR="00B21258">
        <w:rPr>
          <w:lang w:val="ru-RU"/>
        </w:rPr>
        <w:t xml:space="preserve"> довести до сведения </w:t>
      </w:r>
      <w:r>
        <w:rPr>
          <w:lang w:val="ru-RU"/>
        </w:rPr>
        <w:t>содержание П</w:t>
      </w:r>
      <w:r w:rsidR="00B21258">
        <w:rPr>
          <w:lang w:val="ru-RU"/>
        </w:rPr>
        <w:t>рограммы</w:t>
      </w:r>
      <w:r>
        <w:rPr>
          <w:lang w:val="ru-RU"/>
        </w:rPr>
        <w:t>.</w:t>
      </w:r>
    </w:p>
    <w:p w:rsidR="000377B0" w:rsidRDefault="000377B0" w:rsidP="00B21258">
      <w:pPr>
        <w:numPr>
          <w:ilvl w:val="0"/>
          <w:numId w:val="7"/>
        </w:numPr>
        <w:spacing w:before="0" w:beforeAutospacing="0" w:after="0" w:afterAutospacing="0"/>
        <w:ind w:right="47"/>
        <w:jc w:val="both"/>
        <w:rPr>
          <w:lang w:val="ru-RU"/>
        </w:rPr>
      </w:pPr>
      <w:r w:rsidRPr="000377B0">
        <w:rPr>
          <w:lang w:val="ru-RU"/>
        </w:rPr>
        <w:t>Организовать работу по реализа</w:t>
      </w:r>
      <w:r>
        <w:rPr>
          <w:lang w:val="ru-RU"/>
        </w:rPr>
        <w:t>ции мероприятий Программы в 2023 – 2024 учебном году.</w:t>
      </w:r>
    </w:p>
    <w:p w:rsidR="000377B0" w:rsidRDefault="000377B0" w:rsidP="00B21258">
      <w:pPr>
        <w:numPr>
          <w:ilvl w:val="0"/>
          <w:numId w:val="7"/>
        </w:numPr>
        <w:spacing w:before="0" w:beforeAutospacing="0" w:after="0" w:afterAutospacing="0"/>
        <w:ind w:right="47"/>
        <w:jc w:val="both"/>
        <w:rPr>
          <w:lang w:val="ru-RU"/>
        </w:rPr>
      </w:pPr>
      <w:r w:rsidRPr="000377B0">
        <w:rPr>
          <w:lang w:val="ru-RU"/>
        </w:rPr>
        <w:t xml:space="preserve">Обеспечить методическое сопровождение педагогов в процессе реализации Программы. </w:t>
      </w:r>
    </w:p>
    <w:p w:rsidR="00B21258" w:rsidRDefault="000377B0" w:rsidP="00B21258">
      <w:pPr>
        <w:numPr>
          <w:ilvl w:val="0"/>
          <w:numId w:val="7"/>
        </w:numPr>
        <w:spacing w:before="0" w:beforeAutospacing="0" w:after="0" w:afterAutospacing="0"/>
        <w:ind w:right="47"/>
        <w:jc w:val="both"/>
        <w:rPr>
          <w:lang w:val="ru-RU"/>
        </w:rPr>
      </w:pPr>
      <w:r w:rsidRPr="000377B0">
        <w:rPr>
          <w:lang w:val="ru-RU"/>
        </w:rPr>
        <w:t>Контроль исполнения приказа оставляю за собой.</w:t>
      </w:r>
    </w:p>
    <w:p w:rsidR="00B21258" w:rsidRDefault="00B21258" w:rsidP="00B21258">
      <w:pPr>
        <w:pStyle w:val="1"/>
        <w:tabs>
          <w:tab w:val="center" w:pos="2214"/>
          <w:tab w:val="center" w:pos="5207"/>
          <w:tab w:val="center" w:pos="5915"/>
          <w:tab w:val="center" w:pos="7512"/>
        </w:tabs>
        <w:rPr>
          <w:rFonts w:ascii="Calibri" w:eastAsia="Calibri" w:hAnsi="Calibri" w:cs="Calibri"/>
          <w:b w:val="0"/>
          <w:sz w:val="24"/>
          <w:szCs w:val="24"/>
          <w:lang w:val="ru-RU"/>
        </w:rPr>
      </w:pPr>
      <w:r w:rsidRPr="00CE31F3">
        <w:rPr>
          <w:rFonts w:ascii="Calibri" w:eastAsia="Calibri" w:hAnsi="Calibri" w:cs="Calibri"/>
          <w:b w:val="0"/>
          <w:sz w:val="24"/>
          <w:szCs w:val="24"/>
          <w:lang w:val="ru-RU"/>
        </w:rPr>
        <w:tab/>
      </w:r>
    </w:p>
    <w:p w:rsidR="00B21258" w:rsidRPr="000377B0" w:rsidRDefault="00B21258" w:rsidP="000377B0">
      <w:pPr>
        <w:pStyle w:val="1"/>
        <w:tabs>
          <w:tab w:val="center" w:pos="2214"/>
          <w:tab w:val="center" w:pos="5207"/>
          <w:tab w:val="center" w:pos="5915"/>
          <w:tab w:val="center" w:pos="7512"/>
        </w:tabs>
        <w:jc w:val="center"/>
        <w:rPr>
          <w:b w:val="0"/>
          <w:color w:val="auto"/>
          <w:sz w:val="24"/>
          <w:szCs w:val="24"/>
          <w:lang w:val="ru-RU"/>
        </w:rPr>
      </w:pPr>
      <w:proofErr w:type="spellStart"/>
      <w:r w:rsidRPr="000377B0">
        <w:rPr>
          <w:b w:val="0"/>
          <w:color w:val="auto"/>
          <w:sz w:val="24"/>
          <w:szCs w:val="24"/>
          <w:lang w:val="ru-RU"/>
        </w:rPr>
        <w:t>И.о</w:t>
      </w:r>
      <w:proofErr w:type="spellEnd"/>
      <w:r w:rsidRPr="000377B0">
        <w:rPr>
          <w:b w:val="0"/>
          <w:color w:val="auto"/>
          <w:sz w:val="24"/>
          <w:szCs w:val="24"/>
          <w:lang w:val="ru-RU"/>
        </w:rPr>
        <w:t xml:space="preserve">. директора              </w:t>
      </w:r>
      <w:r w:rsidRPr="000377B0">
        <w:rPr>
          <w:b w:val="0"/>
          <w:color w:val="auto"/>
          <w:sz w:val="24"/>
          <w:szCs w:val="24"/>
          <w:lang w:val="ru-RU"/>
        </w:rPr>
        <w:tab/>
        <w:t xml:space="preserve"> </w:t>
      </w:r>
      <w:r w:rsidRPr="000377B0">
        <w:rPr>
          <w:b w:val="0"/>
          <w:color w:val="auto"/>
          <w:sz w:val="24"/>
          <w:szCs w:val="24"/>
          <w:lang w:val="ru-RU"/>
        </w:rPr>
        <w:tab/>
        <w:t xml:space="preserve"> </w:t>
      </w:r>
      <w:r w:rsidRPr="000377B0">
        <w:rPr>
          <w:b w:val="0"/>
          <w:color w:val="auto"/>
          <w:sz w:val="24"/>
          <w:szCs w:val="24"/>
          <w:lang w:val="ru-RU"/>
        </w:rPr>
        <w:tab/>
        <w:t>Белоконь И.М.</w:t>
      </w:r>
    </w:p>
    <w:p w:rsidR="00B21258" w:rsidRPr="000377B0" w:rsidRDefault="00B21258" w:rsidP="000377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21258" w:rsidRPr="000377B0" w:rsidSect="000520A5">
      <w:pgSz w:w="11907" w:h="1683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AB" w:rsidRDefault="00DB6AAB">
      <w:r>
        <w:separator/>
      </w:r>
    </w:p>
  </w:endnote>
  <w:endnote w:type="continuationSeparator" w:id="0">
    <w:p w:rsidR="00DB6AAB" w:rsidRDefault="00DB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AB" w:rsidRDefault="00DB6AAB">
      <w:pPr>
        <w:spacing w:before="0" w:after="0"/>
      </w:pPr>
      <w:r>
        <w:separator/>
      </w:r>
    </w:p>
  </w:footnote>
  <w:footnote w:type="continuationSeparator" w:id="0">
    <w:p w:rsidR="00DB6AAB" w:rsidRDefault="00DB6A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A5FFF"/>
    <w:multiLevelType w:val="hybridMultilevel"/>
    <w:tmpl w:val="47B4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B1D12"/>
    <w:multiLevelType w:val="hybridMultilevel"/>
    <w:tmpl w:val="D26E6238"/>
    <w:lvl w:ilvl="0" w:tplc="65DAFCA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B0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04A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44C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6D6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2B0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8BD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0F6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E7A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7B0"/>
    <w:rsid w:val="000520A5"/>
    <w:rsid w:val="002D33B1"/>
    <w:rsid w:val="002D3591"/>
    <w:rsid w:val="003514A0"/>
    <w:rsid w:val="004F7E17"/>
    <w:rsid w:val="005A05CE"/>
    <w:rsid w:val="00653AF6"/>
    <w:rsid w:val="00B21258"/>
    <w:rsid w:val="00B73A5A"/>
    <w:rsid w:val="00C740E7"/>
    <w:rsid w:val="00DB6AAB"/>
    <w:rsid w:val="00E438A1"/>
    <w:rsid w:val="00F01E19"/>
    <w:rsid w:val="6ED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520A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520A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unhideWhenUsed/>
    <w:rsid w:val="00B21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520A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520A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unhideWhenUsed/>
    <w:rsid w:val="00B2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dc:description>Подготовлено экспертами Актион-МЦФЭР</dc:description>
  <cp:lastModifiedBy>Информатика</cp:lastModifiedBy>
  <cp:revision>5</cp:revision>
  <cp:lastPrinted>2023-11-27T13:46:00Z</cp:lastPrinted>
  <dcterms:created xsi:type="dcterms:W3CDTF">2011-11-02T04:15:00Z</dcterms:created>
  <dcterms:modified xsi:type="dcterms:W3CDTF">2023-11-27T13:46:00Z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14B515F474D84B0398AB18AF55EC3336_12</vt:lpwstr>
  </property>
</Properties>
</file>