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330" w:type="dxa"/>
        <w:jc w:val="center"/>
        <w:tblInd w:w="-724" w:type="dxa"/>
        <w:tblLook w:val="04A0" w:firstRow="1" w:lastRow="0" w:firstColumn="1" w:lastColumn="0" w:noHBand="0" w:noVBand="1"/>
      </w:tblPr>
      <w:tblGrid>
        <w:gridCol w:w="4234"/>
        <w:gridCol w:w="2693"/>
        <w:gridCol w:w="3403"/>
      </w:tblGrid>
      <w:tr w:rsidR="002C7228" w:rsidTr="006329C6">
        <w:trPr>
          <w:jc w:val="center"/>
        </w:trPr>
        <w:tc>
          <w:tcPr>
            <w:tcW w:w="4234" w:type="dxa"/>
            <w:tcBorders>
              <w:top w:val="single" w:sz="4" w:space="0" w:color="auto"/>
              <w:left w:val="single" w:sz="4" w:space="0" w:color="auto"/>
              <w:bottom w:val="single" w:sz="4" w:space="0" w:color="auto"/>
              <w:right w:val="single" w:sz="4" w:space="0" w:color="auto"/>
            </w:tcBorders>
            <w:hideMark/>
          </w:tcPr>
          <w:p w:rsidR="002C7228" w:rsidRDefault="002C7228" w:rsidP="006329C6">
            <w:pPr>
              <w:jc w:val="center"/>
              <w:rPr>
                <w:b/>
              </w:rPr>
            </w:pPr>
            <w:r>
              <w:rPr>
                <w:b/>
              </w:rPr>
              <w:t>Муниципальное казённое общеобразовательное учреждение</w:t>
            </w:r>
          </w:p>
          <w:p w:rsidR="002C7228" w:rsidRDefault="002C7228" w:rsidP="006329C6">
            <w:pPr>
              <w:jc w:val="center"/>
              <w:rPr>
                <w:b/>
              </w:rPr>
            </w:pPr>
            <w:r>
              <w:rPr>
                <w:b/>
              </w:rPr>
              <w:t>«Кировский сельский лицей</w:t>
            </w:r>
            <w:r>
              <w:rPr>
                <w:b/>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2C7228" w:rsidRDefault="002C7228" w:rsidP="006329C6">
            <w:pPr>
              <w:jc w:val="center"/>
            </w:pPr>
            <w:r>
              <w:rPr>
                <w:noProof/>
                <w:lang w:eastAsia="ru-RU"/>
              </w:rPr>
              <w:drawing>
                <wp:inline distT="0" distB="0" distL="0" distR="0" wp14:anchorId="0E343E3C" wp14:editId="05443FE5">
                  <wp:extent cx="1256030" cy="126428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1256030" cy="1264285"/>
                          </a:xfrm>
                          <a:prstGeom prst="rect">
                            <a:avLst/>
                          </a:prstGeom>
                          <a:noFill/>
                          <a:ln w="9525">
                            <a:noFill/>
                            <a:miter lim="800000"/>
                            <a:headEnd/>
                            <a:tailEnd/>
                          </a:ln>
                        </pic:spPr>
                      </pic:pic>
                    </a:graphicData>
                  </a:graphic>
                </wp:inline>
              </w:drawing>
            </w:r>
          </w:p>
        </w:tc>
        <w:tc>
          <w:tcPr>
            <w:tcW w:w="3403" w:type="dxa"/>
            <w:tcBorders>
              <w:top w:val="single" w:sz="4" w:space="0" w:color="auto"/>
              <w:left w:val="single" w:sz="4" w:space="0" w:color="auto"/>
              <w:bottom w:val="single" w:sz="4" w:space="0" w:color="auto"/>
              <w:right w:val="single" w:sz="4" w:space="0" w:color="auto"/>
            </w:tcBorders>
            <w:hideMark/>
          </w:tcPr>
          <w:p w:rsidR="002C7228" w:rsidRDefault="002C7228" w:rsidP="006329C6">
            <w:pPr>
              <w:jc w:val="center"/>
              <w:rPr>
                <w:b/>
              </w:rPr>
            </w:pPr>
            <w:proofErr w:type="spellStart"/>
            <w:r>
              <w:rPr>
                <w:b/>
              </w:rPr>
              <w:t>Муниципальншан</w:t>
            </w:r>
            <w:proofErr w:type="spellEnd"/>
            <w:proofErr w:type="gramStart"/>
            <w:r>
              <w:rPr>
                <w:rFonts w:cstheme="minorHAnsi"/>
                <w:b/>
                <w:lang w:val="en-US"/>
              </w:rPr>
              <w:t>h</w:t>
            </w:r>
            <w:proofErr w:type="gramEnd"/>
            <w:r>
              <w:rPr>
                <w:b/>
              </w:rPr>
              <w:t xml:space="preserve">а  </w:t>
            </w:r>
            <w:proofErr w:type="spellStart"/>
            <w:r>
              <w:rPr>
                <w:b/>
              </w:rPr>
              <w:t>олна</w:t>
            </w:r>
            <w:proofErr w:type="spellEnd"/>
            <w:r>
              <w:rPr>
                <w:b/>
              </w:rPr>
              <w:t xml:space="preserve">        сур</w:t>
            </w:r>
            <w:r>
              <w:rPr>
                <w:rFonts w:cstheme="minorHAnsi"/>
                <w:b/>
                <w:lang w:val="en-US"/>
              </w:rPr>
              <w:t>h</w:t>
            </w:r>
            <w:proofErr w:type="spellStart"/>
            <w:r>
              <w:rPr>
                <w:b/>
              </w:rPr>
              <w:t>улинучреждень</w:t>
            </w:r>
            <w:proofErr w:type="spellEnd"/>
          </w:p>
          <w:p w:rsidR="002C7228" w:rsidRDefault="002C7228" w:rsidP="006329C6">
            <w:pPr>
              <w:jc w:val="center"/>
              <w:rPr>
                <w:b/>
              </w:rPr>
            </w:pPr>
            <w:r>
              <w:rPr>
                <w:b/>
              </w:rPr>
              <w:t xml:space="preserve">«Кировск </w:t>
            </w:r>
            <w:proofErr w:type="spellStart"/>
            <w:r>
              <w:rPr>
                <w:b/>
              </w:rPr>
              <w:t>селәнә</w:t>
            </w:r>
            <w:proofErr w:type="spellEnd"/>
            <w:r>
              <w:rPr>
                <w:b/>
              </w:rPr>
              <w:t xml:space="preserve"> лицей»</w:t>
            </w:r>
          </w:p>
        </w:tc>
      </w:tr>
      <w:tr w:rsidR="002C7228" w:rsidTr="006329C6">
        <w:trPr>
          <w:jc w:val="center"/>
        </w:trPr>
        <w:tc>
          <w:tcPr>
            <w:tcW w:w="10330" w:type="dxa"/>
            <w:gridSpan w:val="3"/>
            <w:tcBorders>
              <w:top w:val="single" w:sz="4" w:space="0" w:color="auto"/>
              <w:left w:val="single" w:sz="4" w:space="0" w:color="auto"/>
              <w:bottom w:val="single" w:sz="4" w:space="0" w:color="auto"/>
              <w:right w:val="single" w:sz="4" w:space="0" w:color="auto"/>
            </w:tcBorders>
            <w:hideMark/>
          </w:tcPr>
          <w:p w:rsidR="002C7228" w:rsidRDefault="002C7228" w:rsidP="006329C6">
            <w:pPr>
              <w:jc w:val="center"/>
              <w:rPr>
                <w:b/>
              </w:rPr>
            </w:pPr>
            <w:r>
              <w:rPr>
                <w:b/>
              </w:rPr>
              <w:t xml:space="preserve">359051 Республика Калмыкия, </w:t>
            </w:r>
            <w:proofErr w:type="spellStart"/>
            <w:r>
              <w:rPr>
                <w:b/>
              </w:rPr>
              <w:t>Городовиковский</w:t>
            </w:r>
            <w:proofErr w:type="spellEnd"/>
            <w:r>
              <w:rPr>
                <w:b/>
              </w:rPr>
              <w:t xml:space="preserve"> район, п. </w:t>
            </w:r>
            <w:proofErr w:type="spellStart"/>
            <w:r>
              <w:rPr>
                <w:b/>
              </w:rPr>
              <w:t>Лазаревский</w:t>
            </w:r>
            <w:proofErr w:type="spellEnd"/>
            <w:r>
              <w:rPr>
                <w:b/>
              </w:rPr>
              <w:t xml:space="preserve">,                                                </w:t>
            </w:r>
          </w:p>
          <w:p w:rsidR="002C7228" w:rsidRDefault="002C7228" w:rsidP="006329C6">
            <w:pPr>
              <w:jc w:val="center"/>
              <w:rPr>
                <w:b/>
              </w:rPr>
            </w:pPr>
            <w:r>
              <w:rPr>
                <w:b/>
              </w:rPr>
              <w:t xml:space="preserve">  пер. </w:t>
            </w:r>
            <w:proofErr w:type="gramStart"/>
            <w:r>
              <w:rPr>
                <w:b/>
              </w:rPr>
              <w:t>Учительский</w:t>
            </w:r>
            <w:proofErr w:type="gramEnd"/>
            <w:r>
              <w:rPr>
                <w:b/>
              </w:rPr>
              <w:t>,15   тел: (8-847-31) 9-92-25</w:t>
            </w:r>
          </w:p>
          <w:p w:rsidR="002C7228" w:rsidRPr="00811121" w:rsidRDefault="002C7228" w:rsidP="006329C6">
            <w:pPr>
              <w:jc w:val="center"/>
              <w:rPr>
                <w:b/>
              </w:rPr>
            </w:pPr>
            <w:r>
              <w:rPr>
                <w:b/>
                <w:lang w:val="en-US"/>
              </w:rPr>
              <w:t>E</w:t>
            </w:r>
            <w:r w:rsidRPr="00811121">
              <w:rPr>
                <w:b/>
              </w:rPr>
              <w:t>-</w:t>
            </w:r>
            <w:r>
              <w:rPr>
                <w:b/>
                <w:lang w:val="en-US"/>
              </w:rPr>
              <w:t>mail</w:t>
            </w:r>
            <w:r w:rsidRPr="00811121">
              <w:rPr>
                <w:b/>
              </w:rPr>
              <w:t xml:space="preserve">: </w:t>
            </w:r>
            <w:proofErr w:type="spellStart"/>
            <w:r>
              <w:rPr>
                <w:b/>
                <w:lang w:val="en-US"/>
              </w:rPr>
              <w:t>kirovskayashkola</w:t>
            </w:r>
            <w:proofErr w:type="spellEnd"/>
            <w:r w:rsidRPr="00811121">
              <w:rPr>
                <w:b/>
              </w:rPr>
              <w:t>@</w:t>
            </w:r>
            <w:proofErr w:type="spellStart"/>
            <w:r>
              <w:rPr>
                <w:b/>
                <w:lang w:val="en-US"/>
              </w:rPr>
              <w:t>yandex</w:t>
            </w:r>
            <w:proofErr w:type="spellEnd"/>
            <w:r w:rsidRPr="00811121">
              <w:rPr>
                <w:b/>
              </w:rPr>
              <w:t>.</w:t>
            </w:r>
            <w:proofErr w:type="spellStart"/>
            <w:r>
              <w:rPr>
                <w:b/>
                <w:lang w:val="en-US"/>
              </w:rPr>
              <w:t>ru</w:t>
            </w:r>
            <w:proofErr w:type="spellEnd"/>
          </w:p>
        </w:tc>
      </w:tr>
    </w:tbl>
    <w:p w:rsidR="002C7228" w:rsidRDefault="002C7228" w:rsidP="002C7228">
      <w:pPr>
        <w:spacing w:after="0" w:line="240" w:lineRule="auto"/>
        <w:jc w:val="center"/>
        <w:rPr>
          <w:rFonts w:ascii="Times New Roman" w:hAnsi="Times New Roman" w:cs="Times New Roman"/>
          <w:b/>
          <w:sz w:val="24"/>
          <w:szCs w:val="24"/>
        </w:rPr>
      </w:pPr>
    </w:p>
    <w:p w:rsidR="002C7228" w:rsidRDefault="002C7228" w:rsidP="002C7228">
      <w:pPr>
        <w:spacing w:after="0" w:line="240" w:lineRule="auto"/>
        <w:jc w:val="center"/>
        <w:rPr>
          <w:rFonts w:ascii="Times New Roman" w:hAnsi="Times New Roman" w:cs="Times New Roman"/>
          <w:b/>
          <w:sz w:val="24"/>
          <w:szCs w:val="24"/>
        </w:rPr>
      </w:pPr>
      <w:r w:rsidRPr="00737782">
        <w:rPr>
          <w:rFonts w:ascii="Times New Roman" w:hAnsi="Times New Roman" w:cs="Times New Roman"/>
          <w:b/>
          <w:sz w:val="24"/>
          <w:szCs w:val="24"/>
        </w:rPr>
        <w:t>ИНФОРМАЦИЯ</w:t>
      </w:r>
    </w:p>
    <w:p w:rsidR="002C7228" w:rsidRDefault="002C7228" w:rsidP="002C72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 проведенных мероприятиях антинаркотической направленности</w:t>
      </w:r>
    </w:p>
    <w:p w:rsidR="002C7228" w:rsidRDefault="002C7228" w:rsidP="002C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2023 год</w:t>
      </w:r>
    </w:p>
    <w:p w:rsidR="002C7228" w:rsidRPr="00737782" w:rsidRDefault="002C7228" w:rsidP="002C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МКОУ «Кировский сельский лицей»</w:t>
      </w:r>
    </w:p>
    <w:p w:rsidR="002C7228" w:rsidRPr="00C56BBF" w:rsidRDefault="002C7228" w:rsidP="002C7228">
      <w:pPr>
        <w:spacing w:after="0" w:line="240" w:lineRule="auto"/>
        <w:jc w:val="center"/>
        <w:rPr>
          <w:rFonts w:ascii="Times New Roman" w:hAnsi="Times New Roman" w:cs="Times New Roman"/>
          <w:b/>
        </w:rPr>
      </w:pPr>
    </w:p>
    <w:tbl>
      <w:tblPr>
        <w:tblStyle w:val="a3"/>
        <w:tblW w:w="11341" w:type="dxa"/>
        <w:tblInd w:w="-1310" w:type="dxa"/>
        <w:tblLayout w:type="fixed"/>
        <w:tblLook w:val="04A0" w:firstRow="1" w:lastRow="0" w:firstColumn="1" w:lastColumn="0" w:noHBand="0" w:noVBand="1"/>
      </w:tblPr>
      <w:tblGrid>
        <w:gridCol w:w="567"/>
        <w:gridCol w:w="2269"/>
        <w:gridCol w:w="1559"/>
        <w:gridCol w:w="4253"/>
        <w:gridCol w:w="2693"/>
      </w:tblGrid>
      <w:tr w:rsidR="002C7228" w:rsidRPr="00C56BBF" w:rsidTr="002C6F97">
        <w:tc>
          <w:tcPr>
            <w:tcW w:w="567" w:type="dxa"/>
            <w:shd w:val="clear" w:color="auto" w:fill="auto"/>
          </w:tcPr>
          <w:p w:rsidR="002C7228" w:rsidRPr="00C56BBF" w:rsidRDefault="002C7228" w:rsidP="006329C6">
            <w:pPr>
              <w:jc w:val="center"/>
              <w:rPr>
                <w:rFonts w:ascii="Times New Roman" w:hAnsi="Times New Roman" w:cs="Times New Roman"/>
                <w:b/>
              </w:rPr>
            </w:pPr>
            <w:r w:rsidRPr="00C56BBF">
              <w:rPr>
                <w:rFonts w:ascii="Times New Roman" w:hAnsi="Times New Roman" w:cs="Times New Roman"/>
                <w:b/>
              </w:rPr>
              <w:t xml:space="preserve">№ </w:t>
            </w:r>
            <w:proofErr w:type="gramStart"/>
            <w:r w:rsidRPr="00C56BBF">
              <w:rPr>
                <w:rFonts w:ascii="Times New Roman" w:hAnsi="Times New Roman" w:cs="Times New Roman"/>
                <w:b/>
              </w:rPr>
              <w:t>п</w:t>
            </w:r>
            <w:proofErr w:type="gramEnd"/>
            <w:r w:rsidRPr="00C56BBF">
              <w:rPr>
                <w:rFonts w:ascii="Times New Roman" w:hAnsi="Times New Roman" w:cs="Times New Roman"/>
                <w:b/>
              </w:rPr>
              <w:t>/п</w:t>
            </w:r>
          </w:p>
        </w:tc>
        <w:tc>
          <w:tcPr>
            <w:tcW w:w="2269" w:type="dxa"/>
            <w:shd w:val="clear" w:color="auto" w:fill="auto"/>
          </w:tcPr>
          <w:p w:rsidR="002C7228" w:rsidRPr="00C56BBF" w:rsidRDefault="002C7228" w:rsidP="006329C6">
            <w:pPr>
              <w:jc w:val="center"/>
              <w:rPr>
                <w:rFonts w:ascii="Times New Roman" w:hAnsi="Times New Roman" w:cs="Times New Roman"/>
                <w:b/>
              </w:rPr>
            </w:pPr>
            <w:r w:rsidRPr="00C56BBF">
              <w:rPr>
                <w:rFonts w:ascii="Times New Roman" w:hAnsi="Times New Roman" w:cs="Times New Roman"/>
                <w:b/>
              </w:rPr>
              <w:t>Наименование мероприятия</w:t>
            </w:r>
          </w:p>
        </w:tc>
        <w:tc>
          <w:tcPr>
            <w:tcW w:w="1559" w:type="dxa"/>
            <w:shd w:val="clear" w:color="auto" w:fill="auto"/>
          </w:tcPr>
          <w:p w:rsidR="002C7228" w:rsidRPr="00C56BBF" w:rsidRDefault="002C7228" w:rsidP="006329C6">
            <w:pPr>
              <w:jc w:val="center"/>
              <w:rPr>
                <w:rFonts w:ascii="Times New Roman" w:hAnsi="Times New Roman" w:cs="Times New Roman"/>
                <w:b/>
              </w:rPr>
            </w:pPr>
            <w:r w:rsidRPr="00C56BBF">
              <w:rPr>
                <w:rFonts w:ascii="Times New Roman" w:hAnsi="Times New Roman" w:cs="Times New Roman"/>
                <w:b/>
              </w:rPr>
              <w:t>Дата, место проведения</w:t>
            </w:r>
          </w:p>
        </w:tc>
        <w:tc>
          <w:tcPr>
            <w:tcW w:w="4253" w:type="dxa"/>
            <w:shd w:val="clear" w:color="auto" w:fill="auto"/>
          </w:tcPr>
          <w:p w:rsidR="002C7228" w:rsidRPr="00C56BBF" w:rsidRDefault="002C7228" w:rsidP="006329C6">
            <w:pPr>
              <w:jc w:val="center"/>
              <w:rPr>
                <w:rFonts w:ascii="Times New Roman" w:hAnsi="Times New Roman" w:cs="Times New Roman"/>
                <w:b/>
              </w:rPr>
            </w:pPr>
            <w:r w:rsidRPr="00C56BBF">
              <w:rPr>
                <w:rFonts w:ascii="Times New Roman" w:hAnsi="Times New Roman" w:cs="Times New Roman"/>
                <w:b/>
              </w:rPr>
              <w:t>Краткая справочная информация о мероприятии, количество участников</w:t>
            </w:r>
          </w:p>
        </w:tc>
        <w:tc>
          <w:tcPr>
            <w:tcW w:w="2693" w:type="dxa"/>
            <w:shd w:val="clear" w:color="auto" w:fill="auto"/>
          </w:tcPr>
          <w:p w:rsidR="002C7228" w:rsidRPr="00C56BBF" w:rsidRDefault="002C7228" w:rsidP="006329C6">
            <w:pPr>
              <w:jc w:val="center"/>
              <w:rPr>
                <w:rFonts w:ascii="Times New Roman" w:hAnsi="Times New Roman" w:cs="Times New Roman"/>
                <w:b/>
              </w:rPr>
            </w:pPr>
            <w:r w:rsidRPr="00C56BBF">
              <w:rPr>
                <w:rFonts w:ascii="Times New Roman" w:hAnsi="Times New Roman" w:cs="Times New Roman"/>
                <w:b/>
              </w:rPr>
              <w:t>Ссылка на размещение в сети интернет информации о мероприятии</w:t>
            </w:r>
          </w:p>
        </w:tc>
      </w:tr>
      <w:tr w:rsidR="002C7228" w:rsidRPr="00C56BBF" w:rsidTr="002C6F97">
        <w:trPr>
          <w:trHeight w:val="3581"/>
        </w:trPr>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Урок «Значимость здорового образа жизни»</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16.01.2023 г. 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На уроках ОБЖ  для 7-11 классов были проведены тематической программы. Ребятам совершали небольшое путешествие в страну Здоровья, в котором услышали факты о значимости ЗОЖ, о том, что важнее. Обсуждали проблему о том, может ли богатый, но больной человек быть счастливее, чем не богатый, но здоровый. Ребята призывали выбрать тот путь, где на первом месте стоят правильное питание, закаливание, занятие физкультурой, творческая активность, соблюдение режима дня, бережное отношение к окружающему миру. (64 </w:t>
            </w:r>
            <w:proofErr w:type="gramStart"/>
            <w:r w:rsidRPr="00D95B05">
              <w:rPr>
                <w:rFonts w:ascii="Times New Roman" w:eastAsia="Times New Roman" w:hAnsi="Times New Roman" w:cs="Times New Roman"/>
                <w:color w:val="000000"/>
                <w:lang w:eastAsia="ru-RU"/>
              </w:rPr>
              <w:t>обучающихся</w:t>
            </w:r>
            <w:proofErr w:type="gramEnd"/>
            <w:r w:rsidRPr="00D95B05">
              <w:rPr>
                <w:rFonts w:ascii="Times New Roman" w:eastAsia="Times New Roman" w:hAnsi="Times New Roman" w:cs="Times New Roman"/>
                <w:color w:val="000000"/>
                <w:lang w:eastAsia="ru-RU"/>
              </w:rPr>
              <w:t>)</w:t>
            </w:r>
          </w:p>
        </w:tc>
        <w:tc>
          <w:tcPr>
            <w:tcW w:w="2693" w:type="dxa"/>
            <w:shd w:val="clear" w:color="auto" w:fill="auto"/>
          </w:tcPr>
          <w:p w:rsidR="002C7228" w:rsidRDefault="00116760" w:rsidP="006329C6">
            <w:pPr>
              <w:jc w:val="center"/>
              <w:rPr>
                <w:rStyle w:val="a4"/>
                <w:rFonts w:ascii="Arial" w:hAnsi="Arial" w:cs="Arial"/>
                <w:shd w:val="clear" w:color="auto" w:fill="FFFFFF"/>
              </w:rPr>
            </w:pPr>
            <w:hyperlink r:id="rId6" w:tgtFrame="_blank" w:history="1">
              <w:r w:rsidR="002C7228">
                <w:rPr>
                  <w:rStyle w:val="a4"/>
                  <w:rFonts w:ascii="Arial" w:hAnsi="Arial" w:cs="Arial"/>
                  <w:shd w:val="clear" w:color="auto" w:fill="FFFFFF"/>
                </w:rPr>
                <w:t>https://liczejkirovskijlazarevskij-r08.gosweb.gosuslugi.ru/glavnoe/sotsialno-psihologicheskaya-sluzhba/</w:t>
              </w:r>
            </w:hyperlink>
          </w:p>
          <w:p w:rsidR="002C7228" w:rsidRDefault="002C7228" w:rsidP="006329C6">
            <w:pPr>
              <w:jc w:val="center"/>
              <w:rPr>
                <w:rFonts w:ascii="Times New Roman" w:eastAsia="Times New Roman" w:hAnsi="Times New Roman" w:cs="Times New Roman"/>
                <w:color w:val="0000FF"/>
                <w:u w:val="single"/>
                <w:lang w:eastAsia="ru-RU"/>
              </w:rPr>
            </w:pPr>
          </w:p>
          <w:p w:rsidR="002C7228" w:rsidRPr="00645198" w:rsidRDefault="002C7228" w:rsidP="006329C6">
            <w:pPr>
              <w:rPr>
                <w:rFonts w:ascii="Times New Roman" w:eastAsia="Times New Roman" w:hAnsi="Times New Roman" w:cs="Times New Roman"/>
                <w:lang w:eastAsia="ru-RU"/>
              </w:rPr>
            </w:pPr>
          </w:p>
          <w:p w:rsidR="002C7228" w:rsidRPr="00645198" w:rsidRDefault="002C7228" w:rsidP="006329C6">
            <w:pPr>
              <w:rPr>
                <w:rFonts w:ascii="Times New Roman" w:eastAsia="Times New Roman" w:hAnsi="Times New Roman" w:cs="Times New Roman"/>
                <w:lang w:eastAsia="ru-RU"/>
              </w:rPr>
            </w:pPr>
          </w:p>
          <w:p w:rsidR="002C7228" w:rsidRPr="00645198" w:rsidRDefault="002C7228" w:rsidP="006329C6">
            <w:pPr>
              <w:rPr>
                <w:rFonts w:ascii="Times New Roman" w:eastAsia="Times New Roman" w:hAnsi="Times New Roman" w:cs="Times New Roman"/>
                <w:lang w:eastAsia="ru-RU"/>
              </w:rPr>
            </w:pPr>
          </w:p>
          <w:p w:rsidR="002C7228" w:rsidRDefault="002C7228" w:rsidP="006329C6">
            <w:pPr>
              <w:rPr>
                <w:rFonts w:ascii="Times New Roman" w:eastAsia="Times New Roman" w:hAnsi="Times New Roman" w:cs="Times New Roman"/>
                <w:lang w:eastAsia="ru-RU"/>
              </w:rPr>
            </w:pPr>
          </w:p>
          <w:p w:rsidR="002C7228" w:rsidRPr="00645198" w:rsidRDefault="002C7228" w:rsidP="006329C6">
            <w:pPr>
              <w:jc w:val="center"/>
              <w:rPr>
                <w:rFonts w:ascii="Times New Roman" w:eastAsia="Times New Roman" w:hAnsi="Times New Roman" w:cs="Times New Roman"/>
                <w:lang w:eastAsia="ru-RU"/>
              </w:rPr>
            </w:pPr>
          </w:p>
        </w:tc>
      </w:tr>
      <w:tr w:rsidR="002C7228" w:rsidRPr="00C56BBF" w:rsidTr="002C6F97">
        <w:trPr>
          <w:trHeight w:val="1827"/>
        </w:trPr>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2.</w:t>
            </w:r>
          </w:p>
        </w:tc>
        <w:tc>
          <w:tcPr>
            <w:tcW w:w="2269"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 xml:space="preserve">Лекторий «Профилактика </w:t>
            </w:r>
            <w:proofErr w:type="spellStart"/>
            <w:r>
              <w:rPr>
                <w:rFonts w:ascii="Times New Roman" w:hAnsi="Times New Roman" w:cs="Times New Roman"/>
              </w:rPr>
              <w:t>табако</w:t>
            </w:r>
            <w:r w:rsidRPr="00D95B05">
              <w:rPr>
                <w:rFonts w:ascii="Times New Roman" w:hAnsi="Times New Roman" w:cs="Times New Roman"/>
              </w:rPr>
              <w:t>курения</w:t>
            </w:r>
            <w:proofErr w:type="spellEnd"/>
            <w:r w:rsidRPr="00D95B05">
              <w:rPr>
                <w:rFonts w:ascii="Times New Roman" w:hAnsi="Times New Roman" w:cs="Times New Roman"/>
              </w:rPr>
              <w:t xml:space="preserve"> и наркомании»</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24.01.2023 г.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 xml:space="preserve">Социальный педагог рассказала </w:t>
            </w:r>
            <w:proofErr w:type="gramStart"/>
            <w:r w:rsidRPr="00D95B05">
              <w:rPr>
                <w:rFonts w:ascii="Times New Roman" w:hAnsi="Times New Roman" w:cs="Times New Roman"/>
              </w:rPr>
              <w:t>обучающимся</w:t>
            </w:r>
            <w:proofErr w:type="gramEnd"/>
            <w:r w:rsidRPr="00D95B05">
              <w:rPr>
                <w:rFonts w:ascii="Times New Roman" w:hAnsi="Times New Roman" w:cs="Times New Roman"/>
              </w:rPr>
              <w:t xml:space="preserve"> 9-11 классов, что главная опасность состоит в том, что наркотические вещества способны вызывать привыкание и болезненную, физическую и психологическую зав</w:t>
            </w:r>
            <w:r>
              <w:rPr>
                <w:rFonts w:ascii="Times New Roman" w:hAnsi="Times New Roman" w:cs="Times New Roman"/>
              </w:rPr>
              <w:t>исимо</w:t>
            </w:r>
            <w:r w:rsidRPr="00D95B05">
              <w:rPr>
                <w:rFonts w:ascii="Times New Roman" w:hAnsi="Times New Roman" w:cs="Times New Roman"/>
              </w:rPr>
              <w:t xml:space="preserve">сть. </w:t>
            </w:r>
            <w:r w:rsidRPr="00D95B05">
              <w:rPr>
                <w:rFonts w:ascii="Times New Roman" w:eastAsia="Times New Roman" w:hAnsi="Times New Roman" w:cs="Times New Roman"/>
                <w:color w:val="000000"/>
                <w:lang w:eastAsia="ru-RU"/>
              </w:rPr>
              <w:t>(41 обучающихся)</w:t>
            </w:r>
          </w:p>
        </w:tc>
        <w:tc>
          <w:tcPr>
            <w:tcW w:w="2693" w:type="dxa"/>
            <w:shd w:val="clear" w:color="auto" w:fill="auto"/>
          </w:tcPr>
          <w:p w:rsidR="002C7228" w:rsidRDefault="002C7228" w:rsidP="002C7228">
            <w:pPr>
              <w:pStyle w:val="a5"/>
              <w:shd w:val="clear" w:color="auto" w:fill="FFFFFF"/>
              <w:spacing w:before="0" w:beforeAutospacing="0" w:after="0" w:afterAutospacing="0"/>
            </w:pPr>
            <w:r>
              <w:t xml:space="preserve">Официальный сайт - </w:t>
            </w:r>
            <w:hyperlink r:id="rId7" w:tgtFrame="_blank" w:history="1">
              <w:r>
                <w:rPr>
                  <w:rStyle w:val="a4"/>
                  <w:rFonts w:ascii="Arial" w:hAnsi="Arial" w:cs="Arial"/>
                  <w:shd w:val="clear" w:color="auto" w:fill="FFFFFF"/>
                </w:rPr>
                <w:t>https://liczejkirovskijlazarevskij-r08.gosweb.gosuslugi.ru/</w:t>
              </w:r>
            </w:hyperlink>
            <w:r>
              <w:t xml:space="preserve">  </w:t>
            </w:r>
          </w:p>
          <w:p w:rsidR="002C7228" w:rsidRDefault="00116760" w:rsidP="002C7228">
            <w:pPr>
              <w:pStyle w:val="a5"/>
              <w:shd w:val="clear" w:color="auto" w:fill="FFFFFF"/>
              <w:spacing w:before="0" w:beforeAutospacing="0" w:after="0" w:afterAutospacing="0"/>
              <w:rPr>
                <w:rFonts w:ascii="Arial" w:hAnsi="Arial" w:cs="Arial"/>
                <w:color w:val="1A1A1A"/>
              </w:rPr>
            </w:pPr>
            <w:hyperlink r:id="rId8" w:tgtFrame="_blank" w:history="1">
              <w:r w:rsidR="002C7228">
                <w:rPr>
                  <w:rStyle w:val="a4"/>
                  <w:rFonts w:ascii="Arial" w:hAnsi="Arial" w:cs="Arial"/>
                </w:rPr>
                <w:t>https://vk.com/wall-216969069_109</w:t>
              </w:r>
            </w:hyperlink>
          </w:p>
          <w:p w:rsidR="002C7228" w:rsidRPr="00481235" w:rsidRDefault="00116760" w:rsidP="002C7228">
            <w:pPr>
              <w:pStyle w:val="a5"/>
              <w:shd w:val="clear" w:color="auto" w:fill="FFFFFF"/>
              <w:spacing w:before="0" w:beforeAutospacing="0" w:after="0" w:afterAutospacing="0"/>
              <w:rPr>
                <w:rFonts w:ascii="Arial" w:hAnsi="Arial" w:cs="Arial"/>
                <w:color w:val="1A1A1A"/>
              </w:rPr>
            </w:pPr>
            <w:hyperlink r:id="rId9" w:tgtFrame="_blank" w:history="1">
              <w:r w:rsidR="002C7228">
                <w:rPr>
                  <w:rStyle w:val="a4"/>
                  <w:rFonts w:ascii="Arial" w:hAnsi="Arial" w:cs="Arial"/>
                </w:rPr>
                <w:t>https://t.me/ksl08/2555</w:t>
              </w:r>
            </w:hyperlink>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3.</w:t>
            </w:r>
          </w:p>
        </w:tc>
        <w:tc>
          <w:tcPr>
            <w:tcW w:w="2269"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Фильм «ВИЧ. Знать, чтобы жить».</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eastAsia="Times New Roman" w:hAnsi="Times New Roman" w:cs="Times New Roman"/>
                <w:color w:val="000000"/>
                <w:lang w:eastAsia="ru-RU"/>
              </w:rPr>
              <w:t xml:space="preserve">10.02.2023 г. в СДК </w:t>
            </w:r>
            <w:proofErr w:type="spellStart"/>
            <w:r w:rsidRPr="00D95B05">
              <w:rPr>
                <w:rFonts w:ascii="Times New Roman" w:eastAsia="Times New Roman" w:hAnsi="Times New Roman" w:cs="Times New Roman"/>
                <w:color w:val="000000"/>
                <w:lang w:eastAsia="ru-RU"/>
              </w:rPr>
              <w:t>Лазаревский</w:t>
            </w:r>
            <w:proofErr w:type="spellEnd"/>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hAnsi="Times New Roman" w:cs="Times New Roman"/>
                <w:b/>
              </w:rPr>
            </w:pPr>
            <w:r w:rsidRPr="00D95B05">
              <w:rPr>
                <w:rFonts w:ascii="Times New Roman" w:eastAsia="Times New Roman" w:hAnsi="Times New Roman" w:cs="Times New Roman"/>
                <w:color w:val="000000"/>
                <w:lang w:eastAsia="ru-RU"/>
              </w:rPr>
              <w:t xml:space="preserve">Обучающиеся 9-11 классов просмотрели фильм «ВИЧ. Знать, чтобы жить». (41 </w:t>
            </w:r>
            <w:proofErr w:type="gramStart"/>
            <w:r w:rsidRPr="00D95B05">
              <w:rPr>
                <w:rFonts w:ascii="Times New Roman" w:eastAsia="Times New Roman" w:hAnsi="Times New Roman" w:cs="Times New Roman"/>
                <w:color w:val="000000"/>
                <w:lang w:eastAsia="ru-RU"/>
              </w:rPr>
              <w:t>обучающихся</w:t>
            </w:r>
            <w:proofErr w:type="gramEnd"/>
            <w:r w:rsidRPr="00D95B05">
              <w:rPr>
                <w:rFonts w:ascii="Times New Roman" w:eastAsia="Times New Roman" w:hAnsi="Times New Roman" w:cs="Times New Roman"/>
                <w:color w:val="000000"/>
                <w:lang w:eastAsia="ru-RU"/>
              </w:rPr>
              <w:t>)</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4.</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Антинаркотическая акция «Жизнь прекрасна - не теряй её напрасно»</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07.03.2023 г.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Волонтёрский отряд «Добро» провели антинаркотическую акцию «Жизнь прекрасна - не теряй её напрасно» с раздачей листовок и буклетов по профилактике наркомании.</w:t>
            </w:r>
            <w:r w:rsidRPr="00D95B05">
              <w:rPr>
                <w:rFonts w:ascii="Times New Roman" w:eastAsia="Times New Roman" w:hAnsi="Times New Roman" w:cs="Times New Roman"/>
                <w:color w:val="000000"/>
                <w:lang w:eastAsia="ru-RU"/>
              </w:rPr>
              <w:t>(102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5.</w:t>
            </w:r>
          </w:p>
        </w:tc>
        <w:tc>
          <w:tcPr>
            <w:tcW w:w="2269" w:type="dxa"/>
            <w:shd w:val="clear" w:color="auto" w:fill="auto"/>
          </w:tcPr>
          <w:p w:rsidR="002C7228" w:rsidRPr="00D95B05" w:rsidRDefault="002C7228" w:rsidP="006329C6">
            <w:pPr>
              <w:rPr>
                <w:rFonts w:ascii="Times New Roman" w:hAnsi="Times New Roman" w:cs="Times New Roman"/>
                <w:b/>
              </w:rPr>
            </w:pPr>
            <w:r w:rsidRPr="00D95B05">
              <w:rPr>
                <w:rFonts w:ascii="Times New Roman" w:eastAsia="Times New Roman" w:hAnsi="Times New Roman" w:cs="Times New Roman"/>
                <w:color w:val="000000"/>
                <w:lang w:eastAsia="ru-RU"/>
              </w:rPr>
              <w:t xml:space="preserve">Всероссийская профилактическая </w:t>
            </w:r>
            <w:r w:rsidRPr="00D95B05">
              <w:rPr>
                <w:rFonts w:ascii="Times New Roman" w:eastAsia="Times New Roman" w:hAnsi="Times New Roman" w:cs="Times New Roman"/>
                <w:color w:val="000000"/>
                <w:lang w:eastAsia="ru-RU"/>
              </w:rPr>
              <w:lastRenderedPageBreak/>
              <w:t>антинаркотическая акция «Сообщи, где торгуют смертью!».</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eastAsia="Times New Roman" w:hAnsi="Times New Roman" w:cs="Times New Roman"/>
                <w:color w:val="000000"/>
                <w:lang w:eastAsia="ru-RU"/>
              </w:rPr>
              <w:lastRenderedPageBreak/>
              <w:t xml:space="preserve">03.04.2023 г.  </w:t>
            </w:r>
            <w:r w:rsidRPr="00D95B05">
              <w:rPr>
                <w:rFonts w:ascii="Times New Roman" w:hAnsi="Times New Roman" w:cs="Times New Roman"/>
              </w:rPr>
              <w:t xml:space="preserve">МКОУ </w:t>
            </w:r>
            <w:r w:rsidRPr="00D95B05">
              <w:rPr>
                <w:rFonts w:ascii="Times New Roman" w:hAnsi="Times New Roman" w:cs="Times New Roman"/>
              </w:rPr>
              <w:lastRenderedPageBreak/>
              <w:t>«Кировский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lastRenderedPageBreak/>
              <w:t xml:space="preserve">В фойе был обновлён информационный стенд по противодействию незаконному </w:t>
            </w:r>
            <w:r w:rsidRPr="00D95B05">
              <w:rPr>
                <w:rFonts w:ascii="Times New Roman" w:eastAsia="Times New Roman" w:hAnsi="Times New Roman" w:cs="Times New Roman"/>
                <w:color w:val="000000"/>
                <w:lang w:eastAsia="ru-RU"/>
              </w:rPr>
              <w:lastRenderedPageBreak/>
              <w:t>обороту наркотиков. В период проведения акции подросткам раздавались памятки телефонов служб доверия и буклеты «</w:t>
            </w:r>
            <w:proofErr w:type="gramStart"/>
            <w:r w:rsidRPr="00D95B05">
              <w:rPr>
                <w:rFonts w:ascii="Times New Roman" w:eastAsia="Times New Roman" w:hAnsi="Times New Roman" w:cs="Times New Roman"/>
                <w:color w:val="000000"/>
                <w:lang w:eastAsia="ru-RU"/>
              </w:rPr>
              <w:t>Скажи</w:t>
            </w:r>
            <w:proofErr w:type="gramEnd"/>
            <w:r w:rsidRPr="00D95B05">
              <w:rPr>
                <w:rFonts w:ascii="Times New Roman" w:eastAsia="Times New Roman" w:hAnsi="Times New Roman" w:cs="Times New Roman"/>
                <w:color w:val="000000"/>
                <w:lang w:eastAsia="ru-RU"/>
              </w:rPr>
              <w:t xml:space="preserve"> НЕТ!». Социальным педагогом проведена беседа «Интерес и досуг».  На мероприятии присутствовали учащиеся 5-11 классов. Говорили с ребятами о здоровом образе жизни, о влиянии на организм вредных привычек и наркотических средств. (102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1821"/>
        </w:trPr>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lastRenderedPageBreak/>
              <w:t>6.</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Акция «Дети России»</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20.04.2023 г.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 xml:space="preserve">Инспектор по делам несовершеннолетних </w:t>
            </w:r>
            <w:proofErr w:type="spellStart"/>
            <w:r w:rsidRPr="00D95B05">
              <w:rPr>
                <w:rFonts w:ascii="Times New Roman" w:hAnsi="Times New Roman" w:cs="Times New Roman"/>
              </w:rPr>
              <w:t>Миткеева</w:t>
            </w:r>
            <w:proofErr w:type="spellEnd"/>
            <w:r w:rsidRPr="00D95B05">
              <w:rPr>
                <w:rFonts w:ascii="Times New Roman" w:hAnsi="Times New Roman" w:cs="Times New Roman"/>
              </w:rPr>
              <w:t xml:space="preserve"> Б.С., подробно ознакомила с уголовной и административной ответственностью за совершение преступлений в сфере незаконного оборота наркотических средств и психотропных веществ.</w:t>
            </w:r>
            <w:r w:rsidRPr="00D95B05">
              <w:rPr>
                <w:rFonts w:ascii="Times New Roman" w:eastAsia="Times New Roman" w:hAnsi="Times New Roman" w:cs="Times New Roman"/>
                <w:color w:val="000000"/>
                <w:lang w:eastAsia="ru-RU"/>
              </w:rPr>
              <w:t>(64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2542"/>
        </w:trPr>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7.</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Оперативно-профилактическое мероприятие «Безопасное детство»</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02.05.2023 г.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 xml:space="preserve">В рамках реализации Комплексного плана  мероприятий по профилактике бездарности, беспризорности, наркомании, </w:t>
            </w:r>
            <w:proofErr w:type="spellStart"/>
            <w:r w:rsidRPr="00D95B05">
              <w:rPr>
                <w:rFonts w:ascii="Times New Roman" w:hAnsi="Times New Roman" w:cs="Times New Roman"/>
              </w:rPr>
              <w:t>таксикомании</w:t>
            </w:r>
            <w:proofErr w:type="spellEnd"/>
            <w:r w:rsidRPr="00D95B05">
              <w:rPr>
                <w:rFonts w:ascii="Times New Roman" w:hAnsi="Times New Roman" w:cs="Times New Roman"/>
              </w:rPr>
              <w:t xml:space="preserve">, алкоголизма, суицидов, правонарушений несовершеннолетних, было проведено мероприятие «Безопасное детство», направленное на предупреждение гибели </w:t>
            </w:r>
            <w:r>
              <w:rPr>
                <w:rFonts w:ascii="Times New Roman" w:hAnsi="Times New Roman" w:cs="Times New Roman"/>
              </w:rPr>
              <w:t>и пресечение правонарушений, пре</w:t>
            </w:r>
            <w:r w:rsidRPr="00D95B05">
              <w:rPr>
                <w:rFonts w:ascii="Times New Roman" w:hAnsi="Times New Roman" w:cs="Times New Roman"/>
              </w:rPr>
              <w:t>ступлений и антиобщественных действий.</w:t>
            </w:r>
            <w:r w:rsidRPr="00D95B05">
              <w:rPr>
                <w:rFonts w:ascii="Times New Roman" w:eastAsia="Times New Roman" w:hAnsi="Times New Roman" w:cs="Times New Roman"/>
                <w:color w:val="000000"/>
                <w:lang w:eastAsia="ru-RU"/>
              </w:rPr>
              <w:t>(163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8.</w:t>
            </w:r>
          </w:p>
        </w:tc>
        <w:tc>
          <w:tcPr>
            <w:tcW w:w="2269" w:type="dxa"/>
            <w:shd w:val="clear" w:color="auto" w:fill="auto"/>
          </w:tcPr>
          <w:p w:rsidR="002C7228" w:rsidRPr="00D95B05" w:rsidRDefault="002C7228" w:rsidP="006329C6">
            <w:pPr>
              <w:rPr>
                <w:rFonts w:ascii="Times New Roman" w:hAnsi="Times New Roman" w:cs="Times New Roman"/>
                <w:b/>
              </w:rPr>
            </w:pPr>
            <w:r w:rsidRPr="00D95B05">
              <w:rPr>
                <w:rFonts w:ascii="Times New Roman" w:hAnsi="Times New Roman" w:cs="Times New Roman"/>
              </w:rPr>
              <w:t>Беседа с элементами игры «Выбор за тобой</w:t>
            </w:r>
            <w:r w:rsidRPr="00D95B05">
              <w:rPr>
                <w:rFonts w:ascii="Times New Roman" w:eastAsia="Times New Roman" w:hAnsi="Times New Roman" w:cs="Times New Roman"/>
                <w:color w:val="000000"/>
                <w:lang w:eastAsia="ru-RU"/>
              </w:rPr>
              <w:t>!»</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eastAsia="Times New Roman" w:hAnsi="Times New Roman" w:cs="Times New Roman"/>
                <w:color w:val="000000"/>
                <w:lang w:eastAsia="ru-RU"/>
              </w:rPr>
              <w:t xml:space="preserve">26.05.2023 г. </w:t>
            </w:r>
            <w:r w:rsidRPr="00D95B05">
              <w:rPr>
                <w:rFonts w:ascii="Times New Roman" w:hAnsi="Times New Roman" w:cs="Times New Roman"/>
              </w:rPr>
              <w:t>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Среди 5-6 классов прошла беседа с элементами игры «Выбор за тобой!». Самые активные мальчишки и девчонки, разделившись на 2 команды, вспоминали пословицы и поговорки о здоровом образе жизни, отгадывали загадки, вспоминали известных спортсменов. (38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9.</w:t>
            </w:r>
          </w:p>
        </w:tc>
        <w:tc>
          <w:tcPr>
            <w:tcW w:w="2269" w:type="dxa"/>
            <w:shd w:val="clear" w:color="auto" w:fill="auto"/>
          </w:tcPr>
          <w:p w:rsidR="002C7228" w:rsidRPr="00D95B05" w:rsidRDefault="002C7228" w:rsidP="006329C6">
            <w:pPr>
              <w:jc w:val="both"/>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Классные часы</w:t>
            </w:r>
          </w:p>
        </w:tc>
        <w:tc>
          <w:tcPr>
            <w:tcW w:w="1559" w:type="dxa"/>
            <w:shd w:val="clear" w:color="auto" w:fill="auto"/>
          </w:tcPr>
          <w:p w:rsidR="002C7228" w:rsidRPr="00D95B05" w:rsidRDefault="002C7228" w:rsidP="006329C6">
            <w:pPr>
              <w:jc w:val="center"/>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04.09.2023 г. </w:t>
            </w:r>
            <w:r w:rsidRPr="00D95B05">
              <w:rPr>
                <w:rFonts w:ascii="Times New Roman" w:hAnsi="Times New Roman" w:cs="Times New Roman"/>
              </w:rPr>
              <w:t>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С 1 по 11 класс прошли классные часы под общим девизом «Новое поколение выбирает здоровый образ жизни!». Освещались вопросы о вреде </w:t>
            </w:r>
            <w:proofErr w:type="spellStart"/>
            <w:r w:rsidRPr="00D95B05">
              <w:rPr>
                <w:rFonts w:ascii="Times New Roman" w:eastAsia="Times New Roman" w:hAnsi="Times New Roman" w:cs="Times New Roman"/>
                <w:color w:val="000000"/>
                <w:lang w:eastAsia="ru-RU"/>
              </w:rPr>
              <w:t>табакокурения</w:t>
            </w:r>
            <w:proofErr w:type="spellEnd"/>
            <w:r w:rsidRPr="00D95B05">
              <w:rPr>
                <w:rFonts w:ascii="Times New Roman" w:eastAsia="Times New Roman" w:hAnsi="Times New Roman" w:cs="Times New Roman"/>
                <w:color w:val="000000"/>
                <w:lang w:eastAsia="ru-RU"/>
              </w:rPr>
              <w:t>, алкоголя и наркотиков. (163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10.</w:t>
            </w:r>
          </w:p>
        </w:tc>
        <w:tc>
          <w:tcPr>
            <w:tcW w:w="2269" w:type="dxa"/>
            <w:shd w:val="clear" w:color="auto" w:fill="auto"/>
          </w:tcPr>
          <w:p w:rsidR="002C7228" w:rsidRPr="00D95B05" w:rsidRDefault="002C7228" w:rsidP="006329C6">
            <w:pPr>
              <w:rPr>
                <w:rFonts w:ascii="Times New Roman" w:hAnsi="Times New Roman" w:cs="Times New Roman"/>
                <w:b/>
              </w:rPr>
            </w:pPr>
            <w:r w:rsidRPr="00D95B05">
              <w:rPr>
                <w:rFonts w:ascii="Times New Roman" w:eastAsia="Times New Roman" w:hAnsi="Times New Roman" w:cs="Times New Roman"/>
                <w:color w:val="000000"/>
                <w:lang w:eastAsia="ru-RU"/>
              </w:rPr>
              <w:t>Интеллектуальная игра «Эти вредные привычки»</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15.09.2023 г. 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Для учеников начальной школы 15.09. была проведена интеллектуальная игра «Эти вредные привычки». Учителя начальных классов вместе с ребятами </w:t>
            </w:r>
            <w:proofErr w:type="gramStart"/>
            <w:r w:rsidRPr="00D95B05">
              <w:rPr>
                <w:rFonts w:ascii="Times New Roman" w:eastAsia="Times New Roman" w:hAnsi="Times New Roman" w:cs="Times New Roman"/>
                <w:color w:val="000000"/>
                <w:lang w:eastAsia="ru-RU"/>
              </w:rPr>
              <w:t>определили</w:t>
            </w:r>
            <w:proofErr w:type="gramEnd"/>
            <w:r w:rsidRPr="00D95B05">
              <w:rPr>
                <w:rFonts w:ascii="Times New Roman" w:eastAsia="Times New Roman" w:hAnsi="Times New Roman" w:cs="Times New Roman"/>
                <w:color w:val="000000"/>
                <w:lang w:eastAsia="ru-RU"/>
              </w:rPr>
              <w:t xml:space="preserve"> какие привычки есть, и разделили на группы «вредные» и «полезные». Школьники активно включились в разговор, приводили примеры из жизни о том, как вредные привычки пагубно влияют на здоровье и жизнь человека. Подростки могут свернуть на преступный путь по разным причина</w:t>
            </w:r>
            <w:proofErr w:type="gramStart"/>
            <w:r w:rsidRPr="00D95B05">
              <w:rPr>
                <w:rFonts w:ascii="Times New Roman" w:eastAsia="Times New Roman" w:hAnsi="Times New Roman" w:cs="Times New Roman"/>
                <w:color w:val="000000"/>
                <w:lang w:eastAsia="ru-RU"/>
              </w:rPr>
              <w:t>м-</w:t>
            </w:r>
            <w:proofErr w:type="gramEnd"/>
            <w:r w:rsidRPr="00D95B05">
              <w:rPr>
                <w:rFonts w:ascii="Times New Roman" w:eastAsia="Times New Roman" w:hAnsi="Times New Roman" w:cs="Times New Roman"/>
                <w:color w:val="000000"/>
                <w:lang w:eastAsia="ru-RU"/>
              </w:rPr>
              <w:t xml:space="preserve"> от банального отсутствия денег, воспитания, до погони за легкими </w:t>
            </w:r>
            <w:r w:rsidRPr="00D95B05">
              <w:rPr>
                <w:rFonts w:ascii="Times New Roman" w:eastAsia="Times New Roman" w:hAnsi="Times New Roman" w:cs="Times New Roman"/>
                <w:color w:val="000000"/>
                <w:lang w:eastAsia="ru-RU"/>
              </w:rPr>
              <w:lastRenderedPageBreak/>
              <w:t>деньгами. Однако незнание закона не освобождает от ответственности, а умышленное нарушение приводит к тяжелым последствиям. И подробнее об этом рассказал участковый уполномоченный полиции Отдела МВД России «</w:t>
            </w:r>
            <w:proofErr w:type="spellStart"/>
            <w:r w:rsidRPr="00D95B05">
              <w:rPr>
                <w:rFonts w:ascii="Times New Roman" w:eastAsia="Times New Roman" w:hAnsi="Times New Roman" w:cs="Times New Roman"/>
                <w:color w:val="000000"/>
                <w:lang w:eastAsia="ru-RU"/>
              </w:rPr>
              <w:t>Городовиковский</w:t>
            </w:r>
            <w:proofErr w:type="spellEnd"/>
            <w:r>
              <w:rPr>
                <w:rFonts w:ascii="Times New Roman" w:eastAsia="Times New Roman" w:hAnsi="Times New Roman" w:cs="Times New Roman"/>
                <w:color w:val="000000"/>
                <w:lang w:eastAsia="ru-RU"/>
              </w:rPr>
              <w:t>»</w:t>
            </w:r>
            <w:r w:rsidRPr="00D95B05">
              <w:rPr>
                <w:rFonts w:ascii="Times New Roman" w:eastAsia="Times New Roman" w:hAnsi="Times New Roman" w:cs="Times New Roman"/>
                <w:color w:val="000000"/>
                <w:lang w:eastAsia="ru-RU"/>
              </w:rPr>
              <w:t xml:space="preserve"> Антонов Б.А. (63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lastRenderedPageBreak/>
              <w:t>11.</w:t>
            </w:r>
          </w:p>
        </w:tc>
        <w:tc>
          <w:tcPr>
            <w:tcW w:w="2269" w:type="dxa"/>
            <w:shd w:val="clear" w:color="auto" w:fill="auto"/>
          </w:tcPr>
          <w:p w:rsidR="002C7228" w:rsidRPr="00D95B05" w:rsidRDefault="002C7228" w:rsidP="006329C6">
            <w:pPr>
              <w:rPr>
                <w:rFonts w:ascii="Times New Roman" w:hAnsi="Times New Roman" w:cs="Times New Roman"/>
                <w:b/>
              </w:rPr>
            </w:pPr>
            <w:r w:rsidRPr="00D95B05">
              <w:rPr>
                <w:rFonts w:ascii="Times New Roman" w:eastAsia="Times New Roman" w:hAnsi="Times New Roman" w:cs="Times New Roman"/>
                <w:color w:val="000000"/>
                <w:lang w:eastAsia="ru-RU"/>
              </w:rPr>
              <w:t>Акция «Я выбираю жизнь!».</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eastAsia="Times New Roman" w:hAnsi="Times New Roman" w:cs="Times New Roman"/>
                <w:bCs/>
                <w:color w:val="000000"/>
                <w:lang w:eastAsia="ru-RU"/>
              </w:rPr>
              <w:t xml:space="preserve">21.09.2023 г. </w:t>
            </w:r>
            <w:r w:rsidRPr="00D95B05">
              <w:rPr>
                <w:rFonts w:ascii="Times New Roman" w:hAnsi="Times New Roman" w:cs="Times New Roman"/>
              </w:rPr>
              <w:t>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Прошла профилактическая акция «Я выбираю жизнь!». Агитбригада «Адреналин», подготовили к муниципальному конкурсу выступление, в котором рассказали ребятам о пользе здорового образа жизни и о том, какую опасность несёт в себе наркомания. Ребята своим выступлением доказали всем присутствующим, что активный отдых, занятие физическими упражнениями – верная альтернатива вредным привычкам. (102 </w:t>
            </w:r>
            <w:proofErr w:type="gramStart"/>
            <w:r w:rsidRPr="00D95B05">
              <w:rPr>
                <w:rFonts w:ascii="Times New Roman" w:eastAsia="Times New Roman" w:hAnsi="Times New Roman" w:cs="Times New Roman"/>
                <w:color w:val="000000"/>
                <w:lang w:eastAsia="ru-RU"/>
              </w:rPr>
              <w:t>обучающихся</w:t>
            </w:r>
            <w:proofErr w:type="gramEnd"/>
            <w:r w:rsidRPr="00D95B05">
              <w:rPr>
                <w:rFonts w:ascii="Times New Roman" w:eastAsia="Times New Roman" w:hAnsi="Times New Roman" w:cs="Times New Roman"/>
                <w:color w:val="000000"/>
                <w:lang w:eastAsia="ru-RU"/>
              </w:rPr>
              <w:t xml:space="preserve">) </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12.</w:t>
            </w:r>
          </w:p>
        </w:tc>
        <w:tc>
          <w:tcPr>
            <w:tcW w:w="2269" w:type="dxa"/>
            <w:shd w:val="clear" w:color="auto" w:fill="auto"/>
          </w:tcPr>
          <w:p w:rsidR="002C7228" w:rsidRPr="00D95B05" w:rsidRDefault="002C7228" w:rsidP="006329C6">
            <w:pPr>
              <w:jc w:val="both"/>
              <w:rPr>
                <w:rFonts w:ascii="Times New Roman" w:hAnsi="Times New Roman" w:cs="Times New Roman"/>
              </w:rPr>
            </w:pPr>
            <w:r w:rsidRPr="00D95B05">
              <w:rPr>
                <w:rFonts w:ascii="Times New Roman" w:hAnsi="Times New Roman" w:cs="Times New Roman"/>
              </w:rPr>
              <w:t>День здоровья</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eastAsia="Times New Roman" w:hAnsi="Times New Roman" w:cs="Times New Roman"/>
                <w:color w:val="000000"/>
                <w:lang w:eastAsia="ru-RU"/>
              </w:rPr>
              <w:t xml:space="preserve">С 26.09.23 по 29.09.23 г. </w:t>
            </w:r>
            <w:r w:rsidRPr="00D95B05">
              <w:rPr>
                <w:rFonts w:ascii="Times New Roman" w:hAnsi="Times New Roman" w:cs="Times New Roman"/>
              </w:rPr>
              <w:t>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Были проведены спортивные соревнования «Наш выбор-здоровье»  на стадионе п. </w:t>
            </w:r>
            <w:proofErr w:type="spellStart"/>
            <w:r w:rsidRPr="00D95B05">
              <w:rPr>
                <w:rFonts w:ascii="Times New Roman" w:eastAsia="Times New Roman" w:hAnsi="Times New Roman" w:cs="Times New Roman"/>
                <w:color w:val="000000"/>
                <w:lang w:eastAsia="ru-RU"/>
              </w:rPr>
              <w:t>Лазаревский</w:t>
            </w:r>
            <w:proofErr w:type="spellEnd"/>
            <w:r w:rsidRPr="00D95B05">
              <w:rPr>
                <w:rFonts w:ascii="Times New Roman" w:eastAsia="Times New Roman" w:hAnsi="Times New Roman" w:cs="Times New Roman"/>
                <w:color w:val="000000"/>
                <w:lang w:eastAsia="ru-RU"/>
              </w:rPr>
              <w:t xml:space="preserve"> с целью привития любви к спорту и здоровому образу жизни. Ребята соревновались в ловкости, силе, быстроте и умении работать в командах. Дети получили большой заряд бодрости, энергии, хорошего настроения и положительных эмоций в процессе соревнований, конкурсов, эстафет, подвижных игр. (163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13.</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eastAsia="Times New Roman" w:hAnsi="Times New Roman" w:cs="Times New Roman"/>
                <w:color w:val="000000"/>
                <w:lang w:eastAsia="ru-RU"/>
              </w:rPr>
              <w:t>Выставка «Цена зависимости жизнь».</w:t>
            </w:r>
          </w:p>
        </w:tc>
        <w:tc>
          <w:tcPr>
            <w:tcW w:w="1559" w:type="dxa"/>
            <w:shd w:val="clear" w:color="auto" w:fill="auto"/>
          </w:tcPr>
          <w:p w:rsidR="002C7228" w:rsidRPr="00D95B05" w:rsidRDefault="002C7228" w:rsidP="006329C6">
            <w:pPr>
              <w:jc w:val="center"/>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 xml:space="preserve">С 02.10.23-06.10.23 г. </w:t>
            </w:r>
            <w:r w:rsidRPr="00D95B05">
              <w:rPr>
                <w:rFonts w:ascii="Times New Roman" w:hAnsi="Times New Roman" w:cs="Times New Roman"/>
              </w:rPr>
              <w:t>МКОУ «Кировский сельский лицей»</w:t>
            </w:r>
          </w:p>
        </w:tc>
        <w:tc>
          <w:tcPr>
            <w:tcW w:w="4253" w:type="dxa"/>
            <w:shd w:val="clear" w:color="auto" w:fill="auto"/>
          </w:tcPr>
          <w:p w:rsidR="002C7228" w:rsidRPr="00D95B05" w:rsidRDefault="002C7228" w:rsidP="006329C6">
            <w:pPr>
              <w:shd w:val="clear" w:color="auto" w:fill="FFFFFF"/>
              <w:spacing w:before="100" w:beforeAutospacing="1" w:after="100" w:afterAutospacing="1"/>
              <w:rPr>
                <w:rFonts w:ascii="Times New Roman" w:eastAsia="Times New Roman" w:hAnsi="Times New Roman" w:cs="Times New Roman"/>
                <w:color w:val="000000"/>
                <w:lang w:eastAsia="ru-RU"/>
              </w:rPr>
            </w:pPr>
            <w:r w:rsidRPr="00D95B05">
              <w:rPr>
                <w:rFonts w:ascii="Times New Roman" w:eastAsia="Times New Roman" w:hAnsi="Times New Roman" w:cs="Times New Roman"/>
                <w:color w:val="000000"/>
                <w:lang w:eastAsia="ru-RU"/>
              </w:rPr>
              <w:t>С целью пропаганды здорового образа жизни и формирования негативного отношения к употреблению наркотических средств на протяжении всей недели библиотекарем организуется книжная выставка «Цена зависимости жизнь». (163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14.</w:t>
            </w:r>
          </w:p>
        </w:tc>
        <w:tc>
          <w:tcPr>
            <w:tcW w:w="2269" w:type="dxa"/>
            <w:shd w:val="clear" w:color="auto" w:fill="auto"/>
          </w:tcPr>
          <w:p w:rsidR="002C7228" w:rsidRPr="00D95B05" w:rsidRDefault="002C7228" w:rsidP="006329C6">
            <w:pPr>
              <w:jc w:val="both"/>
              <w:rPr>
                <w:rFonts w:ascii="Times New Roman" w:hAnsi="Times New Roman" w:cs="Times New Roman"/>
                <w:b/>
              </w:rPr>
            </w:pPr>
            <w:r w:rsidRPr="00D95B05">
              <w:rPr>
                <w:rFonts w:ascii="Times New Roman" w:hAnsi="Times New Roman" w:cs="Times New Roman"/>
              </w:rPr>
              <w:t>Классные родительские собрания</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С 25.09.23-03.10.23 г.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Прошли классные родительские собрания с освещением вопроса антинаркотической деятельности в лицее.</w:t>
            </w:r>
            <w:r w:rsidRPr="00D95B05">
              <w:rPr>
                <w:rFonts w:ascii="Times New Roman" w:eastAsia="Times New Roman" w:hAnsi="Times New Roman" w:cs="Times New Roman"/>
                <w:color w:val="000000"/>
                <w:lang w:eastAsia="ru-RU"/>
              </w:rPr>
              <w:t xml:space="preserve">(163 </w:t>
            </w:r>
            <w:proofErr w:type="gramStart"/>
            <w:r w:rsidRPr="00D95B05">
              <w:rPr>
                <w:rFonts w:ascii="Times New Roman" w:eastAsia="Times New Roman" w:hAnsi="Times New Roman" w:cs="Times New Roman"/>
                <w:color w:val="000000"/>
                <w:lang w:eastAsia="ru-RU"/>
              </w:rPr>
              <w:t>обучающихся</w:t>
            </w:r>
            <w:proofErr w:type="gramEnd"/>
            <w:r w:rsidRPr="00D95B05">
              <w:rPr>
                <w:rFonts w:ascii="Times New Roman" w:eastAsia="Times New Roman" w:hAnsi="Times New Roman" w:cs="Times New Roman"/>
                <w:color w:val="000000"/>
                <w:lang w:eastAsia="ru-RU"/>
              </w:rPr>
              <w:t>)</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2296"/>
        </w:trPr>
        <w:tc>
          <w:tcPr>
            <w:tcW w:w="567" w:type="dxa"/>
            <w:shd w:val="clear" w:color="auto" w:fill="auto"/>
          </w:tcPr>
          <w:p w:rsidR="002C7228" w:rsidRPr="00D95B05" w:rsidRDefault="002C7228" w:rsidP="006329C6">
            <w:pPr>
              <w:jc w:val="center"/>
              <w:rPr>
                <w:rFonts w:ascii="Times New Roman" w:hAnsi="Times New Roman" w:cs="Times New Roman"/>
              </w:rPr>
            </w:pPr>
            <w:r>
              <w:rPr>
                <w:rFonts w:ascii="Times New Roman" w:hAnsi="Times New Roman" w:cs="Times New Roman"/>
              </w:rPr>
              <w:t>15.</w:t>
            </w:r>
          </w:p>
        </w:tc>
        <w:tc>
          <w:tcPr>
            <w:tcW w:w="2269" w:type="dxa"/>
            <w:shd w:val="clear" w:color="auto" w:fill="auto"/>
          </w:tcPr>
          <w:p w:rsidR="002C7228" w:rsidRPr="00D95B05" w:rsidRDefault="002C7228" w:rsidP="006329C6">
            <w:pPr>
              <w:jc w:val="both"/>
              <w:rPr>
                <w:rFonts w:ascii="Times New Roman" w:hAnsi="Times New Roman" w:cs="Times New Roman"/>
              </w:rPr>
            </w:pPr>
            <w:r>
              <w:rPr>
                <w:rFonts w:ascii="Times New Roman" w:hAnsi="Times New Roman" w:cs="Times New Roman"/>
              </w:rPr>
              <w:t>Лекторий врача-нарколога</w:t>
            </w:r>
          </w:p>
        </w:tc>
        <w:tc>
          <w:tcPr>
            <w:tcW w:w="1559" w:type="dxa"/>
            <w:shd w:val="clear" w:color="auto" w:fill="auto"/>
          </w:tcPr>
          <w:p w:rsidR="002C7228" w:rsidRPr="00D95B05" w:rsidRDefault="002C7228" w:rsidP="006329C6">
            <w:pPr>
              <w:jc w:val="center"/>
              <w:rPr>
                <w:rFonts w:ascii="Times New Roman" w:hAnsi="Times New Roman" w:cs="Times New Roman"/>
              </w:rPr>
            </w:pPr>
            <w:r>
              <w:rPr>
                <w:rFonts w:ascii="Times New Roman" w:hAnsi="Times New Roman" w:cs="Times New Roman"/>
              </w:rPr>
              <w:t>14.11.2023 г.</w:t>
            </w:r>
            <w:r w:rsidRPr="00D95B05">
              <w:rPr>
                <w:rFonts w:ascii="Times New Roman" w:hAnsi="Times New Roman" w:cs="Times New Roman"/>
              </w:rPr>
              <w:t xml:space="preserve">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 xml:space="preserve">В рамках межведомственной комплексной оперативно-профилактической операции «Дети России» врач-нарколог </w:t>
            </w:r>
            <w:proofErr w:type="spellStart"/>
            <w:r>
              <w:rPr>
                <w:rFonts w:ascii="Times New Roman" w:hAnsi="Times New Roman" w:cs="Times New Roman"/>
              </w:rPr>
              <w:t>Домрачева</w:t>
            </w:r>
            <w:proofErr w:type="spellEnd"/>
            <w:r>
              <w:rPr>
                <w:rFonts w:ascii="Times New Roman" w:hAnsi="Times New Roman" w:cs="Times New Roman"/>
              </w:rPr>
              <w:t xml:space="preserve"> Д.Д. провела беседу с </w:t>
            </w:r>
            <w:proofErr w:type="gramStart"/>
            <w:r>
              <w:rPr>
                <w:rFonts w:ascii="Times New Roman" w:hAnsi="Times New Roman" w:cs="Times New Roman"/>
              </w:rPr>
              <w:t>обучающимися</w:t>
            </w:r>
            <w:proofErr w:type="gramEnd"/>
            <w:r>
              <w:rPr>
                <w:rFonts w:ascii="Times New Roman" w:hAnsi="Times New Roman" w:cs="Times New Roman"/>
              </w:rPr>
              <w:t xml:space="preserve"> 8-11 классов, с целью профилактики употребления наркотических средств. (54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jc w:val="center"/>
              <w:rPr>
                <w:rFonts w:ascii="Times New Roman" w:hAnsi="Times New Roman" w:cs="Times New Roman"/>
              </w:rPr>
            </w:pPr>
            <w:r>
              <w:rPr>
                <w:rFonts w:ascii="Times New Roman" w:hAnsi="Times New Roman" w:cs="Times New Roman"/>
              </w:rPr>
              <w:t>16.</w:t>
            </w:r>
          </w:p>
        </w:tc>
        <w:tc>
          <w:tcPr>
            <w:tcW w:w="2269" w:type="dxa"/>
            <w:shd w:val="clear" w:color="auto" w:fill="auto"/>
          </w:tcPr>
          <w:p w:rsidR="002C7228" w:rsidRPr="00D95B05" w:rsidRDefault="002C7228" w:rsidP="006329C6">
            <w:pPr>
              <w:jc w:val="both"/>
              <w:rPr>
                <w:rFonts w:ascii="Times New Roman" w:hAnsi="Times New Roman" w:cs="Times New Roman"/>
              </w:rPr>
            </w:pPr>
            <w:r w:rsidRPr="00D95B05">
              <w:rPr>
                <w:rFonts w:ascii="Times New Roman" w:eastAsia="Times New Roman" w:hAnsi="Times New Roman" w:cs="Times New Roman"/>
                <w:color w:val="000000"/>
                <w:lang w:eastAsia="ru-RU"/>
              </w:rPr>
              <w:t xml:space="preserve">Всероссийская профилактическая антинаркотическая </w:t>
            </w:r>
            <w:r w:rsidRPr="00D95B05">
              <w:rPr>
                <w:rFonts w:ascii="Times New Roman" w:eastAsia="Times New Roman" w:hAnsi="Times New Roman" w:cs="Times New Roman"/>
                <w:color w:val="000000"/>
                <w:lang w:eastAsia="ru-RU"/>
              </w:rPr>
              <w:lastRenderedPageBreak/>
              <w:t>акция «Сообщи, где торгуют смертью!»</w:t>
            </w:r>
          </w:p>
        </w:tc>
        <w:tc>
          <w:tcPr>
            <w:tcW w:w="1559" w:type="dxa"/>
            <w:shd w:val="clear" w:color="auto" w:fill="auto"/>
          </w:tcPr>
          <w:p w:rsidR="002C7228" w:rsidRPr="00D95B05" w:rsidRDefault="002C7228" w:rsidP="006329C6">
            <w:pPr>
              <w:jc w:val="center"/>
              <w:rPr>
                <w:rFonts w:ascii="Times New Roman" w:hAnsi="Times New Roman" w:cs="Times New Roman"/>
              </w:rPr>
            </w:pPr>
            <w:r>
              <w:rPr>
                <w:rFonts w:ascii="Times New Roman" w:hAnsi="Times New Roman" w:cs="Times New Roman"/>
              </w:rPr>
              <w:lastRenderedPageBreak/>
              <w:t>С 16.10.2023 г.-27.10.2023 г.</w:t>
            </w:r>
            <w:r w:rsidRPr="00D95B05">
              <w:rPr>
                <w:rFonts w:ascii="Times New Roman" w:hAnsi="Times New Roman" w:cs="Times New Roman"/>
              </w:rPr>
              <w:t xml:space="preserve"> МКОУ </w:t>
            </w:r>
            <w:r w:rsidRPr="00D95B05">
              <w:rPr>
                <w:rFonts w:ascii="Times New Roman" w:hAnsi="Times New Roman" w:cs="Times New Roman"/>
              </w:rPr>
              <w:lastRenderedPageBreak/>
              <w:t>«Кировский сельский лицей»</w:t>
            </w:r>
          </w:p>
        </w:tc>
        <w:tc>
          <w:tcPr>
            <w:tcW w:w="4253" w:type="dxa"/>
            <w:shd w:val="clear" w:color="auto" w:fill="auto"/>
          </w:tcPr>
          <w:p w:rsidR="002C7228" w:rsidRPr="008C1867" w:rsidRDefault="002C7228" w:rsidP="006329C6">
            <w:pPr>
              <w:rPr>
                <w:rFonts w:ascii="Times New Roman" w:eastAsia="Times New Roman" w:hAnsi="Times New Roman" w:cs="Times New Roman"/>
                <w:sz w:val="24"/>
                <w:szCs w:val="24"/>
                <w:lang w:eastAsia="ru-RU"/>
              </w:rPr>
            </w:pPr>
            <w:r w:rsidRPr="000547C9">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8C1867">
              <w:rPr>
                <w:rFonts w:ascii="Times New Roman" w:hAnsi="Times New Roman" w:cs="Times New Roman"/>
                <w:sz w:val="24"/>
                <w:szCs w:val="24"/>
              </w:rPr>
              <w:t>Классные часы на антинаркотическую тему:</w:t>
            </w:r>
          </w:p>
          <w:p w:rsidR="002C7228" w:rsidRPr="008C1867" w:rsidRDefault="002C7228" w:rsidP="006329C6">
            <w:pPr>
              <w:rPr>
                <w:rFonts w:ascii="Times New Roman" w:hAnsi="Times New Roman" w:cs="Times New Roman"/>
                <w:sz w:val="24"/>
                <w:szCs w:val="24"/>
              </w:rPr>
            </w:pPr>
            <w:r w:rsidRPr="008C1867">
              <w:rPr>
                <w:rFonts w:ascii="Times New Roman" w:hAnsi="Times New Roman" w:cs="Times New Roman"/>
                <w:sz w:val="24"/>
                <w:szCs w:val="24"/>
              </w:rPr>
              <w:lastRenderedPageBreak/>
              <w:t xml:space="preserve">-  «Злой волшебник наркотик»; 1-4 </w:t>
            </w:r>
            <w:proofErr w:type="spellStart"/>
            <w:r w:rsidRPr="008C1867">
              <w:rPr>
                <w:rFonts w:ascii="Times New Roman" w:hAnsi="Times New Roman" w:cs="Times New Roman"/>
                <w:sz w:val="24"/>
                <w:szCs w:val="24"/>
              </w:rPr>
              <w:t>кл</w:t>
            </w:r>
            <w:proofErr w:type="spellEnd"/>
            <w:r w:rsidRPr="008C1867">
              <w:rPr>
                <w:rFonts w:ascii="Times New Roman" w:hAnsi="Times New Roman" w:cs="Times New Roman"/>
                <w:sz w:val="24"/>
                <w:szCs w:val="24"/>
              </w:rPr>
              <w:t xml:space="preserve">. </w:t>
            </w:r>
          </w:p>
          <w:p w:rsidR="002C7228" w:rsidRPr="008C1867" w:rsidRDefault="002C7228" w:rsidP="006329C6">
            <w:pPr>
              <w:rPr>
                <w:rFonts w:ascii="Times New Roman" w:hAnsi="Times New Roman" w:cs="Times New Roman"/>
                <w:sz w:val="24"/>
                <w:szCs w:val="24"/>
              </w:rPr>
            </w:pPr>
            <w:r w:rsidRPr="008C1867">
              <w:rPr>
                <w:rFonts w:ascii="Times New Roman" w:hAnsi="Times New Roman" w:cs="Times New Roman"/>
                <w:sz w:val="24"/>
                <w:szCs w:val="24"/>
              </w:rPr>
              <w:t xml:space="preserve">- Выбор за тобой!»; 5-7 </w:t>
            </w:r>
            <w:proofErr w:type="spellStart"/>
            <w:r w:rsidRPr="008C1867">
              <w:rPr>
                <w:rFonts w:ascii="Times New Roman" w:hAnsi="Times New Roman" w:cs="Times New Roman"/>
                <w:sz w:val="24"/>
                <w:szCs w:val="24"/>
              </w:rPr>
              <w:t>кл</w:t>
            </w:r>
            <w:proofErr w:type="spellEnd"/>
            <w:r w:rsidRPr="008C1867">
              <w:rPr>
                <w:rFonts w:ascii="Times New Roman" w:hAnsi="Times New Roman" w:cs="Times New Roman"/>
                <w:sz w:val="24"/>
                <w:szCs w:val="24"/>
              </w:rPr>
              <w:t xml:space="preserve">.  </w:t>
            </w:r>
          </w:p>
          <w:p w:rsidR="002C7228" w:rsidRDefault="002C7228" w:rsidP="006329C6">
            <w:pPr>
              <w:rPr>
                <w:rFonts w:ascii="Times New Roman" w:hAnsi="Times New Roman" w:cs="Times New Roman"/>
                <w:sz w:val="24"/>
                <w:szCs w:val="24"/>
              </w:rPr>
            </w:pPr>
            <w:r w:rsidRPr="008C1867">
              <w:rPr>
                <w:rFonts w:ascii="Times New Roman" w:hAnsi="Times New Roman" w:cs="Times New Roman"/>
                <w:sz w:val="24"/>
                <w:szCs w:val="24"/>
              </w:rPr>
              <w:t xml:space="preserve"> - просмотр видеофильма «Молодежь выбирает жизнь. Не лишай себя жизни!». 8-11 </w:t>
            </w:r>
            <w:proofErr w:type="spellStart"/>
            <w:r w:rsidRPr="008C1867">
              <w:rPr>
                <w:rFonts w:ascii="Times New Roman" w:hAnsi="Times New Roman" w:cs="Times New Roman"/>
                <w:sz w:val="24"/>
                <w:szCs w:val="24"/>
              </w:rPr>
              <w:t>кл</w:t>
            </w:r>
            <w:proofErr w:type="spellEnd"/>
            <w:r w:rsidRPr="008C1867">
              <w:rPr>
                <w:rFonts w:ascii="Times New Roman" w:hAnsi="Times New Roman" w:cs="Times New Roman"/>
                <w:sz w:val="24"/>
                <w:szCs w:val="24"/>
              </w:rPr>
              <w:t>.</w:t>
            </w:r>
          </w:p>
          <w:p w:rsidR="002C7228" w:rsidRDefault="002C7228" w:rsidP="006329C6">
            <w:pPr>
              <w:rPr>
                <w:rFonts w:ascii="Times New Roman" w:hAnsi="Times New Roman" w:cs="Times New Roman"/>
                <w:sz w:val="24"/>
                <w:szCs w:val="24"/>
              </w:rPr>
            </w:pPr>
            <w:r w:rsidRPr="000547C9">
              <w:rPr>
                <w:rFonts w:ascii="Times New Roman" w:hAnsi="Times New Roman" w:cs="Times New Roman"/>
                <w:b/>
                <w:sz w:val="24"/>
                <w:szCs w:val="24"/>
              </w:rPr>
              <w:t>2.</w:t>
            </w:r>
            <w:r>
              <w:rPr>
                <w:rFonts w:ascii="Times New Roman" w:hAnsi="Times New Roman" w:cs="Times New Roman"/>
                <w:sz w:val="24"/>
                <w:szCs w:val="24"/>
              </w:rPr>
              <w:t xml:space="preserve"> . Изготовление  </w:t>
            </w:r>
            <w:r w:rsidRPr="008C1867">
              <w:rPr>
                <w:rFonts w:ascii="Times New Roman" w:hAnsi="Times New Roman" w:cs="Times New Roman"/>
                <w:sz w:val="24"/>
                <w:szCs w:val="24"/>
              </w:rPr>
              <w:t>и распространение листовок</w:t>
            </w:r>
            <w:r>
              <w:rPr>
                <w:rFonts w:ascii="Times New Roman" w:hAnsi="Times New Roman" w:cs="Times New Roman"/>
                <w:sz w:val="24"/>
                <w:szCs w:val="24"/>
              </w:rPr>
              <w:t>, буклетов и памяток для обучающихся</w:t>
            </w:r>
            <w:r w:rsidRPr="008C1867">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их родителей: «10 причин сказать наркотикам- нет!», «Возьми жизнь в свои руки!», «Мифы и правда», «Как уберечь детей от наркотиков».</w:t>
            </w:r>
          </w:p>
          <w:p w:rsidR="002C7228" w:rsidRDefault="002C7228" w:rsidP="006329C6">
            <w:pPr>
              <w:rPr>
                <w:rFonts w:ascii="Times New Roman" w:hAnsi="Times New Roman" w:cs="Times New Roman"/>
                <w:sz w:val="24"/>
                <w:szCs w:val="24"/>
                <w:shd w:val="clear" w:color="auto" w:fill="FFFFFF"/>
              </w:rPr>
            </w:pPr>
            <w:r w:rsidRPr="000547C9">
              <w:rPr>
                <w:rFonts w:ascii="Times New Roman" w:hAnsi="Times New Roman" w:cs="Times New Roman"/>
                <w:b/>
                <w:sz w:val="24"/>
                <w:szCs w:val="24"/>
              </w:rPr>
              <w:t>3.</w:t>
            </w:r>
            <w:r w:rsidRPr="008C1867">
              <w:rPr>
                <w:rFonts w:ascii="Times New Roman" w:hAnsi="Times New Roman" w:cs="Times New Roman"/>
                <w:sz w:val="24"/>
                <w:szCs w:val="24"/>
              </w:rPr>
              <w:t xml:space="preserve"> </w:t>
            </w:r>
            <w:proofErr w:type="gramStart"/>
            <w:r w:rsidRPr="008C1867">
              <w:rPr>
                <w:rFonts w:ascii="Times New Roman" w:hAnsi="Times New Roman" w:cs="Times New Roman"/>
                <w:sz w:val="24"/>
                <w:szCs w:val="24"/>
              </w:rPr>
              <w:t>Встреча обучающихся с инспектором ПДН МО МВД «</w:t>
            </w:r>
            <w:proofErr w:type="spellStart"/>
            <w:r w:rsidRPr="008C1867">
              <w:rPr>
                <w:rFonts w:ascii="Times New Roman" w:hAnsi="Times New Roman" w:cs="Times New Roman"/>
                <w:sz w:val="24"/>
                <w:szCs w:val="24"/>
              </w:rPr>
              <w:t>Городовиковский</w:t>
            </w:r>
            <w:proofErr w:type="spellEnd"/>
            <w:r w:rsidRPr="008C1867">
              <w:rPr>
                <w:rFonts w:ascii="Times New Roman" w:hAnsi="Times New Roman" w:cs="Times New Roman"/>
                <w:sz w:val="24"/>
                <w:szCs w:val="24"/>
              </w:rPr>
              <w:t xml:space="preserve">» </w:t>
            </w:r>
            <w:r>
              <w:rPr>
                <w:rFonts w:ascii="Times New Roman" w:hAnsi="Times New Roman" w:cs="Times New Roman"/>
                <w:sz w:val="24"/>
                <w:szCs w:val="24"/>
              </w:rPr>
              <w:t xml:space="preserve">Нестеренко Е.В. </w:t>
            </w:r>
            <w:r>
              <w:rPr>
                <w:rFonts w:ascii="Times New Roman" w:hAnsi="Times New Roman" w:cs="Times New Roman"/>
                <w:sz w:val="24"/>
                <w:szCs w:val="24"/>
                <w:shd w:val="clear" w:color="auto" w:fill="FFFFFF"/>
              </w:rPr>
              <w:t>П</w:t>
            </w:r>
            <w:r w:rsidRPr="008C1867">
              <w:rPr>
                <w:rFonts w:ascii="Times New Roman" w:hAnsi="Times New Roman" w:cs="Times New Roman"/>
                <w:sz w:val="24"/>
                <w:szCs w:val="24"/>
                <w:shd w:val="clear" w:color="auto" w:fill="FFFFFF"/>
              </w:rPr>
              <w:t>роведена информационно-просветительская программа «Влияние вредных привычек на твой жи</w:t>
            </w:r>
            <w:r>
              <w:rPr>
                <w:rFonts w:ascii="Times New Roman" w:hAnsi="Times New Roman" w:cs="Times New Roman"/>
                <w:sz w:val="24"/>
                <w:szCs w:val="24"/>
                <w:shd w:val="clear" w:color="auto" w:fill="FFFFFF"/>
              </w:rPr>
              <w:t>зненный путь» с обучающимися 7- 9 х  классов.</w:t>
            </w:r>
            <w:proofErr w:type="gramEnd"/>
          </w:p>
          <w:p w:rsidR="002C7228" w:rsidRDefault="002C7228" w:rsidP="006329C6">
            <w:pPr>
              <w:rPr>
                <w:rFonts w:ascii="Times New Roman" w:eastAsia="Times New Roman" w:hAnsi="Times New Roman" w:cs="Times New Roman"/>
                <w:sz w:val="24"/>
                <w:szCs w:val="24"/>
                <w:lang w:eastAsia="ru-RU"/>
              </w:rPr>
            </w:pPr>
            <w:r w:rsidRPr="000547C9">
              <w:rPr>
                <w:rFonts w:ascii="Times New Roman" w:hAnsi="Times New Roman" w:cs="Times New Roman"/>
                <w:b/>
                <w:sz w:val="24"/>
                <w:szCs w:val="24"/>
                <w:shd w:val="clear" w:color="auto" w:fill="FFFFFF"/>
              </w:rPr>
              <w:t xml:space="preserve">4. </w:t>
            </w:r>
            <w:r>
              <w:rPr>
                <w:rFonts w:ascii="Times New Roman" w:hAnsi="Times New Roman" w:cs="Times New Roman"/>
                <w:sz w:val="24"/>
                <w:szCs w:val="24"/>
                <w:shd w:val="clear" w:color="auto" w:fill="FFFFFF"/>
              </w:rPr>
              <w:t>О</w:t>
            </w:r>
            <w:r w:rsidRPr="008C1867">
              <w:rPr>
                <w:rFonts w:ascii="Times New Roman" w:hAnsi="Times New Roman" w:cs="Times New Roman"/>
                <w:sz w:val="24"/>
                <w:szCs w:val="24"/>
                <w:shd w:val="clear" w:color="auto" w:fill="FFFFFF"/>
              </w:rPr>
              <w:t>рганизован просмотр видео</w:t>
            </w:r>
            <w:r w:rsidRPr="008C1867">
              <w:rPr>
                <w:rFonts w:ascii="Times New Roman" w:eastAsia="Times New Roman" w:hAnsi="Times New Roman" w:cs="Times New Roman"/>
                <w:sz w:val="24"/>
                <w:szCs w:val="24"/>
                <w:lang w:eastAsia="ru-RU"/>
              </w:rPr>
              <w:t>фильма о последствиях упо</w:t>
            </w:r>
            <w:r>
              <w:rPr>
                <w:rFonts w:ascii="Times New Roman" w:eastAsia="Times New Roman" w:hAnsi="Times New Roman" w:cs="Times New Roman"/>
                <w:sz w:val="24"/>
                <w:szCs w:val="24"/>
                <w:lang w:eastAsia="ru-RU"/>
              </w:rPr>
              <w:t>требления наркотических средств «Твоя жизнь – твой выбор».</w:t>
            </w:r>
          </w:p>
          <w:p w:rsidR="002C7228" w:rsidRDefault="002C7228" w:rsidP="006329C6">
            <w:pPr>
              <w:rPr>
                <w:rFonts w:ascii="Times New Roman" w:hAnsi="Times New Roman" w:cs="Times New Roman"/>
                <w:sz w:val="24"/>
                <w:szCs w:val="24"/>
                <w:shd w:val="clear" w:color="auto" w:fill="FFFFFF"/>
              </w:rPr>
            </w:pPr>
            <w:r w:rsidRPr="000547C9">
              <w:rPr>
                <w:rFonts w:ascii="Times New Roman" w:eastAsia="Times New Roman" w:hAnsi="Times New Roman" w:cs="Times New Roman"/>
                <w:b/>
                <w:sz w:val="24"/>
                <w:szCs w:val="24"/>
                <w:lang w:eastAsia="ru-RU"/>
              </w:rPr>
              <w:t>5.</w:t>
            </w:r>
            <w:r w:rsidRPr="000547C9">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Проведены спортивные состязания под девизом «Спорт против наркотиков».</w:t>
            </w:r>
          </w:p>
          <w:p w:rsidR="002C7228" w:rsidRDefault="002C7228" w:rsidP="006329C6">
            <w:pPr>
              <w:rPr>
                <w:rFonts w:ascii="Times New Roman" w:hAnsi="Times New Roman" w:cs="Times New Roman"/>
                <w:sz w:val="24"/>
                <w:szCs w:val="24"/>
                <w:shd w:val="clear" w:color="auto" w:fill="FFFFFF"/>
              </w:rPr>
            </w:pPr>
            <w:r w:rsidRPr="000547C9">
              <w:rPr>
                <w:rFonts w:ascii="Times New Roman" w:hAnsi="Times New Roman" w:cs="Times New Roman"/>
                <w:b/>
                <w:sz w:val="24"/>
                <w:szCs w:val="24"/>
                <w:shd w:val="clear" w:color="auto" w:fill="FFFFFF"/>
              </w:rPr>
              <w:t>6.</w:t>
            </w:r>
            <w:r>
              <w:rPr>
                <w:rFonts w:ascii="Times New Roman" w:hAnsi="Times New Roman" w:cs="Times New Roman"/>
                <w:sz w:val="24"/>
                <w:szCs w:val="24"/>
                <w:shd w:val="clear" w:color="auto" w:fill="FFFFFF"/>
              </w:rPr>
              <w:t xml:space="preserve"> Психологом проведены тренинги «</w:t>
            </w:r>
            <w:proofErr w:type="gramStart"/>
            <w:r>
              <w:rPr>
                <w:rFonts w:ascii="Times New Roman" w:hAnsi="Times New Roman" w:cs="Times New Roman"/>
                <w:sz w:val="24"/>
                <w:szCs w:val="24"/>
                <w:shd w:val="clear" w:color="auto" w:fill="FFFFFF"/>
              </w:rPr>
              <w:t>Твердое</w:t>
            </w:r>
            <w:proofErr w:type="gramEnd"/>
            <w:r>
              <w:rPr>
                <w:rFonts w:ascii="Times New Roman" w:hAnsi="Times New Roman" w:cs="Times New Roman"/>
                <w:sz w:val="24"/>
                <w:szCs w:val="24"/>
                <w:shd w:val="clear" w:color="auto" w:fill="FFFFFF"/>
              </w:rPr>
              <w:t xml:space="preserve"> НЕТ», «Наркотики: иллюзия и реальность».</w:t>
            </w:r>
          </w:p>
          <w:p w:rsidR="002C7228" w:rsidRDefault="002C7228" w:rsidP="006329C6">
            <w:pPr>
              <w:rPr>
                <w:rFonts w:ascii="Times New Roman" w:hAnsi="Times New Roman" w:cs="Times New Roman"/>
                <w:sz w:val="24"/>
                <w:szCs w:val="24"/>
                <w:shd w:val="clear" w:color="auto" w:fill="FFFFFF"/>
              </w:rPr>
            </w:pPr>
            <w:r w:rsidRPr="000547C9">
              <w:rPr>
                <w:rFonts w:ascii="Times New Roman" w:hAnsi="Times New Roman" w:cs="Times New Roman"/>
                <w:b/>
                <w:sz w:val="24"/>
                <w:szCs w:val="24"/>
                <w:shd w:val="clear" w:color="auto" w:fill="FFFFFF"/>
              </w:rPr>
              <w:t>7.</w:t>
            </w:r>
            <w:r>
              <w:rPr>
                <w:rFonts w:ascii="Times New Roman" w:hAnsi="Times New Roman" w:cs="Times New Roman"/>
                <w:sz w:val="24"/>
                <w:szCs w:val="24"/>
                <w:shd w:val="clear" w:color="auto" w:fill="FFFFFF"/>
              </w:rPr>
              <w:t xml:space="preserve"> . Педагогом психологом проведено тестирование «Интерес и досуг».</w:t>
            </w:r>
          </w:p>
          <w:p w:rsidR="002C7228" w:rsidRPr="000547C9" w:rsidRDefault="002C7228" w:rsidP="006329C6">
            <w:pPr>
              <w:rPr>
                <w:rFonts w:ascii="Times New Roman" w:hAnsi="Times New Roman" w:cs="Times New Roman"/>
                <w:b/>
              </w:rPr>
            </w:pPr>
            <w:r w:rsidRPr="000547C9">
              <w:rPr>
                <w:rFonts w:ascii="Times New Roman" w:hAnsi="Times New Roman" w:cs="Times New Roman"/>
                <w:b/>
                <w:sz w:val="24"/>
                <w:szCs w:val="24"/>
                <w:shd w:val="clear" w:color="auto" w:fill="FFFFFF"/>
              </w:rPr>
              <w:t>8.</w:t>
            </w:r>
            <w:r>
              <w:rPr>
                <w:rFonts w:ascii="Times New Roman" w:hAnsi="Times New Roman" w:cs="Times New Roman"/>
                <w:sz w:val="24"/>
                <w:szCs w:val="24"/>
                <w:shd w:val="clear" w:color="auto" w:fill="FFFFFF"/>
              </w:rPr>
              <w:t xml:space="preserve"> Социальным педагогом проведена лекция «Наркотики – дорога </w:t>
            </w:r>
            <w:proofErr w:type="gramStart"/>
            <w:r>
              <w:rPr>
                <w:rFonts w:ascii="Times New Roman" w:hAnsi="Times New Roman" w:cs="Times New Roman"/>
                <w:sz w:val="24"/>
                <w:szCs w:val="24"/>
                <w:shd w:val="clear" w:color="auto" w:fill="FFFFFF"/>
              </w:rPr>
              <w:t>в</w:t>
            </w:r>
            <w:proofErr w:type="gramEnd"/>
            <w:r>
              <w:rPr>
                <w:rFonts w:ascii="Times New Roman" w:hAnsi="Times New Roman" w:cs="Times New Roman"/>
                <w:sz w:val="24"/>
                <w:szCs w:val="24"/>
                <w:shd w:val="clear" w:color="auto" w:fill="FFFFFF"/>
              </w:rPr>
              <w:t xml:space="preserve"> никуда…»</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1870"/>
        </w:trPr>
        <w:tc>
          <w:tcPr>
            <w:tcW w:w="567"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lastRenderedPageBreak/>
              <w:t>17</w:t>
            </w:r>
            <w:r w:rsidRPr="00D95B05">
              <w:rPr>
                <w:rFonts w:ascii="Times New Roman" w:hAnsi="Times New Roman" w:cs="Times New Roman"/>
              </w:rPr>
              <w:t>.</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lang w:eastAsia="ru-RU"/>
              </w:rPr>
              <w:t>Просмотр фильма «У последней черты» + соц. ролики антинаркотического содержания</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eastAsia="Times New Roman" w:hAnsi="Times New Roman" w:cs="Times New Roman"/>
                <w:color w:val="000000"/>
                <w:lang w:eastAsia="ru-RU"/>
              </w:rPr>
              <w:t xml:space="preserve">10.11.2023 года в СДК п. </w:t>
            </w:r>
            <w:proofErr w:type="spellStart"/>
            <w:r w:rsidRPr="00D95B05">
              <w:rPr>
                <w:rFonts w:ascii="Times New Roman" w:eastAsia="Times New Roman" w:hAnsi="Times New Roman" w:cs="Times New Roman"/>
                <w:color w:val="000000"/>
                <w:lang w:eastAsia="ru-RU"/>
              </w:rPr>
              <w:t>Лазаревский</w:t>
            </w:r>
            <w:proofErr w:type="spellEnd"/>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 xml:space="preserve">С целью формирования негативного </w:t>
            </w:r>
            <w:proofErr w:type="gramStart"/>
            <w:r w:rsidRPr="00D95B05">
              <w:rPr>
                <w:rFonts w:ascii="Times New Roman" w:hAnsi="Times New Roman" w:cs="Times New Roman"/>
              </w:rPr>
              <w:t>отношения</w:t>
            </w:r>
            <w:proofErr w:type="gramEnd"/>
            <w:r w:rsidRPr="00D95B05">
              <w:rPr>
                <w:rFonts w:ascii="Times New Roman" w:hAnsi="Times New Roman" w:cs="Times New Roman"/>
              </w:rPr>
              <w:t xml:space="preserve"> к употреблению наркотических средств обучающиеся 8-11 классов просмотрели фильм и видеоролики. (52</w:t>
            </w:r>
            <w:r w:rsidRPr="00D95B05">
              <w:rPr>
                <w:rFonts w:ascii="Times New Roman" w:eastAsia="Times New Roman" w:hAnsi="Times New Roman" w:cs="Times New Roman"/>
                <w:color w:val="000000"/>
                <w:lang w:eastAsia="ru-RU"/>
              </w:rPr>
              <w:t xml:space="preserve">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1282"/>
        </w:trPr>
        <w:tc>
          <w:tcPr>
            <w:tcW w:w="567"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18.</w:t>
            </w:r>
          </w:p>
        </w:tc>
        <w:tc>
          <w:tcPr>
            <w:tcW w:w="2269" w:type="dxa"/>
            <w:shd w:val="clear" w:color="auto" w:fill="auto"/>
          </w:tcPr>
          <w:p w:rsidR="002C7228" w:rsidRPr="00D95B05" w:rsidRDefault="002C7228" w:rsidP="006329C6">
            <w:pPr>
              <w:rPr>
                <w:rFonts w:ascii="Times New Roman" w:hAnsi="Times New Roman" w:cs="Times New Roman"/>
                <w:lang w:eastAsia="ru-RU"/>
              </w:rPr>
            </w:pPr>
            <w:r>
              <w:rPr>
                <w:rFonts w:ascii="Times New Roman" w:hAnsi="Times New Roman" w:cs="Times New Roman"/>
                <w:lang w:eastAsia="ru-RU"/>
              </w:rPr>
              <w:t>Единый классный час</w:t>
            </w:r>
          </w:p>
        </w:tc>
        <w:tc>
          <w:tcPr>
            <w:tcW w:w="1559" w:type="dxa"/>
            <w:shd w:val="clear" w:color="auto" w:fill="auto"/>
          </w:tcPr>
          <w:p w:rsidR="002C7228" w:rsidRPr="00D95B05" w:rsidRDefault="002C7228" w:rsidP="006329C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17.11.2023 г.</w:t>
            </w:r>
            <w:r w:rsidRPr="00D95B05">
              <w:rPr>
                <w:rFonts w:ascii="Times New Roman" w:hAnsi="Times New Roman" w:cs="Times New Roman"/>
              </w:rPr>
              <w:t xml:space="preserve">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В актовом зале среди 7-11 классов прошел единый классный час «Мы выбираем здоровый образ жизни». (53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19</w:t>
            </w:r>
            <w:r w:rsidRPr="00D95B05">
              <w:rPr>
                <w:rFonts w:ascii="Times New Roman" w:hAnsi="Times New Roman" w:cs="Times New Roman"/>
              </w:rPr>
              <w:t>.</w:t>
            </w:r>
          </w:p>
        </w:tc>
        <w:tc>
          <w:tcPr>
            <w:tcW w:w="2269" w:type="dxa"/>
            <w:shd w:val="clear" w:color="auto" w:fill="auto"/>
          </w:tcPr>
          <w:p w:rsidR="002C7228" w:rsidRPr="00D95B05" w:rsidRDefault="002C7228" w:rsidP="006329C6">
            <w:pPr>
              <w:jc w:val="both"/>
              <w:rPr>
                <w:rFonts w:ascii="Times New Roman" w:hAnsi="Times New Roman" w:cs="Times New Roman"/>
              </w:rPr>
            </w:pPr>
            <w:r w:rsidRPr="00D95B05">
              <w:rPr>
                <w:rFonts w:ascii="Times New Roman" w:hAnsi="Times New Roman" w:cs="Times New Roman"/>
              </w:rPr>
              <w:t>Выступление агитбригады «Новое поколение» с театрализованной</w:t>
            </w:r>
            <w:r w:rsidRPr="00D95B05">
              <w:rPr>
                <w:rFonts w:ascii="Times New Roman" w:hAnsi="Times New Roman" w:cs="Times New Roman"/>
                <w:spacing w:val="-62"/>
              </w:rPr>
              <w:t xml:space="preserve"> </w:t>
            </w:r>
            <w:r w:rsidRPr="00D95B05">
              <w:rPr>
                <w:rFonts w:ascii="Times New Roman" w:hAnsi="Times New Roman" w:cs="Times New Roman"/>
                <w:spacing w:val="-1"/>
              </w:rPr>
              <w:t>композицией</w:t>
            </w:r>
            <w:r w:rsidRPr="00D95B05">
              <w:rPr>
                <w:rFonts w:ascii="Times New Roman" w:hAnsi="Times New Roman" w:cs="Times New Roman"/>
                <w:spacing w:val="-10"/>
              </w:rPr>
              <w:t xml:space="preserve"> </w:t>
            </w:r>
            <w:r w:rsidRPr="00D95B05">
              <w:rPr>
                <w:rFonts w:ascii="Times New Roman" w:hAnsi="Times New Roman" w:cs="Times New Roman"/>
              </w:rPr>
              <w:t>«</w:t>
            </w:r>
            <w:proofErr w:type="spellStart"/>
            <w:r w:rsidRPr="00D95B05">
              <w:rPr>
                <w:rFonts w:ascii="Times New Roman" w:hAnsi="Times New Roman" w:cs="Times New Roman"/>
              </w:rPr>
              <w:t>Живи</w:t>
            </w:r>
            <w:proofErr w:type="gramStart"/>
            <w:r w:rsidRPr="00D95B05">
              <w:rPr>
                <w:rFonts w:ascii="Times New Roman" w:hAnsi="Times New Roman" w:cs="Times New Roman"/>
              </w:rPr>
              <w:t>.Т</w:t>
            </w:r>
            <w:proofErr w:type="gramEnd"/>
            <w:r w:rsidRPr="00D95B05">
              <w:rPr>
                <w:rFonts w:ascii="Times New Roman" w:hAnsi="Times New Roman" w:cs="Times New Roman"/>
              </w:rPr>
              <w:t>вори.Мечтай</w:t>
            </w:r>
            <w:proofErr w:type="spellEnd"/>
            <w:r w:rsidRPr="00D95B05">
              <w:rPr>
                <w:rFonts w:ascii="Times New Roman" w:hAnsi="Times New Roman" w:cs="Times New Roman"/>
              </w:rPr>
              <w:t>»</w:t>
            </w:r>
            <w:r w:rsidRPr="00D95B05">
              <w:rPr>
                <w:rFonts w:ascii="Times New Roman" w:hAnsi="Times New Roman" w:cs="Times New Roman"/>
                <w:spacing w:val="-13"/>
              </w:rPr>
              <w:t xml:space="preserve"> </w:t>
            </w:r>
            <w:r w:rsidRPr="00D95B05">
              <w:rPr>
                <w:rFonts w:ascii="Times New Roman" w:hAnsi="Times New Roman" w:cs="Times New Roman"/>
              </w:rPr>
              <w:t>, «Молодежь</w:t>
            </w:r>
            <w:r w:rsidRPr="00D95B05">
              <w:rPr>
                <w:rFonts w:ascii="Times New Roman" w:hAnsi="Times New Roman" w:cs="Times New Roman"/>
                <w:spacing w:val="-13"/>
              </w:rPr>
              <w:t xml:space="preserve"> </w:t>
            </w:r>
            <w:r w:rsidRPr="00D95B05">
              <w:rPr>
                <w:rFonts w:ascii="Times New Roman" w:hAnsi="Times New Roman" w:cs="Times New Roman"/>
              </w:rPr>
              <w:lastRenderedPageBreak/>
              <w:t>против наркотиков»;</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lastRenderedPageBreak/>
              <w:t>23.11.2023г.</w:t>
            </w:r>
          </w:p>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rPr>
              <w:t xml:space="preserve">В актовом зале выступила агитбригада для 5-11 классов. </w:t>
            </w:r>
            <w:r w:rsidRPr="00D95B05">
              <w:rPr>
                <w:rFonts w:ascii="Times New Roman" w:eastAsia="Arial Unicode MS" w:hAnsi="Times New Roman" w:cs="Times New Roman"/>
                <w:kern w:val="1"/>
                <w:lang w:eastAsia="ar-SA"/>
              </w:rPr>
              <w:t xml:space="preserve">Важной особенностью в работе с подростками является «скрытая профилактика», когда детям не говорится о вреде тех или иных видов негативных веществ, а активно пропагандируется здоровый образ жизни. (164 </w:t>
            </w:r>
            <w:r w:rsidRPr="00D95B05">
              <w:rPr>
                <w:rFonts w:ascii="Times New Roman" w:eastAsia="Arial Unicode MS" w:hAnsi="Times New Roman" w:cs="Times New Roman"/>
                <w:kern w:val="1"/>
                <w:lang w:eastAsia="ar-SA"/>
              </w:rPr>
              <w:lastRenderedPageBreak/>
              <w:t>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Default="002C7228" w:rsidP="006329C6">
            <w:pPr>
              <w:rPr>
                <w:rFonts w:ascii="Times New Roman" w:hAnsi="Times New Roman" w:cs="Times New Roman"/>
              </w:rPr>
            </w:pPr>
            <w:r>
              <w:rPr>
                <w:rFonts w:ascii="Times New Roman" w:hAnsi="Times New Roman" w:cs="Times New Roman"/>
              </w:rPr>
              <w:lastRenderedPageBreak/>
              <w:t>20.</w:t>
            </w:r>
          </w:p>
        </w:tc>
        <w:tc>
          <w:tcPr>
            <w:tcW w:w="2269" w:type="dxa"/>
            <w:shd w:val="clear" w:color="auto" w:fill="auto"/>
          </w:tcPr>
          <w:p w:rsidR="002C7228" w:rsidRPr="00645198" w:rsidRDefault="002C7228" w:rsidP="006329C6">
            <w:pPr>
              <w:rPr>
                <w:rFonts w:ascii="Times New Roman" w:hAnsi="Times New Roman" w:cs="Times New Roman"/>
              </w:rPr>
            </w:pPr>
            <w:r w:rsidRPr="00645198">
              <w:rPr>
                <w:rFonts w:ascii="Times New Roman" w:hAnsi="Times New Roman" w:cs="Times New Roman"/>
                <w:shd w:val="clear" w:color="auto" w:fill="FFFFFF"/>
              </w:rPr>
              <w:t>Акция «Красная лента»</w:t>
            </w:r>
          </w:p>
        </w:tc>
        <w:tc>
          <w:tcPr>
            <w:tcW w:w="1559" w:type="dxa"/>
            <w:shd w:val="clear" w:color="auto" w:fill="auto"/>
          </w:tcPr>
          <w:p w:rsidR="002C7228" w:rsidRPr="00D95B05" w:rsidRDefault="002C7228" w:rsidP="006329C6">
            <w:pPr>
              <w:jc w:val="center"/>
              <w:rPr>
                <w:rFonts w:ascii="Times New Roman" w:hAnsi="Times New Roman" w:cs="Times New Roman"/>
              </w:rPr>
            </w:pPr>
            <w:r>
              <w:rPr>
                <w:rFonts w:ascii="Times New Roman" w:hAnsi="Times New Roman" w:cs="Times New Roman"/>
              </w:rPr>
              <w:t>01.12.2023 г.</w:t>
            </w:r>
            <w:r w:rsidRPr="00D95B05">
              <w:rPr>
                <w:rFonts w:ascii="Times New Roman" w:hAnsi="Times New Roman" w:cs="Times New Roman"/>
              </w:rPr>
              <w:t xml:space="preserve">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shd w:val="clear" w:color="auto" w:fill="FFFFFF"/>
              </w:rPr>
              <w:t xml:space="preserve">1 декабря в нашем лицее прошла акция «Красная лента», приуроченная к Всемирному Дню борьбы со СПИДом. Акция проведена для привлечения внимания школьников к проблеме СПИДа, чтобы призвать к толерантному отношению к людям с ВИЧ. </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164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1587"/>
        </w:trPr>
        <w:tc>
          <w:tcPr>
            <w:tcW w:w="567"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21</w:t>
            </w:r>
            <w:r w:rsidRPr="00D95B05">
              <w:rPr>
                <w:rFonts w:ascii="Times New Roman" w:hAnsi="Times New Roman" w:cs="Times New Roman"/>
              </w:rPr>
              <w:t>.</w:t>
            </w:r>
          </w:p>
        </w:tc>
        <w:tc>
          <w:tcPr>
            <w:tcW w:w="2269"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shd w:val="clear" w:color="auto" w:fill="FFFFFF"/>
              </w:rPr>
              <w:t>Беседы с родителями на тему: «</w:t>
            </w:r>
            <w:r w:rsidRPr="00D95B05">
              <w:rPr>
                <w:rFonts w:ascii="Times New Roman" w:hAnsi="Times New Roman" w:cs="Times New Roman"/>
              </w:rPr>
              <w:t>Кризисы» и противоречия переходного возраста»</w:t>
            </w:r>
          </w:p>
        </w:tc>
        <w:tc>
          <w:tcPr>
            <w:tcW w:w="1559" w:type="dxa"/>
            <w:shd w:val="clear" w:color="auto" w:fill="auto"/>
          </w:tcPr>
          <w:p w:rsidR="002C7228" w:rsidRPr="00D95B05" w:rsidRDefault="002C7228" w:rsidP="006329C6">
            <w:pPr>
              <w:jc w:val="center"/>
              <w:rPr>
                <w:rFonts w:ascii="Times New Roman" w:hAnsi="Times New Roman" w:cs="Times New Roman"/>
              </w:rPr>
            </w:pPr>
            <w:r w:rsidRPr="00D95B05">
              <w:rPr>
                <w:rFonts w:ascii="Times New Roman" w:hAnsi="Times New Roman" w:cs="Times New Roman"/>
              </w:rPr>
              <w:t>07.12.2023 г.</w:t>
            </w:r>
          </w:p>
        </w:tc>
        <w:tc>
          <w:tcPr>
            <w:tcW w:w="4253" w:type="dxa"/>
            <w:shd w:val="clear" w:color="auto" w:fill="auto"/>
          </w:tcPr>
          <w:p w:rsidR="002C7228" w:rsidRPr="00D95B05" w:rsidRDefault="002C7228" w:rsidP="006329C6">
            <w:pPr>
              <w:rPr>
                <w:rFonts w:ascii="Times New Roman" w:hAnsi="Times New Roman" w:cs="Times New Roman"/>
                <w:shd w:val="clear" w:color="auto" w:fill="FFFFFF"/>
              </w:rPr>
            </w:pPr>
            <w:r w:rsidRPr="00D95B05">
              <w:rPr>
                <w:rFonts w:ascii="Times New Roman" w:hAnsi="Times New Roman" w:cs="Times New Roman"/>
                <w:shd w:val="clear" w:color="auto" w:fill="FFFFFF"/>
              </w:rPr>
              <w:t xml:space="preserve">Провели плановые рейды посещения семей детей состоящих на </w:t>
            </w:r>
            <w:proofErr w:type="spellStart"/>
            <w:r w:rsidRPr="00D95B05">
              <w:rPr>
                <w:rFonts w:ascii="Times New Roman" w:hAnsi="Times New Roman" w:cs="Times New Roman"/>
                <w:shd w:val="clear" w:color="auto" w:fill="FFFFFF"/>
              </w:rPr>
              <w:t>внутришкольном</w:t>
            </w:r>
            <w:proofErr w:type="spellEnd"/>
            <w:r w:rsidRPr="00D95B05">
              <w:rPr>
                <w:rFonts w:ascii="Times New Roman" w:hAnsi="Times New Roman" w:cs="Times New Roman"/>
                <w:shd w:val="clear" w:color="auto" w:fill="FFFFFF"/>
              </w:rPr>
              <w:t xml:space="preserve"> учете, в ПДН с целью профилактического контроля обучающихся. Вручены </w:t>
            </w:r>
            <w:r w:rsidRPr="00D95B05">
              <w:rPr>
                <w:rFonts w:ascii="Times New Roman" w:hAnsi="Times New Roman" w:cs="Times New Roman"/>
                <w:bCs/>
                <w:color w:val="000000"/>
              </w:rPr>
              <w:t xml:space="preserve">буклеты «Как уберечь ребенка от наркотиков?». </w:t>
            </w:r>
            <w:r w:rsidRPr="00D95B05">
              <w:rPr>
                <w:rFonts w:ascii="Times New Roman" w:hAnsi="Times New Roman" w:cs="Times New Roman"/>
                <w:shd w:val="clear" w:color="auto" w:fill="FFFFFF"/>
              </w:rPr>
              <w:t xml:space="preserve"> </w:t>
            </w:r>
            <w:proofErr w:type="gramStart"/>
            <w:r w:rsidRPr="00D95B05">
              <w:rPr>
                <w:rFonts w:ascii="Times New Roman" w:hAnsi="Times New Roman" w:cs="Times New Roman"/>
                <w:shd w:val="clear" w:color="auto" w:fill="FFFFFF"/>
              </w:rPr>
              <w:t xml:space="preserve">( </w:t>
            </w:r>
            <w:proofErr w:type="gramEnd"/>
            <w:r w:rsidRPr="00D95B05">
              <w:rPr>
                <w:rFonts w:ascii="Times New Roman" w:hAnsi="Times New Roman" w:cs="Times New Roman"/>
                <w:shd w:val="clear" w:color="auto" w:fill="FFFFFF"/>
              </w:rPr>
              <w:t>6 человек)</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rPr>
          <w:trHeight w:val="1393"/>
        </w:trPr>
        <w:tc>
          <w:tcPr>
            <w:tcW w:w="567"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22</w:t>
            </w:r>
            <w:r w:rsidRPr="00D95B05">
              <w:rPr>
                <w:rFonts w:ascii="Times New Roman" w:hAnsi="Times New Roman" w:cs="Times New Roman"/>
              </w:rPr>
              <w:t>.</w:t>
            </w:r>
          </w:p>
        </w:tc>
        <w:tc>
          <w:tcPr>
            <w:tcW w:w="2269" w:type="dxa"/>
            <w:shd w:val="clear" w:color="auto" w:fill="auto"/>
          </w:tcPr>
          <w:p w:rsidR="002C7228" w:rsidRPr="00D95B05" w:rsidRDefault="002C7228" w:rsidP="006329C6">
            <w:pPr>
              <w:rPr>
                <w:rFonts w:ascii="Times New Roman" w:hAnsi="Times New Roman" w:cs="Times New Roman"/>
                <w:shd w:val="clear" w:color="auto" w:fill="FFFFFF"/>
              </w:rPr>
            </w:pPr>
            <w:r w:rsidRPr="00D95B05">
              <w:rPr>
                <w:rFonts w:ascii="Times New Roman" w:eastAsia="Times New Roman" w:hAnsi="Times New Roman" w:cs="Times New Roman"/>
                <w:color w:val="000000"/>
                <w:lang w:eastAsia="ru-RU"/>
              </w:rPr>
              <w:t>Классные часы</w:t>
            </w:r>
          </w:p>
        </w:tc>
        <w:tc>
          <w:tcPr>
            <w:tcW w:w="1559" w:type="dxa"/>
            <w:shd w:val="clear" w:color="auto" w:fill="auto"/>
          </w:tcPr>
          <w:p w:rsidR="002C7228" w:rsidRPr="00D95B05" w:rsidRDefault="002C7228" w:rsidP="006329C6">
            <w:pPr>
              <w:jc w:val="center"/>
              <w:rPr>
                <w:rFonts w:ascii="Times New Roman" w:hAnsi="Times New Roman" w:cs="Times New Roman"/>
                <w:bCs/>
                <w:color w:val="000000"/>
              </w:rPr>
            </w:pPr>
            <w:r w:rsidRPr="00D95B05">
              <w:rPr>
                <w:rFonts w:ascii="Times New Roman" w:hAnsi="Times New Roman" w:cs="Times New Roman"/>
                <w:bCs/>
                <w:color w:val="000000"/>
              </w:rPr>
              <w:t>С 4.12.2023г.</w:t>
            </w:r>
            <w:r>
              <w:rPr>
                <w:rFonts w:ascii="Times New Roman" w:hAnsi="Times New Roman" w:cs="Times New Roman"/>
                <w:bCs/>
                <w:color w:val="000000"/>
              </w:rPr>
              <w:t>-</w:t>
            </w:r>
            <w:r w:rsidRPr="00D95B05">
              <w:rPr>
                <w:rFonts w:ascii="Times New Roman" w:hAnsi="Times New Roman" w:cs="Times New Roman"/>
                <w:bCs/>
                <w:color w:val="000000"/>
              </w:rPr>
              <w:t xml:space="preserve"> 8.12.2023</w:t>
            </w:r>
          </w:p>
          <w:p w:rsidR="002C7228" w:rsidRPr="00D95B05" w:rsidRDefault="002C7228" w:rsidP="006329C6">
            <w:pPr>
              <w:jc w:val="center"/>
              <w:rPr>
                <w:rFonts w:ascii="Times New Roman" w:hAnsi="Times New Roman" w:cs="Times New Roman"/>
              </w:rPr>
            </w:pPr>
            <w:r w:rsidRPr="00D95B05">
              <w:rPr>
                <w:rFonts w:ascii="Times New Roman" w:hAnsi="Times New Roman" w:cs="Times New Roman"/>
                <w:bCs/>
                <w:color w:val="000000"/>
              </w:rPr>
              <w:t>г</w:t>
            </w:r>
            <w:r w:rsidRPr="00D95B05">
              <w:rPr>
                <w:bCs/>
                <w:color w:val="000000"/>
              </w:rPr>
              <w:t>.</w:t>
            </w:r>
            <w:r w:rsidRPr="00D95B05">
              <w:rPr>
                <w:rFonts w:ascii="Times New Roman" w:hAnsi="Times New Roman" w:cs="Times New Roman"/>
              </w:rPr>
              <w:t xml:space="preserve">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rPr>
            </w:pPr>
            <w:r w:rsidRPr="00D95B05">
              <w:rPr>
                <w:rFonts w:ascii="Times New Roman" w:hAnsi="Times New Roman" w:cs="Times New Roman"/>
                <w:bCs/>
                <w:color w:val="000000"/>
              </w:rPr>
              <w:t xml:space="preserve">Проведены классные часы среди 5-7 </w:t>
            </w:r>
            <w:proofErr w:type="spellStart"/>
            <w:r w:rsidRPr="00D95B05">
              <w:rPr>
                <w:rFonts w:ascii="Times New Roman" w:hAnsi="Times New Roman" w:cs="Times New Roman"/>
                <w:bCs/>
                <w:color w:val="000000"/>
              </w:rPr>
              <w:t>кл</w:t>
            </w:r>
            <w:proofErr w:type="spellEnd"/>
            <w:r w:rsidRPr="00D95B05">
              <w:rPr>
                <w:rFonts w:ascii="Times New Roman" w:hAnsi="Times New Roman" w:cs="Times New Roman"/>
                <w:bCs/>
                <w:color w:val="000000"/>
              </w:rPr>
              <w:t xml:space="preserve">. на тему: </w:t>
            </w:r>
            <w:r>
              <w:rPr>
                <w:rFonts w:ascii="Times New Roman" w:hAnsi="Times New Roman" w:cs="Times New Roman"/>
              </w:rPr>
              <w:t>«Даже не   пробуй». С целью предосте</w:t>
            </w:r>
            <w:r w:rsidRPr="00D95B05">
              <w:rPr>
                <w:rFonts w:ascii="Times New Roman" w:hAnsi="Times New Roman" w:cs="Times New Roman"/>
              </w:rPr>
              <w:t>режения к употреблению наркотических веществ. (45 обучающихся)</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r w:rsidR="002C7228" w:rsidRPr="00C56BBF" w:rsidTr="002C6F97">
        <w:tc>
          <w:tcPr>
            <w:tcW w:w="567" w:type="dxa"/>
            <w:shd w:val="clear" w:color="auto" w:fill="auto"/>
          </w:tcPr>
          <w:p w:rsidR="002C7228" w:rsidRPr="00D95B05" w:rsidRDefault="002C7228" w:rsidP="006329C6">
            <w:pPr>
              <w:rPr>
                <w:rFonts w:ascii="Times New Roman" w:hAnsi="Times New Roman" w:cs="Times New Roman"/>
              </w:rPr>
            </w:pPr>
            <w:r>
              <w:rPr>
                <w:rFonts w:ascii="Times New Roman" w:hAnsi="Times New Roman" w:cs="Times New Roman"/>
              </w:rPr>
              <w:t>23</w:t>
            </w:r>
            <w:r w:rsidRPr="00D95B05">
              <w:rPr>
                <w:rFonts w:ascii="Times New Roman" w:hAnsi="Times New Roman" w:cs="Times New Roman"/>
              </w:rPr>
              <w:t>.</w:t>
            </w:r>
          </w:p>
        </w:tc>
        <w:tc>
          <w:tcPr>
            <w:tcW w:w="2269" w:type="dxa"/>
            <w:shd w:val="clear" w:color="auto" w:fill="auto"/>
          </w:tcPr>
          <w:p w:rsidR="002C7228" w:rsidRPr="00D95B05" w:rsidRDefault="002C7228" w:rsidP="006329C6">
            <w:pPr>
              <w:rPr>
                <w:rFonts w:ascii="Times New Roman" w:eastAsia="Times New Roman" w:hAnsi="Times New Roman" w:cs="Times New Roman"/>
                <w:color w:val="000000"/>
                <w:lang w:eastAsia="ru-RU"/>
              </w:rPr>
            </w:pPr>
            <w:r w:rsidRPr="00D95B05">
              <w:rPr>
                <w:rFonts w:ascii="Times New Roman" w:hAnsi="Times New Roman" w:cs="Times New Roman"/>
              </w:rPr>
              <w:t>Классные родительские собрания</w:t>
            </w:r>
          </w:p>
        </w:tc>
        <w:tc>
          <w:tcPr>
            <w:tcW w:w="1559" w:type="dxa"/>
            <w:shd w:val="clear" w:color="auto" w:fill="auto"/>
          </w:tcPr>
          <w:p w:rsidR="002C7228" w:rsidRPr="00D95B05" w:rsidRDefault="002C7228" w:rsidP="006329C6">
            <w:pPr>
              <w:jc w:val="center"/>
              <w:rPr>
                <w:rFonts w:ascii="Times New Roman" w:hAnsi="Times New Roman" w:cs="Times New Roman"/>
                <w:bCs/>
                <w:color w:val="000000"/>
              </w:rPr>
            </w:pPr>
            <w:r w:rsidRPr="00D95B05">
              <w:rPr>
                <w:rFonts w:ascii="Times New Roman" w:hAnsi="Times New Roman" w:cs="Times New Roman"/>
                <w:bCs/>
                <w:color w:val="000000"/>
              </w:rPr>
              <w:t>21.12.2023 г.</w:t>
            </w:r>
            <w:r w:rsidRPr="00D95B05">
              <w:rPr>
                <w:rFonts w:ascii="Times New Roman" w:hAnsi="Times New Roman" w:cs="Times New Roman"/>
              </w:rPr>
              <w:t xml:space="preserve"> МКОУ «Кировский сельский лицей»</w:t>
            </w:r>
          </w:p>
        </w:tc>
        <w:tc>
          <w:tcPr>
            <w:tcW w:w="4253" w:type="dxa"/>
            <w:shd w:val="clear" w:color="auto" w:fill="auto"/>
          </w:tcPr>
          <w:p w:rsidR="002C7228" w:rsidRPr="00D95B05" w:rsidRDefault="002C7228" w:rsidP="006329C6">
            <w:pPr>
              <w:rPr>
                <w:rFonts w:ascii="Times New Roman" w:hAnsi="Times New Roman" w:cs="Times New Roman"/>
                <w:bCs/>
                <w:color w:val="000000"/>
              </w:rPr>
            </w:pPr>
            <w:r w:rsidRPr="00D95B05">
              <w:rPr>
                <w:rFonts w:ascii="Times New Roman" w:hAnsi="Times New Roman" w:cs="Times New Roman"/>
              </w:rPr>
              <w:t xml:space="preserve">Проведены </w:t>
            </w:r>
            <w:r w:rsidRPr="00D95B05">
              <w:rPr>
                <w:rFonts w:ascii="Times New Roman" w:hAnsi="Times New Roman" w:cs="Times New Roman"/>
                <w:bCs/>
              </w:rPr>
              <w:t>родительские лектории и всеобуч</w:t>
            </w:r>
            <w:r w:rsidRPr="00D95B05">
              <w:rPr>
                <w:rFonts w:ascii="Times New Roman" w:hAnsi="Times New Roman" w:cs="Times New Roman"/>
                <w:b/>
                <w:bCs/>
              </w:rPr>
              <w:t xml:space="preserve"> </w:t>
            </w:r>
            <w:r w:rsidRPr="00D95B05">
              <w:rPr>
                <w:rFonts w:ascii="Times New Roman" w:hAnsi="Times New Roman" w:cs="Times New Roman"/>
              </w:rPr>
              <w:t xml:space="preserve">на тему: «Факторы риска развития наркомании», «Как узнать, употребляет ли ребенок наркотики» </w:t>
            </w:r>
          </w:p>
        </w:tc>
        <w:tc>
          <w:tcPr>
            <w:tcW w:w="2693" w:type="dxa"/>
            <w:shd w:val="clear" w:color="auto" w:fill="auto"/>
          </w:tcPr>
          <w:p w:rsidR="002C7228" w:rsidRPr="00C56BBF" w:rsidRDefault="002C7228" w:rsidP="006329C6">
            <w:pPr>
              <w:jc w:val="center"/>
              <w:rPr>
                <w:rFonts w:ascii="Times New Roman" w:eastAsia="Times New Roman" w:hAnsi="Times New Roman" w:cs="Times New Roman"/>
                <w:color w:val="0000FF"/>
                <w:u w:val="single"/>
                <w:lang w:eastAsia="ru-RU"/>
              </w:rPr>
            </w:pPr>
          </w:p>
        </w:tc>
      </w:tr>
    </w:tbl>
    <w:p w:rsidR="002C7228" w:rsidRPr="00C56BBF" w:rsidRDefault="002C7228" w:rsidP="002C7228">
      <w:pPr>
        <w:spacing w:after="0" w:line="240" w:lineRule="auto"/>
        <w:rPr>
          <w:rFonts w:ascii="Times New Roman" w:hAnsi="Times New Roman" w:cs="Times New Roman"/>
        </w:rPr>
      </w:pPr>
    </w:p>
    <w:p w:rsidR="002C7228" w:rsidRPr="008914AF" w:rsidRDefault="002C7228" w:rsidP="002C7228">
      <w:pPr>
        <w:pStyle w:val="p2"/>
        <w:shd w:val="clear" w:color="auto" w:fill="FFFFFF"/>
        <w:spacing w:before="0" w:beforeAutospacing="0" w:after="0" w:afterAutospacing="0"/>
        <w:jc w:val="both"/>
        <w:rPr>
          <w:bCs/>
          <w:i/>
          <w:color w:val="000000"/>
          <w:sz w:val="28"/>
          <w:szCs w:val="28"/>
        </w:rPr>
      </w:pPr>
      <w:r w:rsidRPr="008914AF">
        <w:rPr>
          <w:bCs/>
          <w:i/>
          <w:color w:val="000000"/>
          <w:sz w:val="28"/>
          <w:szCs w:val="28"/>
        </w:rPr>
        <w:t>Таким образом, работа по профилактике употреблен</w:t>
      </w:r>
      <w:r w:rsidR="00116760">
        <w:rPr>
          <w:bCs/>
          <w:i/>
          <w:color w:val="000000"/>
          <w:sz w:val="28"/>
          <w:szCs w:val="28"/>
        </w:rPr>
        <w:t>ия наркотических средств</w:t>
      </w:r>
      <w:bookmarkStart w:id="0" w:name="_GoBack"/>
      <w:bookmarkEnd w:id="0"/>
      <w:r w:rsidRPr="008914AF">
        <w:rPr>
          <w:bCs/>
          <w:i/>
          <w:color w:val="000000"/>
          <w:sz w:val="28"/>
          <w:szCs w:val="28"/>
        </w:rPr>
        <w:t xml:space="preserve"> в МКОУ «Кировский лицей» ведется постоянно.</w:t>
      </w:r>
    </w:p>
    <w:p w:rsidR="002C7228" w:rsidRPr="008914AF" w:rsidRDefault="002C7228" w:rsidP="002C7228">
      <w:pPr>
        <w:pStyle w:val="p2"/>
        <w:shd w:val="clear" w:color="auto" w:fill="FFFFFF"/>
        <w:rPr>
          <w:bCs/>
          <w:i/>
          <w:color w:val="000000"/>
          <w:sz w:val="28"/>
          <w:szCs w:val="28"/>
        </w:rPr>
      </w:pPr>
    </w:p>
    <w:p w:rsidR="00F72D90" w:rsidRDefault="00F72D90"/>
    <w:sectPr w:rsidR="00F72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AE"/>
    <w:rsid w:val="00116760"/>
    <w:rsid w:val="002C6F97"/>
    <w:rsid w:val="002C7228"/>
    <w:rsid w:val="005F1CAE"/>
    <w:rsid w:val="00F72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C7228"/>
    <w:rPr>
      <w:color w:val="0000FF" w:themeColor="hyperlink"/>
      <w:u w:val="single"/>
    </w:rPr>
  </w:style>
  <w:style w:type="table" w:customStyle="1" w:styleId="1">
    <w:name w:val="Сетка таблицы1"/>
    <w:basedOn w:val="a1"/>
    <w:uiPriority w:val="59"/>
    <w:rsid w:val="002C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2C7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C7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72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7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C7228"/>
    <w:rPr>
      <w:color w:val="0000FF" w:themeColor="hyperlink"/>
      <w:u w:val="single"/>
    </w:rPr>
  </w:style>
  <w:style w:type="table" w:customStyle="1" w:styleId="1">
    <w:name w:val="Сетка таблицы1"/>
    <w:basedOn w:val="a1"/>
    <w:uiPriority w:val="59"/>
    <w:rsid w:val="002C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2C7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C7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72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7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6969069_109" TargetMode="External"/><Relationship Id="rId3" Type="http://schemas.openxmlformats.org/officeDocument/2006/relationships/settings" Target="settings.xml"/><Relationship Id="rId7" Type="http://schemas.openxmlformats.org/officeDocument/2006/relationships/hyperlink" Target="https://liczejkirovskijlazarevskij-r08.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czejkirovskijlazarevskij-r08.gosweb.gosuslugi.ru/glavnoe/sotsialno-psihologicheskaya-sluzhb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ksl08/2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4</cp:revision>
  <dcterms:created xsi:type="dcterms:W3CDTF">2024-01-12T08:17:00Z</dcterms:created>
  <dcterms:modified xsi:type="dcterms:W3CDTF">2024-01-12T10:22:00Z</dcterms:modified>
</cp:coreProperties>
</file>