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33" w:rsidRPr="00CB3D33" w:rsidRDefault="00CB3D33" w:rsidP="00CB3D33">
      <w:pPr>
        <w:shd w:val="clear" w:color="auto" w:fill="FFFFFF"/>
        <w:spacing w:after="0" w:line="240" w:lineRule="auto"/>
        <w:ind w:firstLine="426"/>
        <w:jc w:val="center"/>
        <w:outlineLvl w:val="3"/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</w:pPr>
      <w:r w:rsidRPr="00CB3D33"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  <w:t>Уважаемые родители (законные представители)!</w:t>
      </w:r>
    </w:p>
    <w:p w:rsidR="00CB3D33" w:rsidRPr="00CB3D33" w:rsidRDefault="00CB3D33" w:rsidP="00CB3D33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В связи с ухудшением эпидемиологической обстановки в Республике Калмыкия  все ОО, в том числе и МКОУ «Кировский сельский лицей» </w:t>
      </w:r>
      <w:r w:rsidR="00CF48C5" w:rsidRPr="00CF48C5">
        <w:rPr>
          <w:rFonts w:ascii="Montserrat" w:eastAsia="Times New Roman" w:hAnsi="Montserrat" w:cs="Times New Roman"/>
          <w:b/>
          <w:color w:val="000000"/>
          <w:sz w:val="36"/>
          <w:szCs w:val="36"/>
          <w:lang w:eastAsia="ru-RU"/>
        </w:rPr>
        <w:t>с 27.01.2025 года</w:t>
      </w:r>
      <w:r w:rsidR="00CF48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</w:t>
      </w:r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переходит обучение на дистанционное обучение. </w:t>
      </w:r>
    </w:p>
    <w:p w:rsidR="00CB3D33" w:rsidRPr="00CB3D33" w:rsidRDefault="00CB3D33" w:rsidP="00CB3D33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Для прохождения дистанционного обучения необходимо:</w:t>
      </w:r>
    </w:p>
    <w:p w:rsidR="00CB3D33" w:rsidRPr="00CB3D33" w:rsidRDefault="00CB3D33" w:rsidP="00CB3D33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outlineLvl w:val="3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организовать дома удобное рабочее место для Вашего ребенка (стол, стул, компьютер (ноутбук) с выходом в Интернет), если компьютера нет, то желательно наличие телефона с выходом в Интернет;</w:t>
      </w:r>
    </w:p>
    <w:p w:rsidR="00CB3D33" w:rsidRPr="00CB3D33" w:rsidRDefault="00CB3D33" w:rsidP="00CB3D33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outlineLvl w:val="3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знать расписание занятий, которое размещено </w:t>
      </w:r>
      <w:proofErr w:type="gramStart"/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в</w:t>
      </w:r>
      <w:proofErr w:type="gramEnd"/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электроном</w:t>
      </w:r>
      <w:proofErr w:type="gramEnd"/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журнале;</w:t>
      </w:r>
    </w:p>
    <w:p w:rsidR="00CB3D33" w:rsidRPr="00CB3D33" w:rsidRDefault="00CB3D33" w:rsidP="00CB3D33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outlineLvl w:val="3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CB3D33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поддерживать своего ребенка в правильном настрое на учебный процесс;</w:t>
      </w:r>
    </w:p>
    <w:p w:rsidR="00CB3D33" w:rsidRPr="00CB3D33" w:rsidRDefault="00CB3D33" w:rsidP="00CB3D33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426"/>
        <w:jc w:val="both"/>
        <w:rPr>
          <w:rFonts w:ascii="Montserrat" w:hAnsi="Montserrat"/>
          <w:b w:val="0"/>
          <w:bCs w:val="0"/>
          <w:color w:val="000000"/>
          <w:sz w:val="36"/>
          <w:szCs w:val="36"/>
        </w:rPr>
      </w:pPr>
      <w:r w:rsidRPr="00CB3D33">
        <w:rPr>
          <w:rFonts w:ascii="Montserrat" w:hAnsi="Montserrat"/>
          <w:b w:val="0"/>
          <w:bCs w:val="0"/>
          <w:color w:val="000000"/>
          <w:sz w:val="36"/>
          <w:szCs w:val="36"/>
        </w:rPr>
        <w:t xml:space="preserve">интересоваться, как проходит обучение и при необходимости взаимодействовать с учителями через электронный журнал и платформу </w:t>
      </w:r>
      <w:proofErr w:type="spellStart"/>
      <w:r w:rsidRPr="00CB3D33">
        <w:rPr>
          <w:rFonts w:ascii="Montserrat" w:hAnsi="Montserrat"/>
          <w:b w:val="0"/>
          <w:bCs w:val="0"/>
          <w:color w:val="000000"/>
          <w:sz w:val="36"/>
          <w:szCs w:val="36"/>
        </w:rPr>
        <w:t>Сферум</w:t>
      </w:r>
      <w:proofErr w:type="spellEnd"/>
      <w:r w:rsidRPr="00CB3D33">
        <w:rPr>
          <w:rFonts w:ascii="Montserrat" w:hAnsi="Montserrat"/>
          <w:b w:val="0"/>
          <w:bCs w:val="0"/>
          <w:color w:val="000000"/>
          <w:sz w:val="36"/>
          <w:szCs w:val="36"/>
        </w:rPr>
        <w:t>.</w:t>
      </w:r>
    </w:p>
    <w:p w:rsidR="00CB3D33" w:rsidRPr="00CB3D33" w:rsidRDefault="00CB3D33" w:rsidP="00CB3D33">
      <w:pPr>
        <w:pStyle w:val="4"/>
        <w:shd w:val="clear" w:color="auto" w:fill="FFFFFF"/>
        <w:spacing w:before="0" w:beforeAutospacing="0" w:after="0" w:afterAutospacing="0"/>
        <w:ind w:firstLine="426"/>
        <w:jc w:val="both"/>
        <w:rPr>
          <w:rFonts w:ascii="Montserrat" w:hAnsi="Montserrat"/>
          <w:b w:val="0"/>
          <w:bCs w:val="0"/>
          <w:color w:val="000000"/>
          <w:sz w:val="36"/>
          <w:szCs w:val="36"/>
        </w:rPr>
      </w:pPr>
      <w:r w:rsidRPr="00CB3D33">
        <w:rPr>
          <w:rFonts w:ascii="Montserrat" w:hAnsi="Montserrat"/>
          <w:b w:val="0"/>
          <w:bCs w:val="0"/>
          <w:color w:val="000000"/>
          <w:sz w:val="36"/>
          <w:szCs w:val="36"/>
        </w:rPr>
        <w:t xml:space="preserve">Педагоги лицея в процессе дистанционного обучения будут использовать различные электронные ресурсы: </w:t>
      </w:r>
      <w:proofErr w:type="spellStart"/>
      <w:r w:rsidRPr="00CB3D33">
        <w:rPr>
          <w:rFonts w:ascii="Montserrat" w:hAnsi="Montserrat"/>
          <w:b w:val="0"/>
          <w:bCs w:val="0"/>
          <w:color w:val="000000"/>
          <w:sz w:val="36"/>
          <w:szCs w:val="36"/>
        </w:rPr>
        <w:t>Сферум</w:t>
      </w:r>
      <w:proofErr w:type="spellEnd"/>
      <w:r w:rsidRPr="00CB3D33">
        <w:rPr>
          <w:rFonts w:ascii="Montserrat" w:hAnsi="Montserrat"/>
          <w:b w:val="0"/>
          <w:bCs w:val="0"/>
          <w:color w:val="000000"/>
          <w:sz w:val="36"/>
          <w:szCs w:val="36"/>
        </w:rPr>
        <w:t>, Российская Электронная Школа и др. На первом уроке каждый ученик от учителя получит инструкцию, какие ресурсы будут использованы при проведении уроков. </w:t>
      </w:r>
    </w:p>
    <w:p w:rsidR="00CB3D33" w:rsidRPr="00CB3D33" w:rsidRDefault="00CB3D33" w:rsidP="00CB3D33">
      <w:pPr>
        <w:pStyle w:val="4"/>
        <w:shd w:val="clear" w:color="auto" w:fill="FFFFFF"/>
        <w:spacing w:before="0" w:beforeAutospacing="0" w:after="0" w:afterAutospacing="0"/>
        <w:ind w:firstLine="426"/>
        <w:jc w:val="both"/>
        <w:rPr>
          <w:rFonts w:ascii="Montserrat" w:hAnsi="Montserrat"/>
          <w:b w:val="0"/>
          <w:bCs w:val="0"/>
          <w:color w:val="000000"/>
          <w:sz w:val="36"/>
          <w:szCs w:val="36"/>
        </w:rPr>
      </w:pPr>
      <w:r w:rsidRPr="00CB3D33">
        <w:rPr>
          <w:rStyle w:val="a3"/>
          <w:rFonts w:ascii="Montserrat" w:hAnsi="Montserrat"/>
          <w:b/>
          <w:bCs/>
          <w:color w:val="000000"/>
          <w:sz w:val="36"/>
          <w:szCs w:val="36"/>
        </w:rPr>
        <w:t>Уроки</w:t>
      </w:r>
      <w:r w:rsidR="00210F84">
        <w:rPr>
          <w:rStyle w:val="a3"/>
          <w:rFonts w:ascii="Montserrat" w:hAnsi="Montserrat"/>
          <w:b/>
          <w:bCs/>
          <w:color w:val="000000"/>
          <w:sz w:val="36"/>
          <w:szCs w:val="36"/>
        </w:rPr>
        <w:t xml:space="preserve"> и внеурочные занятия </w:t>
      </w:r>
      <w:r w:rsidRPr="00CB3D33">
        <w:rPr>
          <w:rStyle w:val="a3"/>
          <w:rFonts w:ascii="Montserrat" w:hAnsi="Montserrat"/>
          <w:b/>
          <w:bCs/>
          <w:color w:val="000000"/>
          <w:sz w:val="36"/>
          <w:szCs w:val="36"/>
        </w:rPr>
        <w:t xml:space="preserve"> будут проходить в соответствии с расписанием в электронном журнале</w:t>
      </w:r>
      <w:r w:rsidR="00210F84">
        <w:rPr>
          <w:rStyle w:val="a3"/>
          <w:rFonts w:ascii="Montserrat" w:hAnsi="Montserrat"/>
          <w:b/>
          <w:bCs/>
          <w:color w:val="000000"/>
          <w:sz w:val="36"/>
          <w:szCs w:val="36"/>
        </w:rPr>
        <w:t xml:space="preserve"> и основном расписании</w:t>
      </w:r>
      <w:r w:rsidRPr="00CB3D33">
        <w:rPr>
          <w:rStyle w:val="a3"/>
          <w:rFonts w:ascii="Montserrat" w:hAnsi="Montserrat"/>
          <w:b/>
          <w:bCs/>
          <w:color w:val="000000"/>
          <w:sz w:val="36"/>
          <w:szCs w:val="36"/>
        </w:rPr>
        <w:t>.</w:t>
      </w:r>
      <w:r w:rsidRPr="00CB3D33">
        <w:rPr>
          <w:rFonts w:ascii="Montserrat" w:hAnsi="Montserrat"/>
          <w:b w:val="0"/>
          <w:bCs w:val="0"/>
          <w:color w:val="000000"/>
          <w:sz w:val="36"/>
          <w:szCs w:val="36"/>
        </w:rPr>
        <w:t> Если урок будет проходить в режиме видеоконференции, все обучающиеся будут об этом знать заранее. В другом случае в соответствии с расписанием уроков учитель будет отправлять всю необходимую информацию и задания в электронный журнал. Задания необходимо будет выполнить до указанного времени (до 15:00). </w:t>
      </w:r>
    </w:p>
    <w:p w:rsidR="00CB3D33" w:rsidRPr="00CB3D33" w:rsidRDefault="00CB3D33" w:rsidP="00CB3D33">
      <w:pPr>
        <w:pStyle w:val="4"/>
        <w:shd w:val="clear" w:color="auto" w:fill="FFFFFF"/>
        <w:spacing w:before="0" w:beforeAutospacing="0" w:after="0" w:afterAutospacing="0"/>
        <w:ind w:firstLine="426"/>
        <w:jc w:val="both"/>
        <w:rPr>
          <w:rFonts w:ascii="Montserrat" w:hAnsi="Montserrat"/>
          <w:b w:val="0"/>
          <w:bCs w:val="0"/>
          <w:color w:val="000000"/>
          <w:sz w:val="36"/>
          <w:szCs w:val="36"/>
        </w:rPr>
      </w:pPr>
      <w:r w:rsidRPr="00CB3D33">
        <w:rPr>
          <w:rStyle w:val="a3"/>
          <w:rFonts w:ascii="Montserrat" w:hAnsi="Montserrat"/>
          <w:b/>
          <w:bCs/>
          <w:color w:val="000000"/>
          <w:sz w:val="36"/>
          <w:szCs w:val="36"/>
        </w:rPr>
        <w:t>Начало занятий в 08.30 часов. Продолжительность урока – 30 минут.</w:t>
      </w:r>
    </w:p>
    <w:p w:rsidR="00B80D7A" w:rsidRPr="00210F84" w:rsidRDefault="00CB3D33" w:rsidP="00210F84">
      <w:pPr>
        <w:pStyle w:val="4"/>
        <w:shd w:val="clear" w:color="auto" w:fill="FFFFFF"/>
        <w:spacing w:before="0" w:beforeAutospacing="0" w:after="0" w:afterAutospacing="0"/>
        <w:ind w:firstLine="426"/>
        <w:jc w:val="both"/>
        <w:rPr>
          <w:rFonts w:ascii="Montserrat" w:hAnsi="Montserrat"/>
          <w:bCs w:val="0"/>
          <w:color w:val="000000"/>
          <w:sz w:val="36"/>
          <w:szCs w:val="36"/>
        </w:rPr>
      </w:pPr>
      <w:r w:rsidRPr="00CB3D33">
        <w:rPr>
          <w:rFonts w:ascii="Montserrat" w:hAnsi="Montserrat"/>
          <w:b w:val="0"/>
          <w:bCs w:val="0"/>
          <w:color w:val="000000"/>
          <w:sz w:val="36"/>
          <w:szCs w:val="36"/>
        </w:rPr>
        <w:t>Все вопросы по организации обучения можно уточнить у классных руководителей или по телефону горячей линии</w:t>
      </w:r>
      <w:r w:rsidR="00210F84">
        <w:rPr>
          <w:rFonts w:ascii="Montserrat" w:hAnsi="Montserrat"/>
          <w:b w:val="0"/>
          <w:bCs w:val="0"/>
          <w:color w:val="000000"/>
          <w:sz w:val="36"/>
          <w:szCs w:val="36"/>
        </w:rPr>
        <w:t>:</w:t>
      </w:r>
      <w:bookmarkStart w:id="0" w:name="_GoBack"/>
      <w:bookmarkEnd w:id="0"/>
      <w:r w:rsidRPr="00CB3D33">
        <w:rPr>
          <w:rFonts w:ascii="Montserrat" w:hAnsi="Montserrat"/>
          <w:b w:val="0"/>
          <w:bCs w:val="0"/>
          <w:color w:val="000000"/>
          <w:sz w:val="36"/>
          <w:szCs w:val="36"/>
        </w:rPr>
        <w:t xml:space="preserve"> </w:t>
      </w:r>
      <w:r w:rsidRPr="00210F84">
        <w:rPr>
          <w:rFonts w:ascii="Montserrat" w:hAnsi="Montserrat"/>
          <w:bCs w:val="0"/>
          <w:color w:val="000000"/>
          <w:sz w:val="36"/>
          <w:szCs w:val="36"/>
        </w:rPr>
        <w:t>88473199225, 89061765818, 89061764717.</w:t>
      </w:r>
    </w:p>
    <w:sectPr w:rsidR="00B80D7A" w:rsidRPr="00210F84" w:rsidSect="00CB3D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7924"/>
    <w:multiLevelType w:val="multilevel"/>
    <w:tmpl w:val="6A3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025744"/>
    <w:multiLevelType w:val="multilevel"/>
    <w:tmpl w:val="3702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08"/>
    <w:rsid w:val="0014744B"/>
    <w:rsid w:val="00155CDB"/>
    <w:rsid w:val="00210F84"/>
    <w:rsid w:val="003063CE"/>
    <w:rsid w:val="00B80D7A"/>
    <w:rsid w:val="00CB3D33"/>
    <w:rsid w:val="00CC3726"/>
    <w:rsid w:val="00CF48C5"/>
    <w:rsid w:val="00E30798"/>
    <w:rsid w:val="00E62E08"/>
    <w:rsid w:val="00E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paragraph" w:styleId="4">
    <w:name w:val="heading 4"/>
    <w:basedOn w:val="a"/>
    <w:link w:val="40"/>
    <w:uiPriority w:val="9"/>
    <w:qFormat/>
    <w:rsid w:val="00CB3D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3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B3D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DB"/>
  </w:style>
  <w:style w:type="paragraph" w:styleId="4">
    <w:name w:val="heading 4"/>
    <w:basedOn w:val="a"/>
    <w:link w:val="40"/>
    <w:uiPriority w:val="9"/>
    <w:qFormat/>
    <w:rsid w:val="00CB3D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3D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B3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admin</cp:lastModifiedBy>
  <cp:revision>17</cp:revision>
  <dcterms:created xsi:type="dcterms:W3CDTF">2025-01-30T07:30:00Z</dcterms:created>
  <dcterms:modified xsi:type="dcterms:W3CDTF">2025-01-31T08:38:00Z</dcterms:modified>
</cp:coreProperties>
</file>