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7F" w:rsidRPr="00B76EE1" w:rsidRDefault="0017527F" w:rsidP="000139F7">
      <w:pPr>
        <w:jc w:val="center"/>
        <w:rPr>
          <w:b/>
        </w:rPr>
      </w:pPr>
      <w:r w:rsidRPr="00B76EE1">
        <w:rPr>
          <w:b/>
        </w:rPr>
        <w:t xml:space="preserve">Анализ  </w:t>
      </w:r>
      <w:r>
        <w:rPr>
          <w:b/>
        </w:rPr>
        <w:t xml:space="preserve">диагностической </w:t>
      </w:r>
      <w:r w:rsidRPr="00B76EE1">
        <w:rPr>
          <w:b/>
        </w:rPr>
        <w:t xml:space="preserve"> контрольн</w:t>
      </w:r>
      <w:r>
        <w:rPr>
          <w:b/>
        </w:rPr>
        <w:t>ой</w:t>
      </w:r>
      <w:r w:rsidRPr="00B76EE1">
        <w:rPr>
          <w:b/>
        </w:rPr>
        <w:t xml:space="preserve"> работ</w:t>
      </w:r>
      <w:r>
        <w:rPr>
          <w:b/>
        </w:rPr>
        <w:t>ы</w:t>
      </w:r>
      <w:r w:rsidRPr="00B76EE1">
        <w:rPr>
          <w:b/>
        </w:rPr>
        <w:t xml:space="preserve"> по обществознанию</w:t>
      </w:r>
    </w:p>
    <w:p w:rsidR="0017527F" w:rsidRPr="00B76EE1" w:rsidRDefault="0017527F" w:rsidP="000139F7">
      <w:pPr>
        <w:shd w:val="clear" w:color="auto" w:fill="FFFFFF"/>
        <w:spacing w:before="100" w:beforeAutospacing="1" w:after="100" w:afterAutospacing="1"/>
        <w:ind w:firstLine="180"/>
        <w:jc w:val="both"/>
        <w:rPr>
          <w:color w:val="000000"/>
        </w:rPr>
      </w:pPr>
      <w:r w:rsidRPr="00B76EE1">
        <w:rPr>
          <w:b/>
          <w:bCs/>
          <w:color w:val="000000"/>
        </w:rPr>
        <w:t xml:space="preserve">Дата: </w:t>
      </w:r>
      <w:r w:rsidR="000139F7">
        <w:rPr>
          <w:b/>
          <w:bCs/>
          <w:color w:val="000000"/>
        </w:rPr>
        <w:t>1</w:t>
      </w:r>
      <w:r w:rsidRPr="00B76EE1">
        <w:rPr>
          <w:b/>
          <w:bCs/>
          <w:color w:val="000000"/>
        </w:rPr>
        <w:t>7 .</w:t>
      </w:r>
      <w:r w:rsidR="000139F7">
        <w:rPr>
          <w:b/>
          <w:bCs/>
          <w:color w:val="000000"/>
        </w:rPr>
        <w:t>01</w:t>
      </w:r>
      <w:r w:rsidRPr="00B76EE1">
        <w:rPr>
          <w:b/>
          <w:bCs/>
          <w:color w:val="000000"/>
        </w:rPr>
        <w:t xml:space="preserve"> .20</w:t>
      </w:r>
      <w:r w:rsidR="000139F7">
        <w:rPr>
          <w:b/>
          <w:bCs/>
          <w:color w:val="000000"/>
        </w:rPr>
        <w:t>23</w:t>
      </w:r>
      <w:r w:rsidRPr="00B76EE1">
        <w:rPr>
          <w:b/>
          <w:bCs/>
          <w:color w:val="000000"/>
        </w:rPr>
        <w:t xml:space="preserve"> г.</w:t>
      </w:r>
    </w:p>
    <w:p w:rsidR="0017527F" w:rsidRPr="00B76EE1" w:rsidRDefault="0017527F" w:rsidP="000139F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6EE1">
        <w:rPr>
          <w:color w:val="000000"/>
        </w:rPr>
        <w:t xml:space="preserve">С целью подготовки учащихся 9 класса к государственной итоговой аттестации в новой форме, согласно плану </w:t>
      </w:r>
      <w:proofErr w:type="spellStart"/>
      <w:r w:rsidRPr="00B76EE1">
        <w:rPr>
          <w:color w:val="000000"/>
        </w:rPr>
        <w:t>внутришкольного</w:t>
      </w:r>
      <w:proofErr w:type="spellEnd"/>
      <w:r w:rsidRPr="00B76EE1">
        <w:rPr>
          <w:color w:val="000000"/>
        </w:rPr>
        <w:t xml:space="preserve"> мониторинга была проведена диагностическая работа по обществознанию.</w:t>
      </w:r>
    </w:p>
    <w:p w:rsidR="0017527F" w:rsidRPr="00B76EE1" w:rsidRDefault="0017527F" w:rsidP="000139F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6EE1">
        <w:rPr>
          <w:color w:val="000000"/>
        </w:rPr>
        <w:t>Количество вариантов тестовых заданий – 2.</w:t>
      </w:r>
    </w:p>
    <w:p w:rsidR="0017527F" w:rsidRPr="00B76EE1" w:rsidRDefault="0017527F" w:rsidP="000139F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6EE1">
        <w:rPr>
          <w:color w:val="000000"/>
        </w:rPr>
        <w:t>Работа состояла из двух частей, которые различались по содержанию, сложности и числу заданий.</w:t>
      </w:r>
    </w:p>
    <w:p w:rsidR="0017527F" w:rsidRPr="00B76EE1" w:rsidRDefault="0017527F" w:rsidP="000139F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6EE1">
        <w:rPr>
          <w:color w:val="000000"/>
        </w:rPr>
        <w:t>– часть 1 содержала 10 тестовых заданий с выбором одного правильного ответа;</w:t>
      </w:r>
    </w:p>
    <w:p w:rsidR="0017527F" w:rsidRPr="00B76EE1" w:rsidRDefault="0017527F" w:rsidP="000139F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B76EE1">
        <w:rPr>
          <w:color w:val="000000"/>
        </w:rPr>
        <w:t>– часть 2 содержала 3 задания. Задание 1 - на выявление черт сходства и различия, задание 2- на установление соответствия, задания 3 на выбор верных позиций из списка</w:t>
      </w:r>
    </w:p>
    <w:p w:rsidR="0017527F" w:rsidRPr="00B76EE1" w:rsidRDefault="0017527F" w:rsidP="000139F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B76EE1">
        <w:rPr>
          <w:color w:val="000000"/>
        </w:rPr>
        <w:t>В диагностической работе были представлены разделы курса, предусмотренные документом, определяющим содержание КИМ: «</w:t>
      </w:r>
      <w:r w:rsidR="0061313E">
        <w:rPr>
          <w:color w:val="000000"/>
        </w:rPr>
        <w:t>Политика и власть</w:t>
      </w:r>
      <w:r w:rsidRPr="00B76EE1">
        <w:rPr>
          <w:color w:val="000000"/>
        </w:rPr>
        <w:t xml:space="preserve">», </w:t>
      </w:r>
      <w:r w:rsidR="0061313E">
        <w:rPr>
          <w:color w:val="000000"/>
        </w:rPr>
        <w:t>«Органы государственной власти», «Правовое регулирование общественных отношений»</w:t>
      </w:r>
      <w:proofErr w:type="gramStart"/>
      <w:r w:rsidR="0061313E">
        <w:rPr>
          <w:color w:val="000000"/>
        </w:rPr>
        <w:t xml:space="preserve"> .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6"/>
        <w:gridCol w:w="1213"/>
        <w:gridCol w:w="1583"/>
        <w:gridCol w:w="814"/>
        <w:gridCol w:w="709"/>
        <w:gridCol w:w="992"/>
        <w:gridCol w:w="992"/>
        <w:gridCol w:w="1540"/>
        <w:gridCol w:w="1154"/>
      </w:tblGrid>
      <w:tr w:rsidR="0017527F" w:rsidRPr="00B76EE1" w:rsidTr="000139F7">
        <w:trPr>
          <w:trHeight w:val="300"/>
        </w:trPr>
        <w:tc>
          <w:tcPr>
            <w:tcW w:w="1176" w:type="dxa"/>
            <w:vMerge w:val="restart"/>
            <w:shd w:val="clear" w:color="auto" w:fill="auto"/>
          </w:tcPr>
          <w:p w:rsidR="0017527F" w:rsidRPr="00B76EE1" w:rsidRDefault="0017527F" w:rsidP="000139F7">
            <w:r w:rsidRPr="00B76EE1">
              <w:t>Класс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17527F" w:rsidRPr="00B76EE1" w:rsidRDefault="0017527F" w:rsidP="000139F7">
            <w:r w:rsidRPr="00B76EE1">
              <w:t>Уч-ся по списку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7527F" w:rsidRPr="00B76EE1" w:rsidRDefault="0017527F" w:rsidP="000139F7">
            <w:r w:rsidRPr="00B76EE1">
              <w:t>Выполняли контрольную работу</w:t>
            </w:r>
          </w:p>
        </w:tc>
        <w:tc>
          <w:tcPr>
            <w:tcW w:w="3507" w:type="dxa"/>
            <w:gridSpan w:val="4"/>
            <w:shd w:val="clear" w:color="auto" w:fill="auto"/>
          </w:tcPr>
          <w:p w:rsidR="0017527F" w:rsidRPr="00B76EE1" w:rsidRDefault="0017527F" w:rsidP="000139F7">
            <w:r w:rsidRPr="00B76EE1">
              <w:t>Получили  оценки</w:t>
            </w:r>
          </w:p>
        </w:tc>
        <w:tc>
          <w:tcPr>
            <w:tcW w:w="1540" w:type="dxa"/>
            <w:shd w:val="clear" w:color="auto" w:fill="auto"/>
          </w:tcPr>
          <w:p w:rsidR="0017527F" w:rsidRPr="00B76EE1" w:rsidRDefault="0017527F" w:rsidP="000139F7">
            <w:r w:rsidRPr="00B76EE1">
              <w:t>Качество знаний(%)</w:t>
            </w:r>
          </w:p>
        </w:tc>
        <w:tc>
          <w:tcPr>
            <w:tcW w:w="1154" w:type="dxa"/>
            <w:shd w:val="clear" w:color="auto" w:fill="auto"/>
          </w:tcPr>
          <w:p w:rsidR="0017527F" w:rsidRPr="00B76EE1" w:rsidRDefault="0017527F" w:rsidP="000139F7">
            <w:r w:rsidRPr="00B76EE1">
              <w:t>Успеваемость</w:t>
            </w:r>
            <w:proofErr w:type="gramStart"/>
            <w:r w:rsidRPr="00B76EE1">
              <w:t xml:space="preserve"> (%)</w:t>
            </w:r>
            <w:proofErr w:type="gramEnd"/>
          </w:p>
          <w:p w:rsidR="0017527F" w:rsidRPr="00B76EE1" w:rsidRDefault="0017527F" w:rsidP="000139F7"/>
        </w:tc>
      </w:tr>
      <w:tr w:rsidR="0017527F" w:rsidRPr="00B76EE1" w:rsidTr="000139F7">
        <w:trPr>
          <w:trHeight w:val="510"/>
        </w:trPr>
        <w:tc>
          <w:tcPr>
            <w:tcW w:w="1176" w:type="dxa"/>
            <w:vMerge/>
            <w:shd w:val="clear" w:color="auto" w:fill="auto"/>
          </w:tcPr>
          <w:p w:rsidR="0017527F" w:rsidRPr="00B76EE1" w:rsidRDefault="0017527F" w:rsidP="000139F7"/>
        </w:tc>
        <w:tc>
          <w:tcPr>
            <w:tcW w:w="1213" w:type="dxa"/>
            <w:vMerge/>
            <w:shd w:val="clear" w:color="auto" w:fill="auto"/>
          </w:tcPr>
          <w:p w:rsidR="0017527F" w:rsidRPr="00B76EE1" w:rsidRDefault="0017527F" w:rsidP="000139F7"/>
        </w:tc>
        <w:tc>
          <w:tcPr>
            <w:tcW w:w="1583" w:type="dxa"/>
            <w:vMerge/>
            <w:shd w:val="clear" w:color="auto" w:fill="auto"/>
          </w:tcPr>
          <w:p w:rsidR="0017527F" w:rsidRPr="00B76EE1" w:rsidRDefault="0017527F" w:rsidP="000139F7"/>
        </w:tc>
        <w:tc>
          <w:tcPr>
            <w:tcW w:w="814" w:type="dxa"/>
            <w:shd w:val="clear" w:color="auto" w:fill="auto"/>
          </w:tcPr>
          <w:p w:rsidR="0017527F" w:rsidRPr="00B76EE1" w:rsidRDefault="0017527F" w:rsidP="000139F7">
            <w:r w:rsidRPr="00B76EE1">
              <w:t xml:space="preserve">5 </w:t>
            </w:r>
          </w:p>
        </w:tc>
        <w:tc>
          <w:tcPr>
            <w:tcW w:w="709" w:type="dxa"/>
            <w:shd w:val="clear" w:color="auto" w:fill="auto"/>
          </w:tcPr>
          <w:p w:rsidR="0017527F" w:rsidRPr="00B76EE1" w:rsidRDefault="0017527F" w:rsidP="000139F7">
            <w:r w:rsidRPr="00B76EE1">
              <w:t>4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17527F" w:rsidP="000139F7">
            <w:r w:rsidRPr="00B76EE1">
              <w:t>3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17527F" w:rsidP="000139F7">
            <w:r w:rsidRPr="00B76EE1">
              <w:t>2</w:t>
            </w:r>
          </w:p>
        </w:tc>
        <w:tc>
          <w:tcPr>
            <w:tcW w:w="1540" w:type="dxa"/>
            <w:shd w:val="clear" w:color="auto" w:fill="auto"/>
          </w:tcPr>
          <w:p w:rsidR="0017527F" w:rsidRPr="00B76EE1" w:rsidRDefault="0017527F" w:rsidP="000139F7"/>
        </w:tc>
        <w:tc>
          <w:tcPr>
            <w:tcW w:w="1154" w:type="dxa"/>
            <w:shd w:val="clear" w:color="auto" w:fill="auto"/>
          </w:tcPr>
          <w:p w:rsidR="0017527F" w:rsidRPr="00B76EE1" w:rsidRDefault="0017527F" w:rsidP="000139F7"/>
        </w:tc>
      </w:tr>
      <w:tr w:rsidR="0017527F" w:rsidRPr="00B76EE1" w:rsidTr="000139F7">
        <w:trPr>
          <w:trHeight w:val="368"/>
        </w:trPr>
        <w:tc>
          <w:tcPr>
            <w:tcW w:w="1176" w:type="dxa"/>
            <w:shd w:val="clear" w:color="auto" w:fill="auto"/>
          </w:tcPr>
          <w:p w:rsidR="0017527F" w:rsidRPr="00B76EE1" w:rsidRDefault="0017527F" w:rsidP="000139F7">
            <w:r w:rsidRPr="00B76EE1">
              <w:t xml:space="preserve"> 9  </w:t>
            </w:r>
          </w:p>
          <w:p w:rsidR="0017527F" w:rsidRPr="00B76EE1" w:rsidRDefault="0017527F" w:rsidP="000139F7"/>
        </w:tc>
        <w:tc>
          <w:tcPr>
            <w:tcW w:w="1213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20</w:t>
            </w:r>
          </w:p>
        </w:tc>
        <w:tc>
          <w:tcPr>
            <w:tcW w:w="1583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19</w:t>
            </w:r>
          </w:p>
        </w:tc>
        <w:tc>
          <w:tcPr>
            <w:tcW w:w="814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3</w:t>
            </w:r>
          </w:p>
        </w:tc>
        <w:tc>
          <w:tcPr>
            <w:tcW w:w="1540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40</w:t>
            </w:r>
          </w:p>
        </w:tc>
        <w:tc>
          <w:tcPr>
            <w:tcW w:w="1154" w:type="dxa"/>
            <w:shd w:val="clear" w:color="auto" w:fill="auto"/>
          </w:tcPr>
          <w:p w:rsidR="0017527F" w:rsidRPr="00B76EE1" w:rsidRDefault="0061313E" w:rsidP="000139F7">
            <w:pPr>
              <w:jc w:val="center"/>
            </w:pPr>
            <w:r>
              <w:t>84%</w:t>
            </w:r>
          </w:p>
        </w:tc>
      </w:tr>
    </w:tbl>
    <w:p w:rsidR="0017527F" w:rsidRPr="00B76EE1" w:rsidRDefault="0017527F" w:rsidP="000139F7">
      <w:pPr>
        <w:jc w:val="both"/>
        <w:rPr>
          <w:b/>
        </w:rPr>
      </w:pPr>
      <w:r w:rsidRPr="00B76EE1">
        <w:rPr>
          <w:b/>
        </w:rPr>
        <w:t xml:space="preserve">                                       </w:t>
      </w:r>
    </w:p>
    <w:p w:rsidR="0017527F" w:rsidRPr="00B76EE1" w:rsidRDefault="0017527F" w:rsidP="000139F7">
      <w:pPr>
        <w:tabs>
          <w:tab w:val="left" w:pos="1095"/>
        </w:tabs>
      </w:pPr>
      <w:r w:rsidRPr="00B76EE1">
        <w:t>Наибольшую трудность вызвали вопросы из курса  «Политика</w:t>
      </w:r>
      <w:r w:rsidR="0061313E">
        <w:t xml:space="preserve"> и власть</w:t>
      </w:r>
      <w:r w:rsidRPr="00B76EE1">
        <w:t xml:space="preserve">», задания на анализ различных высказываний и выделение среди них </w:t>
      </w:r>
      <w:r w:rsidR="0061313E">
        <w:t>верного суждения</w:t>
      </w:r>
      <w:r w:rsidRPr="00B76EE1">
        <w:t xml:space="preserve">, и задания на определение существенных признаков явлений и обществоведческих понятий. </w:t>
      </w:r>
    </w:p>
    <w:p w:rsidR="0017527F" w:rsidRDefault="0017527F" w:rsidP="000139F7">
      <w:pPr>
        <w:tabs>
          <w:tab w:val="left" w:pos="1095"/>
        </w:tabs>
      </w:pPr>
      <w:r w:rsidRPr="00B76EE1">
        <w:t>Ученики справились с разделами «</w:t>
      </w:r>
      <w:r w:rsidR="0061313E">
        <w:t>Правовое регулирование общественных отношений</w:t>
      </w:r>
      <w:r w:rsidRPr="00B76EE1">
        <w:t xml:space="preserve">», заданиями на установления соответствия, на выбор верных позиций из списка. </w:t>
      </w:r>
    </w:p>
    <w:p w:rsidR="0017527F" w:rsidRDefault="000139F7" w:rsidP="000139F7">
      <w:pPr>
        <w:tabs>
          <w:tab w:val="left" w:pos="1095"/>
        </w:tabs>
      </w:pPr>
      <w:r>
        <w:t>24 января  2023</w:t>
      </w:r>
      <w:r w:rsidR="0017527F">
        <w:t xml:space="preserve"> г.                                                      учитель: </w:t>
      </w:r>
      <w:proofErr w:type="spellStart"/>
      <w:r>
        <w:t>Химочкина</w:t>
      </w:r>
      <w:proofErr w:type="spellEnd"/>
      <w:r>
        <w:t xml:space="preserve"> Т.И.</w:t>
      </w:r>
      <w:r w:rsidR="0017527F">
        <w:t xml:space="preserve"> </w:t>
      </w:r>
    </w:p>
    <w:p w:rsidR="0017527F" w:rsidRDefault="0017527F" w:rsidP="000139F7">
      <w:pPr>
        <w:tabs>
          <w:tab w:val="left" w:pos="1095"/>
        </w:tabs>
      </w:pPr>
    </w:p>
    <w:p w:rsidR="0017527F" w:rsidRDefault="0017527F" w:rsidP="000139F7">
      <w:pPr>
        <w:tabs>
          <w:tab w:val="left" w:pos="1095"/>
        </w:tabs>
      </w:pPr>
    </w:p>
    <w:p w:rsidR="001E3778" w:rsidRDefault="001E3778"/>
    <w:sectPr w:rsidR="001E3778" w:rsidSect="001E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7F"/>
    <w:rsid w:val="000139F7"/>
    <w:rsid w:val="0017527F"/>
    <w:rsid w:val="001E3778"/>
    <w:rsid w:val="0061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2023-02-28T17:59:00Z</dcterms:created>
  <dcterms:modified xsi:type="dcterms:W3CDTF">2023-02-28T18:21:00Z</dcterms:modified>
</cp:coreProperties>
</file>