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3E" w:rsidRDefault="00443F3E" w:rsidP="000139F7">
      <w:pPr>
        <w:jc w:val="center"/>
        <w:rPr>
          <w:b/>
        </w:rPr>
      </w:pPr>
      <w:r>
        <w:rPr>
          <w:b/>
        </w:rPr>
        <w:t>МКОУ «Кировский сельский лицей»</w:t>
      </w:r>
    </w:p>
    <w:p w:rsidR="0017527F" w:rsidRPr="00B76EE1" w:rsidRDefault="0017527F" w:rsidP="000139F7">
      <w:pPr>
        <w:jc w:val="center"/>
        <w:rPr>
          <w:b/>
        </w:rPr>
      </w:pPr>
      <w:proofErr w:type="gramStart"/>
      <w:r w:rsidRPr="00B76EE1">
        <w:rPr>
          <w:b/>
        </w:rPr>
        <w:t xml:space="preserve">Анализ  </w:t>
      </w:r>
      <w:r w:rsidR="00443F3E">
        <w:rPr>
          <w:b/>
        </w:rPr>
        <w:t>диагностических</w:t>
      </w:r>
      <w:proofErr w:type="gramEnd"/>
      <w:r>
        <w:rPr>
          <w:b/>
        </w:rPr>
        <w:t xml:space="preserve"> </w:t>
      </w:r>
      <w:r w:rsidRPr="00B76EE1">
        <w:rPr>
          <w:b/>
        </w:rPr>
        <w:t xml:space="preserve"> контрольн</w:t>
      </w:r>
      <w:r w:rsidR="00443F3E">
        <w:rPr>
          <w:b/>
        </w:rPr>
        <w:t>ых</w:t>
      </w:r>
      <w:r w:rsidRPr="00B76EE1">
        <w:rPr>
          <w:b/>
        </w:rPr>
        <w:t xml:space="preserve"> работ</w:t>
      </w:r>
      <w:r w:rsidR="0013592D">
        <w:rPr>
          <w:b/>
        </w:rPr>
        <w:t xml:space="preserve"> по обществознанию, </w:t>
      </w:r>
      <w:r w:rsidR="00443F3E">
        <w:rPr>
          <w:b/>
        </w:rPr>
        <w:t>истории</w:t>
      </w:r>
      <w:r w:rsidR="0013592D">
        <w:rPr>
          <w:b/>
        </w:rPr>
        <w:t>, биологии и географии в 9 классе.</w:t>
      </w:r>
    </w:p>
    <w:p w:rsidR="0017527F" w:rsidRDefault="00203056" w:rsidP="00443F3E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="0017527F" w:rsidRPr="00B76EE1">
        <w:rPr>
          <w:color w:val="000000"/>
        </w:rPr>
        <w:t xml:space="preserve">огласно плану </w:t>
      </w:r>
      <w:r w:rsidR="00D7255C">
        <w:rPr>
          <w:color w:val="000000"/>
        </w:rPr>
        <w:t xml:space="preserve">ВСОКО </w:t>
      </w:r>
      <w:proofErr w:type="gramStart"/>
      <w:r w:rsidR="00D7255C">
        <w:rPr>
          <w:color w:val="000000"/>
        </w:rPr>
        <w:t xml:space="preserve">лицея </w:t>
      </w:r>
      <w:r w:rsidR="0013592D">
        <w:rPr>
          <w:color w:val="000000"/>
        </w:rPr>
        <w:t xml:space="preserve"> были</w:t>
      </w:r>
      <w:proofErr w:type="gramEnd"/>
      <w:r w:rsidR="0013592D">
        <w:rPr>
          <w:color w:val="000000"/>
        </w:rPr>
        <w:t xml:space="preserve"> проведены</w:t>
      </w:r>
      <w:r w:rsidR="0017527F" w:rsidRPr="00B76EE1">
        <w:rPr>
          <w:color w:val="000000"/>
        </w:rPr>
        <w:t xml:space="preserve"> диагности</w:t>
      </w:r>
      <w:r w:rsidR="0013592D">
        <w:rPr>
          <w:color w:val="000000"/>
        </w:rPr>
        <w:t>ческие работы по обществознанию, истории, биологии и географии.</w:t>
      </w:r>
      <w:bookmarkStart w:id="0" w:name="_GoBack"/>
      <w:bookmarkEnd w:id="0"/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b/>
          <w:bCs/>
          <w:color w:val="000000"/>
        </w:rPr>
        <w:t>Цель поверки: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1.</w:t>
      </w:r>
      <w:r>
        <w:rPr>
          <w:color w:val="000000"/>
        </w:rPr>
        <w:t xml:space="preserve"> </w:t>
      </w:r>
      <w:r w:rsidRPr="005158DB">
        <w:rPr>
          <w:color w:val="000000"/>
        </w:rPr>
        <w:t>Выявить уро</w:t>
      </w:r>
      <w:r>
        <w:rPr>
          <w:color w:val="000000"/>
        </w:rPr>
        <w:t>вень усвоения обучающимися курсов</w:t>
      </w:r>
      <w:r w:rsidRPr="005158DB">
        <w:rPr>
          <w:color w:val="000000"/>
        </w:rPr>
        <w:t xml:space="preserve"> истории</w:t>
      </w:r>
      <w:r>
        <w:rPr>
          <w:color w:val="000000"/>
        </w:rPr>
        <w:t xml:space="preserve"> и обществознания</w:t>
      </w:r>
      <w:r w:rsidRPr="005158DB">
        <w:rPr>
          <w:color w:val="000000"/>
        </w:rPr>
        <w:t xml:space="preserve"> 9 класса для диагностирования подготов</w:t>
      </w:r>
      <w:r>
        <w:rPr>
          <w:color w:val="000000"/>
        </w:rPr>
        <w:t>ки и компетентности выпускников.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2.</w:t>
      </w:r>
      <w:r>
        <w:rPr>
          <w:color w:val="000000"/>
        </w:rPr>
        <w:t xml:space="preserve"> </w:t>
      </w:r>
      <w:r w:rsidRPr="005158DB">
        <w:rPr>
          <w:color w:val="000000"/>
        </w:rPr>
        <w:t xml:space="preserve">Оценить достижения девятиклассников базового уровня подготовки, </w:t>
      </w:r>
      <w:proofErr w:type="gramStart"/>
      <w:r w:rsidRPr="005158DB">
        <w:rPr>
          <w:color w:val="000000"/>
        </w:rPr>
        <w:t>соответствующего </w:t>
      </w:r>
      <w:r w:rsidRPr="003422E6">
        <w:rPr>
          <w:noProof/>
          <w:color w:val="000000"/>
        </w:rPr>
        <w:drawing>
          <wp:inline distT="0" distB="0" distL="0" distR="0" wp14:anchorId="0A28ACD8" wp14:editId="557B91C4">
            <wp:extent cx="9525" cy="9525"/>
            <wp:effectExtent l="19050" t="0" r="9525" b="0"/>
            <wp:docPr id="1" name="Рисунок 1" descr="https://fsd.multiurok.ru/html/2022/06/01/s_6297028610185/phpnpiTG7_analiz-diagnosticheskoj-raboty-po-istorii-9-klass_html_7a072d5d049b4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6/01/s_6297028610185/phpnpiTG7_analiz-diagnosticheskoj-raboty-po-istorii-9-klass_html_7a072d5d049b47f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8DB">
        <w:rPr>
          <w:color w:val="000000"/>
        </w:rPr>
        <w:t> Федеральному</w:t>
      </w:r>
      <w:proofErr w:type="gramEnd"/>
      <w:r w:rsidRPr="005158DB">
        <w:rPr>
          <w:color w:val="000000"/>
        </w:rPr>
        <w:t xml:space="preserve"> государственному образовательному стандарту основного общего образования.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3.</w:t>
      </w:r>
      <w:r>
        <w:rPr>
          <w:color w:val="000000"/>
        </w:rPr>
        <w:t xml:space="preserve"> </w:t>
      </w:r>
      <w:r w:rsidRPr="005158DB">
        <w:rPr>
          <w:color w:val="000000"/>
        </w:rPr>
        <w:t>Спрогнозировать дальнейшее обучение выпускников 9 класса с внесением корректив в дальнейший процесс обучения</w:t>
      </w:r>
      <w:r>
        <w:rPr>
          <w:color w:val="000000"/>
        </w:rPr>
        <w:t>.</w:t>
      </w:r>
    </w:p>
    <w:p w:rsidR="00203056" w:rsidRPr="003422E6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Содержание заданий соответствуе</w:t>
      </w:r>
      <w:r>
        <w:rPr>
          <w:color w:val="000000"/>
        </w:rPr>
        <w:t>т дидактическим единицам рабочих</w:t>
      </w:r>
      <w:r w:rsidRPr="005158DB">
        <w:rPr>
          <w:color w:val="000000"/>
        </w:rPr>
        <w:t xml:space="preserve"> програм</w:t>
      </w:r>
      <w:r>
        <w:rPr>
          <w:color w:val="000000"/>
        </w:rPr>
        <w:t>м по дисциплинам</w:t>
      </w:r>
      <w:r w:rsidRPr="005158DB">
        <w:rPr>
          <w:color w:val="000000"/>
        </w:rPr>
        <w:t xml:space="preserve"> «История»</w:t>
      </w:r>
      <w:r>
        <w:rPr>
          <w:color w:val="000000"/>
        </w:rPr>
        <w:t xml:space="preserve"> и «</w:t>
      </w:r>
      <w:proofErr w:type="spellStart"/>
      <w:r>
        <w:rPr>
          <w:color w:val="000000"/>
        </w:rPr>
        <w:t>Обществозхнание</w:t>
      </w:r>
      <w:proofErr w:type="spellEnd"/>
      <w:r>
        <w:rPr>
          <w:color w:val="000000"/>
        </w:rPr>
        <w:t>»</w:t>
      </w:r>
      <w:r w:rsidRPr="005158DB">
        <w:rPr>
          <w:color w:val="000000"/>
        </w:rPr>
        <w:t xml:space="preserve"> и Федерального государственного образовательного стандарта основного общего образования по истории</w:t>
      </w:r>
      <w:r>
        <w:rPr>
          <w:color w:val="000000"/>
        </w:rPr>
        <w:t>.</w:t>
      </w:r>
      <w:r w:rsidRPr="005158DB">
        <w:rPr>
          <w:color w:val="000000"/>
        </w:rPr>
        <w:t xml:space="preserve"> </w:t>
      </w:r>
    </w:p>
    <w:p w:rsidR="00203056" w:rsidRDefault="00203056" w:rsidP="00443F3E">
      <w:pPr>
        <w:shd w:val="clear" w:color="auto" w:fill="FFFFFF"/>
        <w:ind w:firstLine="567"/>
        <w:jc w:val="both"/>
        <w:rPr>
          <w:color w:val="000000"/>
        </w:rPr>
      </w:pPr>
    </w:p>
    <w:p w:rsidR="00203056" w:rsidRPr="00203056" w:rsidRDefault="00203056" w:rsidP="00443F3E">
      <w:pPr>
        <w:shd w:val="clear" w:color="auto" w:fill="FFFFFF"/>
        <w:ind w:firstLine="567"/>
        <w:jc w:val="both"/>
        <w:rPr>
          <w:b/>
          <w:color w:val="000000"/>
        </w:rPr>
      </w:pPr>
      <w:r w:rsidRPr="00203056">
        <w:rPr>
          <w:b/>
          <w:color w:val="000000"/>
        </w:rPr>
        <w:t>ОБЩЕСТВОЗНАНИЕ</w:t>
      </w:r>
    </w:p>
    <w:p w:rsidR="00443F3E" w:rsidRPr="00B76EE1" w:rsidRDefault="00443F3E" w:rsidP="00443F3E">
      <w:pPr>
        <w:shd w:val="clear" w:color="auto" w:fill="FFFFFF"/>
        <w:ind w:firstLine="180"/>
        <w:jc w:val="both"/>
        <w:rPr>
          <w:color w:val="000000"/>
        </w:rPr>
      </w:pPr>
      <w:r w:rsidRPr="00B76EE1">
        <w:rPr>
          <w:b/>
          <w:bCs/>
          <w:color w:val="000000"/>
        </w:rPr>
        <w:t xml:space="preserve">Дата: </w:t>
      </w:r>
      <w:r w:rsidRPr="00443F3E">
        <w:rPr>
          <w:bCs/>
          <w:color w:val="000000"/>
        </w:rPr>
        <w:t>17 .01 .2023 г.</w:t>
      </w:r>
    </w:p>
    <w:p w:rsidR="0017527F" w:rsidRPr="00B76EE1" w:rsidRDefault="0017527F" w:rsidP="00443F3E">
      <w:pPr>
        <w:shd w:val="clear" w:color="auto" w:fill="FFFFFF"/>
        <w:ind w:firstLine="567"/>
        <w:jc w:val="both"/>
        <w:rPr>
          <w:color w:val="000000"/>
        </w:rPr>
      </w:pPr>
      <w:r w:rsidRPr="00B76EE1">
        <w:rPr>
          <w:color w:val="000000"/>
        </w:rPr>
        <w:t>Количество вариантов тестовых заданий – 2.</w:t>
      </w:r>
    </w:p>
    <w:p w:rsidR="0017527F" w:rsidRPr="00B76EE1" w:rsidRDefault="0017527F" w:rsidP="00443F3E">
      <w:pPr>
        <w:shd w:val="clear" w:color="auto" w:fill="FFFFFF"/>
        <w:ind w:firstLine="567"/>
        <w:jc w:val="both"/>
        <w:rPr>
          <w:color w:val="000000"/>
        </w:rPr>
      </w:pPr>
      <w:r w:rsidRPr="00B76EE1">
        <w:rPr>
          <w:color w:val="000000"/>
        </w:rPr>
        <w:t>Работа состояла из двух частей, которые различались по содержанию, сложности и числу заданий.</w:t>
      </w:r>
    </w:p>
    <w:p w:rsidR="0017527F" w:rsidRPr="00B76EE1" w:rsidRDefault="0017527F" w:rsidP="00443F3E">
      <w:pPr>
        <w:shd w:val="clear" w:color="auto" w:fill="FFFFFF"/>
        <w:ind w:firstLine="567"/>
        <w:jc w:val="both"/>
        <w:rPr>
          <w:color w:val="000000"/>
        </w:rPr>
      </w:pPr>
      <w:r w:rsidRPr="00B76EE1">
        <w:rPr>
          <w:color w:val="000000"/>
        </w:rPr>
        <w:t>– часть 1 содержала 10 тестовых заданий с выбором одного правильного ответа;</w:t>
      </w:r>
    </w:p>
    <w:p w:rsidR="0017527F" w:rsidRPr="00B76EE1" w:rsidRDefault="0017527F" w:rsidP="002C2BCE">
      <w:pPr>
        <w:shd w:val="clear" w:color="auto" w:fill="FFFFFF"/>
        <w:ind w:firstLine="567"/>
        <w:jc w:val="both"/>
        <w:rPr>
          <w:color w:val="000000"/>
        </w:rPr>
      </w:pPr>
      <w:r w:rsidRPr="00B76EE1">
        <w:rPr>
          <w:color w:val="000000"/>
        </w:rPr>
        <w:t>– часть 2 содержала 3 задания. Задание 1 - на выявление черт сходства и различия, задание 2- на установление соответствия, задания 3 на выбор верных позиций из списка</w:t>
      </w:r>
    </w:p>
    <w:p w:rsidR="0017527F" w:rsidRPr="00B76EE1" w:rsidRDefault="0017527F" w:rsidP="002C2BCE">
      <w:pPr>
        <w:shd w:val="clear" w:color="auto" w:fill="FFFFFF"/>
        <w:ind w:firstLine="567"/>
        <w:jc w:val="both"/>
        <w:rPr>
          <w:color w:val="000000"/>
        </w:rPr>
      </w:pPr>
      <w:r w:rsidRPr="00B76EE1">
        <w:rPr>
          <w:color w:val="000000"/>
        </w:rPr>
        <w:t>В диагностической работе были представлены разделы курса, предусмотренные документом, определяющим содержание КИМ: «</w:t>
      </w:r>
      <w:r w:rsidR="0061313E">
        <w:rPr>
          <w:color w:val="000000"/>
        </w:rPr>
        <w:t>Политика и власть</w:t>
      </w:r>
      <w:r w:rsidRPr="00B76EE1">
        <w:rPr>
          <w:color w:val="000000"/>
        </w:rPr>
        <w:t xml:space="preserve">», </w:t>
      </w:r>
      <w:r w:rsidR="0061313E">
        <w:rPr>
          <w:color w:val="000000"/>
        </w:rPr>
        <w:t>«Органы государственной власти», «Правовое регули</w:t>
      </w:r>
      <w:r w:rsidR="000F2072">
        <w:rPr>
          <w:color w:val="000000"/>
        </w:rPr>
        <w:t>рование общественных отношений»</w:t>
      </w:r>
      <w:r w:rsidR="0061313E">
        <w:rPr>
          <w:color w:val="000000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213"/>
        <w:gridCol w:w="1583"/>
        <w:gridCol w:w="814"/>
        <w:gridCol w:w="709"/>
        <w:gridCol w:w="992"/>
        <w:gridCol w:w="992"/>
        <w:gridCol w:w="1540"/>
        <w:gridCol w:w="1154"/>
      </w:tblGrid>
      <w:tr w:rsidR="0017527F" w:rsidRPr="00B76EE1" w:rsidTr="000139F7">
        <w:trPr>
          <w:trHeight w:val="300"/>
        </w:trPr>
        <w:tc>
          <w:tcPr>
            <w:tcW w:w="1176" w:type="dxa"/>
            <w:vMerge w:val="restart"/>
            <w:shd w:val="clear" w:color="auto" w:fill="auto"/>
          </w:tcPr>
          <w:p w:rsidR="0017527F" w:rsidRPr="00B76EE1" w:rsidRDefault="0017527F" w:rsidP="000139F7">
            <w:r w:rsidRPr="00B76EE1">
              <w:t>Класс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17527F" w:rsidRPr="00B76EE1" w:rsidRDefault="0017527F" w:rsidP="000139F7">
            <w:r w:rsidRPr="00B76EE1">
              <w:t>Уч-ся по списку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17527F" w:rsidRPr="00B76EE1" w:rsidRDefault="0017527F" w:rsidP="000139F7">
            <w:r w:rsidRPr="00B76EE1">
              <w:t>Выполняли контрольную работу</w:t>
            </w:r>
          </w:p>
        </w:tc>
        <w:tc>
          <w:tcPr>
            <w:tcW w:w="3507" w:type="dxa"/>
            <w:gridSpan w:val="4"/>
            <w:shd w:val="clear" w:color="auto" w:fill="auto"/>
          </w:tcPr>
          <w:p w:rsidR="0017527F" w:rsidRPr="00B76EE1" w:rsidRDefault="0017527F" w:rsidP="000139F7">
            <w:r w:rsidRPr="00B76EE1">
              <w:t>Получили  оценки</w:t>
            </w:r>
          </w:p>
        </w:tc>
        <w:tc>
          <w:tcPr>
            <w:tcW w:w="1540" w:type="dxa"/>
            <w:shd w:val="clear" w:color="auto" w:fill="auto"/>
          </w:tcPr>
          <w:p w:rsidR="0017527F" w:rsidRPr="00B76EE1" w:rsidRDefault="0017527F" w:rsidP="000139F7">
            <w:r w:rsidRPr="00B76EE1">
              <w:t>Качество знаний(%)</w:t>
            </w:r>
          </w:p>
        </w:tc>
        <w:tc>
          <w:tcPr>
            <w:tcW w:w="1154" w:type="dxa"/>
            <w:shd w:val="clear" w:color="auto" w:fill="auto"/>
          </w:tcPr>
          <w:p w:rsidR="0017527F" w:rsidRPr="00B76EE1" w:rsidRDefault="0017527F" w:rsidP="000139F7">
            <w:r w:rsidRPr="00B76EE1">
              <w:t>Успеваемость (%)</w:t>
            </w:r>
          </w:p>
          <w:p w:rsidR="0017527F" w:rsidRPr="00B76EE1" w:rsidRDefault="0017527F" w:rsidP="000139F7"/>
        </w:tc>
      </w:tr>
      <w:tr w:rsidR="0017527F" w:rsidRPr="00B76EE1" w:rsidTr="000139F7">
        <w:trPr>
          <w:trHeight w:val="510"/>
        </w:trPr>
        <w:tc>
          <w:tcPr>
            <w:tcW w:w="1176" w:type="dxa"/>
            <w:vMerge/>
            <w:shd w:val="clear" w:color="auto" w:fill="auto"/>
          </w:tcPr>
          <w:p w:rsidR="0017527F" w:rsidRPr="00B76EE1" w:rsidRDefault="0017527F" w:rsidP="000139F7"/>
        </w:tc>
        <w:tc>
          <w:tcPr>
            <w:tcW w:w="1213" w:type="dxa"/>
            <w:vMerge/>
            <w:shd w:val="clear" w:color="auto" w:fill="auto"/>
          </w:tcPr>
          <w:p w:rsidR="0017527F" w:rsidRPr="00B76EE1" w:rsidRDefault="0017527F" w:rsidP="000139F7"/>
        </w:tc>
        <w:tc>
          <w:tcPr>
            <w:tcW w:w="1583" w:type="dxa"/>
            <w:vMerge/>
            <w:shd w:val="clear" w:color="auto" w:fill="auto"/>
          </w:tcPr>
          <w:p w:rsidR="0017527F" w:rsidRPr="00B76EE1" w:rsidRDefault="0017527F" w:rsidP="000139F7"/>
        </w:tc>
        <w:tc>
          <w:tcPr>
            <w:tcW w:w="814" w:type="dxa"/>
            <w:shd w:val="clear" w:color="auto" w:fill="auto"/>
          </w:tcPr>
          <w:p w:rsidR="0017527F" w:rsidRPr="00B76EE1" w:rsidRDefault="0017527F" w:rsidP="000139F7">
            <w:r w:rsidRPr="00B76EE1">
              <w:t xml:space="preserve">5 </w:t>
            </w:r>
          </w:p>
        </w:tc>
        <w:tc>
          <w:tcPr>
            <w:tcW w:w="709" w:type="dxa"/>
            <w:shd w:val="clear" w:color="auto" w:fill="auto"/>
          </w:tcPr>
          <w:p w:rsidR="0017527F" w:rsidRPr="00B76EE1" w:rsidRDefault="0017527F" w:rsidP="000139F7">
            <w:r w:rsidRPr="00B76EE1">
              <w:t>4</w:t>
            </w:r>
          </w:p>
        </w:tc>
        <w:tc>
          <w:tcPr>
            <w:tcW w:w="992" w:type="dxa"/>
            <w:shd w:val="clear" w:color="auto" w:fill="auto"/>
          </w:tcPr>
          <w:p w:rsidR="0017527F" w:rsidRPr="00B76EE1" w:rsidRDefault="0017527F" w:rsidP="000139F7">
            <w:r w:rsidRPr="00B76EE1">
              <w:t>3</w:t>
            </w:r>
          </w:p>
        </w:tc>
        <w:tc>
          <w:tcPr>
            <w:tcW w:w="992" w:type="dxa"/>
            <w:shd w:val="clear" w:color="auto" w:fill="auto"/>
          </w:tcPr>
          <w:p w:rsidR="0017527F" w:rsidRPr="00B76EE1" w:rsidRDefault="0017527F" w:rsidP="000139F7">
            <w:r w:rsidRPr="00B76EE1">
              <w:t>2</w:t>
            </w:r>
          </w:p>
        </w:tc>
        <w:tc>
          <w:tcPr>
            <w:tcW w:w="1540" w:type="dxa"/>
            <w:shd w:val="clear" w:color="auto" w:fill="auto"/>
          </w:tcPr>
          <w:p w:rsidR="0017527F" w:rsidRPr="00B76EE1" w:rsidRDefault="0017527F" w:rsidP="000139F7"/>
        </w:tc>
        <w:tc>
          <w:tcPr>
            <w:tcW w:w="1154" w:type="dxa"/>
            <w:shd w:val="clear" w:color="auto" w:fill="auto"/>
          </w:tcPr>
          <w:p w:rsidR="0017527F" w:rsidRPr="00B76EE1" w:rsidRDefault="0017527F" w:rsidP="000139F7"/>
        </w:tc>
      </w:tr>
      <w:tr w:rsidR="0017527F" w:rsidRPr="00B76EE1" w:rsidTr="000139F7">
        <w:trPr>
          <w:trHeight w:val="368"/>
        </w:trPr>
        <w:tc>
          <w:tcPr>
            <w:tcW w:w="1176" w:type="dxa"/>
            <w:shd w:val="clear" w:color="auto" w:fill="auto"/>
          </w:tcPr>
          <w:p w:rsidR="0017527F" w:rsidRPr="00B76EE1" w:rsidRDefault="0017527F" w:rsidP="000139F7">
            <w:r w:rsidRPr="00B76EE1">
              <w:t xml:space="preserve"> 9  </w:t>
            </w:r>
          </w:p>
          <w:p w:rsidR="0017527F" w:rsidRPr="00B76EE1" w:rsidRDefault="0017527F" w:rsidP="000139F7"/>
        </w:tc>
        <w:tc>
          <w:tcPr>
            <w:tcW w:w="1213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20</w:t>
            </w:r>
          </w:p>
        </w:tc>
        <w:tc>
          <w:tcPr>
            <w:tcW w:w="1583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19</w:t>
            </w:r>
          </w:p>
        </w:tc>
        <w:tc>
          <w:tcPr>
            <w:tcW w:w="814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3</w:t>
            </w:r>
          </w:p>
        </w:tc>
        <w:tc>
          <w:tcPr>
            <w:tcW w:w="1540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40</w:t>
            </w:r>
          </w:p>
        </w:tc>
        <w:tc>
          <w:tcPr>
            <w:tcW w:w="1154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84%</w:t>
            </w:r>
          </w:p>
        </w:tc>
      </w:tr>
    </w:tbl>
    <w:p w:rsidR="0017527F" w:rsidRPr="00B76EE1" w:rsidRDefault="0017527F" w:rsidP="000139F7">
      <w:pPr>
        <w:jc w:val="both"/>
        <w:rPr>
          <w:b/>
        </w:rPr>
      </w:pPr>
      <w:r w:rsidRPr="00B76EE1">
        <w:rPr>
          <w:b/>
        </w:rPr>
        <w:t xml:space="preserve">                                       </w:t>
      </w:r>
    </w:p>
    <w:p w:rsidR="0017527F" w:rsidRPr="00B76EE1" w:rsidRDefault="000F2072" w:rsidP="002C2BCE">
      <w:pPr>
        <w:tabs>
          <w:tab w:val="left" w:pos="1095"/>
        </w:tabs>
        <w:ind w:firstLine="567"/>
        <w:jc w:val="both"/>
      </w:pPr>
      <w:r w:rsidRPr="000F2072">
        <w:rPr>
          <w:b/>
        </w:rPr>
        <w:t>Выводы:</w:t>
      </w:r>
      <w:r>
        <w:t xml:space="preserve"> н</w:t>
      </w:r>
      <w:r w:rsidR="0017527F" w:rsidRPr="00B76EE1">
        <w:t xml:space="preserve">аибольшую трудность вызвали вопросы из </w:t>
      </w:r>
      <w:proofErr w:type="gramStart"/>
      <w:r w:rsidR="0017527F" w:rsidRPr="00B76EE1">
        <w:t>курса  «</w:t>
      </w:r>
      <w:proofErr w:type="gramEnd"/>
      <w:r w:rsidR="0017527F" w:rsidRPr="00B76EE1">
        <w:t>Политика</w:t>
      </w:r>
      <w:r w:rsidR="0061313E">
        <w:t xml:space="preserve"> и власть</w:t>
      </w:r>
      <w:r w:rsidR="0017527F" w:rsidRPr="00B76EE1">
        <w:t xml:space="preserve">», задания на анализ различных высказываний и выделение среди них </w:t>
      </w:r>
      <w:r w:rsidR="0061313E">
        <w:t>верного суждения</w:t>
      </w:r>
      <w:r w:rsidR="0017527F" w:rsidRPr="00B76EE1">
        <w:t xml:space="preserve">, и задания на определение существенных признаков явлений и обществоведческих понятий. </w:t>
      </w:r>
    </w:p>
    <w:p w:rsidR="002C2BCE" w:rsidRDefault="0017527F" w:rsidP="000F2072">
      <w:pPr>
        <w:tabs>
          <w:tab w:val="left" w:pos="1095"/>
        </w:tabs>
        <w:ind w:firstLine="567"/>
        <w:jc w:val="both"/>
      </w:pPr>
      <w:r w:rsidRPr="00B76EE1">
        <w:t>Ученики справились с разделами «</w:t>
      </w:r>
      <w:r w:rsidR="0061313E">
        <w:t>Правовое регулирование общественных отношений</w:t>
      </w:r>
      <w:r w:rsidRPr="00B76EE1">
        <w:t xml:space="preserve">», заданиями на установления соответствия, на выбор верных позиций из списка. </w:t>
      </w:r>
    </w:p>
    <w:p w:rsidR="00D7255C" w:rsidRDefault="000F2072" w:rsidP="00D725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 w:rsidRPr="000F2072">
        <w:rPr>
          <w:b/>
          <w:color w:val="181818"/>
        </w:rPr>
        <w:t xml:space="preserve">Рекомендации </w:t>
      </w:r>
      <w:r>
        <w:rPr>
          <w:color w:val="181818"/>
        </w:rPr>
        <w:t>у</w:t>
      </w:r>
      <w:r w:rsidR="00D7255C">
        <w:rPr>
          <w:color w:val="181818"/>
        </w:rPr>
        <w:t>чителю обществознания</w:t>
      </w:r>
      <w:r>
        <w:rPr>
          <w:color w:val="181818"/>
        </w:rPr>
        <w:t xml:space="preserve"> </w:t>
      </w:r>
      <w:proofErr w:type="spellStart"/>
      <w:r>
        <w:rPr>
          <w:color w:val="181818"/>
        </w:rPr>
        <w:t>Химочкиной</w:t>
      </w:r>
      <w:proofErr w:type="spellEnd"/>
      <w:r>
        <w:rPr>
          <w:color w:val="181818"/>
        </w:rPr>
        <w:t xml:space="preserve"> Т.И.: </w:t>
      </w:r>
    </w:p>
    <w:p w:rsidR="00D7255C" w:rsidRDefault="00D7255C" w:rsidP="00D725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1. 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</w:rPr>
        <w:t xml:space="preserve">В план подготовки учащихся 9 класса к ОГЭ включать вопросы, связанные с </w:t>
      </w:r>
      <w:proofErr w:type="gramStart"/>
      <w:r>
        <w:rPr>
          <w:color w:val="181818"/>
        </w:rPr>
        <w:t>отработкой  умений</w:t>
      </w:r>
      <w:proofErr w:type="gramEnd"/>
      <w:r>
        <w:rPr>
          <w:color w:val="181818"/>
        </w:rPr>
        <w:t xml:space="preserve"> распознавать существенные признаки понятий, характерные черты социального объекта, элементы его описания, возможность оценивать различные суждения о социальных объектах, называть термины и понятия, социальные явления, соответствующие предлагаемому контексту, и применять их в предлагаемом контексте.</w:t>
      </w:r>
    </w:p>
    <w:p w:rsidR="00D7255C" w:rsidRDefault="00D7255C" w:rsidP="00D725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2. 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</w:rPr>
        <w:t xml:space="preserve">На уроках, при изучении </w:t>
      </w:r>
      <w:proofErr w:type="gramStart"/>
      <w:r>
        <w:rPr>
          <w:color w:val="181818"/>
        </w:rPr>
        <w:t>определенных  событий</w:t>
      </w:r>
      <w:proofErr w:type="gramEnd"/>
      <w:r>
        <w:rPr>
          <w:color w:val="181818"/>
        </w:rPr>
        <w:t xml:space="preserve"> отрабатывать навыки работы   выбора верных позиций из списка, умение осуществлять поиск социальной информации.</w:t>
      </w:r>
    </w:p>
    <w:p w:rsidR="00D7255C" w:rsidRDefault="00D7255C" w:rsidP="00D7255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3. 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</w:rPr>
        <w:t>Обратить особое внимание на отработку навыков применения обществоведческих знаний при решении познавательных и практических задач, отражающих проблемы жизни человека и общества.</w:t>
      </w:r>
    </w:p>
    <w:p w:rsidR="000F2072" w:rsidRDefault="000F2072" w:rsidP="00D7255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13592D" w:rsidRDefault="0013592D" w:rsidP="00D725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</w:rPr>
      </w:pPr>
    </w:p>
    <w:p w:rsidR="000F2072" w:rsidRPr="00203056" w:rsidRDefault="00203056" w:rsidP="00D725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</w:rPr>
      </w:pPr>
      <w:r w:rsidRPr="00203056">
        <w:rPr>
          <w:b/>
          <w:color w:val="181818"/>
        </w:rPr>
        <w:t>ИСТОРИЯ</w:t>
      </w:r>
    </w:p>
    <w:p w:rsidR="00203056" w:rsidRPr="003422E6" w:rsidRDefault="00203056" w:rsidP="00203056">
      <w:pPr>
        <w:ind w:firstLine="567"/>
        <w:jc w:val="both"/>
        <w:rPr>
          <w:b/>
          <w:bCs/>
          <w:color w:val="000000"/>
        </w:rPr>
      </w:pPr>
      <w:r w:rsidRPr="005158DB">
        <w:rPr>
          <w:b/>
          <w:bCs/>
          <w:color w:val="000000"/>
        </w:rPr>
        <w:t xml:space="preserve">Дата проведения контроля: </w:t>
      </w:r>
      <w:r>
        <w:rPr>
          <w:bCs/>
          <w:color w:val="000000"/>
        </w:rPr>
        <w:t>13.02.2023 год</w:t>
      </w:r>
    </w:p>
    <w:p w:rsidR="00203056" w:rsidRPr="00203056" w:rsidRDefault="00203056" w:rsidP="00203056">
      <w:pPr>
        <w:ind w:firstLine="567"/>
        <w:jc w:val="both"/>
        <w:rPr>
          <w:color w:val="000000"/>
        </w:rPr>
      </w:pPr>
      <w:r w:rsidRPr="005158DB">
        <w:rPr>
          <w:b/>
          <w:bCs/>
          <w:color w:val="000000"/>
        </w:rPr>
        <w:t xml:space="preserve">Форма контроля: </w:t>
      </w:r>
      <w:r w:rsidRPr="00203056">
        <w:rPr>
          <w:bCs/>
          <w:color w:val="000000"/>
        </w:rPr>
        <w:t>контрольная работа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b/>
          <w:bCs/>
          <w:color w:val="000000"/>
        </w:rPr>
        <w:t xml:space="preserve">Класс: </w:t>
      </w:r>
      <w:r w:rsidRPr="00203056">
        <w:rPr>
          <w:bCs/>
          <w:color w:val="000000"/>
        </w:rPr>
        <w:t>9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b/>
          <w:bCs/>
          <w:color w:val="000000"/>
        </w:rPr>
        <w:t xml:space="preserve">Предмет: </w:t>
      </w:r>
      <w:r w:rsidRPr="00203056">
        <w:rPr>
          <w:bCs/>
          <w:color w:val="000000"/>
        </w:rPr>
        <w:t>история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b/>
          <w:bCs/>
          <w:color w:val="000000"/>
        </w:rPr>
        <w:t>Характеристика структуры и содержания итоговой работы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3422E6">
        <w:rPr>
          <w:noProof/>
          <w:color w:val="000000"/>
        </w:rPr>
        <w:drawing>
          <wp:inline distT="0" distB="0" distL="0" distR="0" wp14:anchorId="6A76D875" wp14:editId="6C5AF910">
            <wp:extent cx="9525" cy="9525"/>
            <wp:effectExtent l="19050" t="0" r="9525" b="0"/>
            <wp:docPr id="2" name="Рисунок 2" descr="https://fsd.multiurok.ru/html/2022/06/01/s_6297028610185/phpnpiTG7_analiz-diagnosticheskoj-raboty-po-istorii-9-klass_html_2b9fc340930e9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6/01/s_6297028610185/phpnpiTG7_analiz-diagnosticheskoj-raboty-po-istorii-9-klass_html_2b9fc340930e9d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8DB">
        <w:rPr>
          <w:color w:val="000000"/>
        </w:rPr>
        <w:t> </w:t>
      </w:r>
      <w:r w:rsidRPr="003422E6">
        <w:rPr>
          <w:color w:val="000000"/>
        </w:rPr>
        <w:t xml:space="preserve">Контрольная </w:t>
      </w:r>
      <w:proofErr w:type="gramStart"/>
      <w:r w:rsidRPr="003422E6">
        <w:rPr>
          <w:color w:val="000000"/>
        </w:rPr>
        <w:t xml:space="preserve">работа </w:t>
      </w:r>
      <w:r w:rsidRPr="005158DB">
        <w:rPr>
          <w:color w:val="000000"/>
        </w:rPr>
        <w:t xml:space="preserve"> сориентирована</w:t>
      </w:r>
      <w:proofErr w:type="gramEnd"/>
      <w:r w:rsidRPr="005158DB">
        <w:rPr>
          <w:color w:val="000000"/>
        </w:rPr>
        <w:t xml:space="preserve"> на содержание, включённое в основные учебно-методические комплекты по истории, используемые </w:t>
      </w:r>
      <w:r w:rsidRPr="003422E6">
        <w:rPr>
          <w:color w:val="000000"/>
        </w:rPr>
        <w:t xml:space="preserve">в МКОУ «Кировский сельский лицей» </w:t>
      </w:r>
      <w:r w:rsidRPr="005158DB">
        <w:rPr>
          <w:color w:val="000000"/>
        </w:rPr>
        <w:t xml:space="preserve"> в 9 классе, и составлена на основе требований к </w:t>
      </w:r>
      <w:proofErr w:type="spellStart"/>
      <w:r w:rsidRPr="005158DB">
        <w:rPr>
          <w:color w:val="000000"/>
        </w:rPr>
        <w:t>метапредметным</w:t>
      </w:r>
      <w:proofErr w:type="spellEnd"/>
      <w:r w:rsidRPr="005158DB">
        <w:rPr>
          <w:color w:val="000000"/>
        </w:rPr>
        <w:t xml:space="preserve"> и предметным результатам обучения ФГОС ООО. Приоритетом при конструировании работы является необходимость проверки предусмотренным стандартом видов деятельности: усвоение понятийного аппарата курса истории, овладение методологическими знаниями.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Оценка достижений планируемых результатов проводилась на уровне, характеризующем компетентность обучающихся с помощью заданий базового уровня, а на уровне действий, составляющих зону ближайшего развития большинства обучающихся, - с помощью заданий повышенного уровня.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 xml:space="preserve">Каждый вариант </w:t>
      </w:r>
      <w:r w:rsidRPr="003422E6">
        <w:rPr>
          <w:color w:val="000000"/>
        </w:rPr>
        <w:t>контрольной</w:t>
      </w:r>
      <w:r w:rsidRPr="005158DB">
        <w:rPr>
          <w:color w:val="000000"/>
        </w:rPr>
        <w:t xml:space="preserve"> работы состоит из 3-х частей, включающих 19 заданий.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Часть 1 состоит из 11-ти заданий с кратким ответом.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Часть 2 содержит 4 заданий к тексту с кратким или развернутым ответом. Часть 3 содержит 4 задания к тексту с развернутым ответом. Максимальный бал за часть 1 - 14 баллов, за часть 2 - 6 баллов, часть 3- 6 баллов.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Максимальный первичный балл за выполнение всей работы 26 балла.</w:t>
      </w:r>
    </w:p>
    <w:p w:rsidR="00203056" w:rsidRPr="005158DB" w:rsidRDefault="00203056" w:rsidP="00203056">
      <w:pPr>
        <w:jc w:val="center"/>
        <w:rPr>
          <w:color w:val="000000"/>
        </w:rPr>
      </w:pPr>
      <w:r w:rsidRPr="005158DB">
        <w:rPr>
          <w:b/>
          <w:bCs/>
          <w:color w:val="000000"/>
        </w:rPr>
        <w:t>Рекомендуемая шкала перевода первичных баллов в уровни успешности предметного обучения представлены в таблице</w:t>
      </w:r>
    </w:p>
    <w:tbl>
      <w:tblPr>
        <w:tblW w:w="946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4"/>
        <w:gridCol w:w="2315"/>
        <w:gridCol w:w="2315"/>
        <w:gridCol w:w="2331"/>
      </w:tblGrid>
      <w:tr w:rsidR="00203056" w:rsidRPr="005158DB" w:rsidTr="00743EE0">
        <w:trPr>
          <w:trHeight w:val="1275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 xml:space="preserve">Уровень успешности предметного обучения и </w:t>
            </w:r>
            <w:proofErr w:type="spellStart"/>
            <w:r w:rsidRPr="005158DB">
              <w:rPr>
                <w:color w:val="000000"/>
              </w:rPr>
              <w:t>сформированности</w:t>
            </w:r>
            <w:proofErr w:type="spellEnd"/>
          </w:p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УУД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Низкий уровень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Базовый уровень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Повышенный уровень</w:t>
            </w:r>
          </w:p>
        </w:tc>
      </w:tr>
      <w:tr w:rsidR="00203056" w:rsidRPr="005158DB" w:rsidTr="00743EE0">
        <w:trPr>
          <w:trHeight w:val="45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Суммарный тестовый балл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0-12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13-17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18-26</w:t>
            </w:r>
          </w:p>
        </w:tc>
      </w:tr>
    </w:tbl>
    <w:p w:rsidR="00203056" w:rsidRPr="005158DB" w:rsidRDefault="00203056" w:rsidP="00203056">
      <w:pPr>
        <w:rPr>
          <w:color w:val="000000"/>
        </w:rPr>
      </w:pPr>
      <w:r w:rsidRPr="005158DB">
        <w:rPr>
          <w:b/>
          <w:bCs/>
          <w:color w:val="000000"/>
        </w:rPr>
        <w:t>Основные результаты диагностики по истории</w:t>
      </w:r>
    </w:p>
    <w:p w:rsidR="00203056" w:rsidRPr="005158DB" w:rsidRDefault="00203056" w:rsidP="00203056">
      <w:pPr>
        <w:rPr>
          <w:color w:val="000000"/>
        </w:rPr>
      </w:pPr>
      <w:r w:rsidRPr="005158DB">
        <w:rPr>
          <w:b/>
          <w:bCs/>
          <w:color w:val="000000"/>
        </w:rPr>
        <w:t>I</w:t>
      </w:r>
      <w:r w:rsidRPr="005158DB">
        <w:rPr>
          <w:color w:val="000000"/>
        </w:rPr>
        <w:t>. Характеристика участников контроля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7"/>
        <w:gridCol w:w="1553"/>
        <w:gridCol w:w="2447"/>
        <w:gridCol w:w="2279"/>
        <w:gridCol w:w="2464"/>
      </w:tblGrid>
      <w:tr w:rsidR="00203056" w:rsidRPr="005158DB" w:rsidTr="0093453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Класс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Всего уч-ся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Присутствовали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Отсутствовали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% выполнения</w:t>
            </w:r>
          </w:p>
        </w:tc>
      </w:tr>
      <w:tr w:rsidR="00203056" w:rsidRPr="005158DB" w:rsidTr="00934537"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3422E6">
              <w:rPr>
                <w:color w:val="000000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3422E6">
              <w:rPr>
                <w:color w:val="000000"/>
              </w:rPr>
              <w:t>20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100</w:t>
            </w:r>
          </w:p>
        </w:tc>
      </w:tr>
    </w:tbl>
    <w:p w:rsidR="00203056" w:rsidRPr="005158DB" w:rsidRDefault="00203056" w:rsidP="00203056">
      <w:pPr>
        <w:rPr>
          <w:color w:val="000000"/>
        </w:rPr>
      </w:pPr>
    </w:p>
    <w:p w:rsidR="00203056" w:rsidRDefault="00203056" w:rsidP="00203056">
      <w:pPr>
        <w:rPr>
          <w:color w:val="000000"/>
        </w:rPr>
      </w:pPr>
      <w:r w:rsidRPr="005158DB">
        <w:rPr>
          <w:color w:val="000000"/>
        </w:rPr>
        <w:t xml:space="preserve">II. Результаты выполнения итоговой </w:t>
      </w:r>
      <w:r>
        <w:rPr>
          <w:color w:val="000000"/>
        </w:rPr>
        <w:t xml:space="preserve">работы. </w:t>
      </w:r>
    </w:p>
    <w:p w:rsidR="00203056" w:rsidRPr="005158DB" w:rsidRDefault="00203056" w:rsidP="00203056">
      <w:pPr>
        <w:rPr>
          <w:color w:val="000000"/>
        </w:rPr>
      </w:pPr>
    </w:p>
    <w:tbl>
      <w:tblPr>
        <w:tblW w:w="98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9"/>
        <w:gridCol w:w="893"/>
        <w:gridCol w:w="1860"/>
        <w:gridCol w:w="540"/>
        <w:gridCol w:w="540"/>
        <w:gridCol w:w="583"/>
        <w:gridCol w:w="558"/>
        <w:gridCol w:w="1619"/>
        <w:gridCol w:w="2363"/>
      </w:tblGrid>
      <w:tr w:rsidR="00203056" w:rsidRPr="005158DB" w:rsidTr="00743EE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Всего уч-ся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Выполняли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«5»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«4»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«3»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«2»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Базовый уровень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Повышенный уровень</w:t>
            </w:r>
          </w:p>
        </w:tc>
      </w:tr>
      <w:tr w:rsidR="00203056" w:rsidRPr="005158DB" w:rsidTr="00743EE0"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3422E6">
              <w:rPr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3422E6">
              <w:rPr>
                <w:color w:val="000000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3422E6">
              <w:rPr>
                <w:color w:val="000000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3422E6">
              <w:rPr>
                <w:color w:val="000000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3422E6">
              <w:rPr>
                <w:color w:val="000000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3422E6">
              <w:rPr>
                <w:color w:val="00000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100%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3422E6">
              <w:rPr>
                <w:color w:val="000000"/>
              </w:rPr>
              <w:t>3</w:t>
            </w:r>
            <w:r w:rsidRPr="005158DB">
              <w:rPr>
                <w:color w:val="000000"/>
              </w:rPr>
              <w:t>6.6%</w:t>
            </w:r>
          </w:p>
        </w:tc>
      </w:tr>
    </w:tbl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br/>
      </w:r>
      <w:r w:rsidRPr="003422E6">
        <w:rPr>
          <w:noProof/>
          <w:color w:val="000000"/>
        </w:rPr>
        <w:drawing>
          <wp:inline distT="0" distB="0" distL="0" distR="0" wp14:anchorId="7911BE9D" wp14:editId="38CA8B24">
            <wp:extent cx="28575" cy="28575"/>
            <wp:effectExtent l="19050" t="0" r="9525" b="0"/>
            <wp:docPr id="3" name="Рисунок 3" descr="https://fsd.multiurok.ru/html/2022/06/01/s_6297028610185/phpnpiTG7_analiz-diagnosticheskoj-raboty-po-istorii-9-klass_html_79e80656ca36d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6/01/s_6297028610185/phpnpiTG7_analiz-diagnosticheskoj-raboty-po-istorii-9-klass_html_79e80656ca36dd7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8DB">
        <w:rPr>
          <w:color w:val="000000"/>
        </w:rPr>
        <w:t xml:space="preserve"> В </w:t>
      </w:r>
      <w:r w:rsidRPr="003422E6">
        <w:rPr>
          <w:color w:val="000000"/>
        </w:rPr>
        <w:t>контрольную</w:t>
      </w:r>
      <w:r w:rsidRPr="005158DB">
        <w:rPr>
          <w:color w:val="000000"/>
        </w:rPr>
        <w:t xml:space="preserve"> работу входят задания базового уровня сложности и задания повышенного уровня предметной области «История». Итоговая оценка достижений результатов фиксировалась в соответствии с основной образовательной программой основного общего образования: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-выполнение не менее 50% заданий базового уровня-учащийся достиг базового уровня;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-не менее 65% заданий базового уровня и не менее50% повышенного уровня-повышенный уровень;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-менее 50%базового уровня-ниже базового уровня.</w:t>
      </w:r>
    </w:p>
    <w:p w:rsidR="00203056" w:rsidRPr="005158DB" w:rsidRDefault="00203056" w:rsidP="00203056">
      <w:pPr>
        <w:jc w:val="center"/>
        <w:rPr>
          <w:color w:val="000000"/>
        </w:rPr>
      </w:pPr>
      <w:r w:rsidRPr="005158DB">
        <w:rPr>
          <w:b/>
          <w:bCs/>
          <w:color w:val="000000"/>
        </w:rPr>
        <w:t>Анализ выполнения диагностической работы по проверяемым умениям</w:t>
      </w:r>
    </w:p>
    <w:tbl>
      <w:tblPr>
        <w:tblW w:w="1007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2"/>
        <w:gridCol w:w="2858"/>
        <w:gridCol w:w="1431"/>
        <w:gridCol w:w="1488"/>
        <w:gridCol w:w="1746"/>
        <w:gridCol w:w="1408"/>
      </w:tblGrid>
      <w:tr w:rsidR="00203056" w:rsidRPr="005158DB" w:rsidTr="00743EE0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lastRenderedPageBreak/>
              <w:t>№</w:t>
            </w:r>
          </w:p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proofErr w:type="gramStart"/>
            <w:r w:rsidRPr="005158DB">
              <w:rPr>
                <w:color w:val="000000"/>
              </w:rPr>
              <w:t>задания</w:t>
            </w:r>
            <w:proofErr w:type="gramEnd"/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Проверяемые умения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Количество заданий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5158DB">
              <w:rPr>
                <w:color w:val="000000"/>
              </w:rPr>
              <w:t>Максималь-ный</w:t>
            </w:r>
            <w:proofErr w:type="spellEnd"/>
            <w:proofErr w:type="gramEnd"/>
            <w:r w:rsidRPr="005158DB">
              <w:rPr>
                <w:color w:val="000000"/>
              </w:rPr>
              <w:t xml:space="preserve"> балл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>Количество учащихся, набравших максимальный балл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jc w:val="center"/>
              <w:rPr>
                <w:color w:val="000000"/>
              </w:rPr>
            </w:pPr>
            <w:r w:rsidRPr="005158DB">
              <w:rPr>
                <w:color w:val="000000"/>
              </w:rPr>
              <w:t xml:space="preserve">Доля учащихся, набравших </w:t>
            </w:r>
            <w:proofErr w:type="spellStart"/>
            <w:proofErr w:type="gramStart"/>
            <w:r w:rsidRPr="005158DB">
              <w:rPr>
                <w:color w:val="000000"/>
              </w:rPr>
              <w:t>максималь-ный</w:t>
            </w:r>
            <w:proofErr w:type="spellEnd"/>
            <w:proofErr w:type="gramEnd"/>
            <w:r w:rsidRPr="005158DB">
              <w:rPr>
                <w:color w:val="000000"/>
              </w:rPr>
              <w:t xml:space="preserve"> балл</w:t>
            </w:r>
          </w:p>
        </w:tc>
      </w:tr>
      <w:tr w:rsidR="00203056" w:rsidRPr="005158DB" w:rsidTr="00743EE0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1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Знание основных дат, этапов и ключевых событий истории России и мира с начала XIX века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13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65%</w:t>
            </w:r>
          </w:p>
        </w:tc>
      </w:tr>
      <w:tr w:rsidR="00203056" w:rsidRPr="005158DB" w:rsidTr="00743EE0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2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Знание выдающихся деятелей отечественной и всеобщей истории.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15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75%</w:t>
            </w:r>
          </w:p>
        </w:tc>
      </w:tr>
      <w:tr w:rsidR="00203056" w:rsidRPr="005158DB" w:rsidTr="00743EE0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3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Знание важнейших достижений культуры и системы ценностей, сформировавшиеся в ходе исторического развития.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16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80%</w:t>
            </w:r>
          </w:p>
        </w:tc>
      </w:tr>
      <w:tr w:rsidR="00203056" w:rsidRPr="005158DB" w:rsidTr="00743EE0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4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Определение последовательности</w:t>
            </w:r>
          </w:p>
          <w:p w:rsidR="00203056" w:rsidRPr="005158DB" w:rsidRDefault="00203056" w:rsidP="00743EE0">
            <w:pPr>
              <w:rPr>
                <w:color w:val="000000"/>
              </w:rPr>
            </w:pPr>
            <w:proofErr w:type="gramStart"/>
            <w:r w:rsidRPr="005158DB">
              <w:rPr>
                <w:color w:val="000000"/>
              </w:rPr>
              <w:t>и</w:t>
            </w:r>
            <w:proofErr w:type="gramEnd"/>
            <w:r w:rsidRPr="005158DB">
              <w:rPr>
                <w:color w:val="000000"/>
              </w:rPr>
              <w:t xml:space="preserve"> длительности важнейших событий отечественной</w:t>
            </w:r>
          </w:p>
          <w:p w:rsidR="00203056" w:rsidRPr="005158DB" w:rsidRDefault="00203056" w:rsidP="00743EE0">
            <w:pPr>
              <w:rPr>
                <w:color w:val="000000"/>
              </w:rPr>
            </w:pPr>
            <w:proofErr w:type="gramStart"/>
            <w:r w:rsidRPr="005158DB">
              <w:rPr>
                <w:color w:val="000000"/>
              </w:rPr>
              <w:t>и</w:t>
            </w:r>
            <w:proofErr w:type="gramEnd"/>
            <w:r w:rsidRPr="005158DB">
              <w:rPr>
                <w:color w:val="000000"/>
              </w:rPr>
              <w:t xml:space="preserve"> всеобщей истории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13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65</w:t>
            </w:r>
            <w:r w:rsidRPr="005158DB">
              <w:rPr>
                <w:color w:val="000000"/>
              </w:rPr>
              <w:t>%</w:t>
            </w:r>
          </w:p>
        </w:tc>
      </w:tr>
      <w:tr w:rsidR="00203056" w:rsidRPr="005158DB" w:rsidTr="00743EE0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5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7</w:t>
            </w:r>
          </w:p>
          <w:p w:rsidR="00203056" w:rsidRPr="005158DB" w:rsidRDefault="00203056" w:rsidP="00743EE0">
            <w:pPr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12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6</w:t>
            </w:r>
            <w:r w:rsidRPr="005158DB">
              <w:rPr>
                <w:color w:val="000000"/>
              </w:rPr>
              <w:t>0%</w:t>
            </w:r>
          </w:p>
        </w:tc>
      </w:tr>
      <w:tr w:rsidR="00203056" w:rsidRPr="005158DB" w:rsidTr="00743EE0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6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Работа с исторической картой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8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40</w:t>
            </w:r>
            <w:r w:rsidRPr="005158DB">
              <w:rPr>
                <w:color w:val="000000"/>
              </w:rPr>
              <w:t>%</w:t>
            </w:r>
          </w:p>
        </w:tc>
      </w:tr>
      <w:tr w:rsidR="00203056" w:rsidRPr="005158DB" w:rsidTr="00743EE0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7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Объяснение смысла изученных</w:t>
            </w:r>
          </w:p>
          <w:p w:rsidR="00203056" w:rsidRPr="005158DB" w:rsidRDefault="00203056" w:rsidP="00743EE0">
            <w:pPr>
              <w:rPr>
                <w:color w:val="000000"/>
              </w:rPr>
            </w:pPr>
            <w:proofErr w:type="gramStart"/>
            <w:r w:rsidRPr="005158DB">
              <w:rPr>
                <w:color w:val="000000"/>
              </w:rPr>
              <w:t>исторических</w:t>
            </w:r>
            <w:proofErr w:type="gramEnd"/>
            <w:r w:rsidRPr="005158DB">
              <w:rPr>
                <w:color w:val="000000"/>
              </w:rPr>
              <w:t xml:space="preserve"> понятий и терминов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14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70</w:t>
            </w:r>
            <w:r w:rsidRPr="005158DB">
              <w:rPr>
                <w:color w:val="000000"/>
              </w:rPr>
              <w:t>%</w:t>
            </w:r>
          </w:p>
        </w:tc>
      </w:tr>
      <w:tr w:rsidR="00203056" w:rsidRPr="005158DB" w:rsidTr="00743EE0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8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Выявление общности и различия сравниваемых исторических событий и явлений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17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85</w:t>
            </w:r>
            <w:r w:rsidRPr="005158DB">
              <w:rPr>
                <w:color w:val="000000"/>
              </w:rPr>
              <w:t>%</w:t>
            </w:r>
          </w:p>
        </w:tc>
      </w:tr>
      <w:tr w:rsidR="00203056" w:rsidRPr="005158DB" w:rsidTr="00743EE0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9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Определение причин и следствия важнейших исторических событий.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5158DB">
              <w:rPr>
                <w:color w:val="000000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14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56" w:rsidRPr="005158DB" w:rsidRDefault="00203056" w:rsidP="00743EE0">
            <w:pPr>
              <w:rPr>
                <w:color w:val="000000"/>
              </w:rPr>
            </w:pPr>
            <w:r w:rsidRPr="003422E6">
              <w:rPr>
                <w:color w:val="000000"/>
              </w:rPr>
              <w:t>70</w:t>
            </w:r>
            <w:r w:rsidRPr="005158DB">
              <w:rPr>
                <w:color w:val="000000"/>
              </w:rPr>
              <w:t>%</w:t>
            </w:r>
          </w:p>
        </w:tc>
      </w:tr>
    </w:tbl>
    <w:p w:rsidR="00203056" w:rsidRPr="005158DB" w:rsidRDefault="00203056" w:rsidP="00203056">
      <w:pPr>
        <w:rPr>
          <w:color w:val="000000"/>
        </w:rPr>
      </w:pPr>
    </w:p>
    <w:p w:rsidR="00203056" w:rsidRPr="005158DB" w:rsidRDefault="00203056" w:rsidP="00203056">
      <w:pPr>
        <w:rPr>
          <w:b/>
          <w:color w:val="000000"/>
        </w:rPr>
      </w:pPr>
      <w:r w:rsidRPr="003422E6">
        <w:rPr>
          <w:noProof/>
          <w:color w:val="000000"/>
        </w:rPr>
        <w:drawing>
          <wp:inline distT="0" distB="0" distL="0" distR="0" wp14:anchorId="4D48B287" wp14:editId="78F5C5B3">
            <wp:extent cx="9525" cy="9525"/>
            <wp:effectExtent l="19050" t="0" r="9525" b="0"/>
            <wp:docPr id="4" name="Рисунок 4" descr="https://fsd.multiurok.ru/html/2022/06/01/s_6297028610185/phpnpiTG7_analiz-diagnosticheskoj-raboty-po-istorii-9-klass_html_b252fc3f500997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6/01/s_6297028610185/phpnpiTG7_analiz-diagnosticheskoj-raboty-po-istorii-9-klass_html_b252fc3f5009974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8DB">
        <w:rPr>
          <w:color w:val="000000"/>
        </w:rPr>
        <w:t> </w:t>
      </w:r>
      <w:r w:rsidRPr="003422E6">
        <w:rPr>
          <w:noProof/>
          <w:color w:val="000000"/>
        </w:rPr>
        <w:drawing>
          <wp:inline distT="0" distB="0" distL="0" distR="0" wp14:anchorId="07AE4A02" wp14:editId="4459EA72">
            <wp:extent cx="19050" cy="9525"/>
            <wp:effectExtent l="19050" t="0" r="0" b="0"/>
            <wp:docPr id="5" name="Рисунок 5" descr="https://fsd.multiurok.ru/html/2022/06/01/s_6297028610185/phpnpiTG7_analiz-diagnosticheskoj-raboty-po-istorii-9-klass_html_410043c9105e7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06/01/s_6297028610185/phpnpiTG7_analiz-diagnosticheskoj-raboty-po-istorii-9-klass_html_410043c9105e7e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8DB">
        <w:rPr>
          <w:color w:val="000000"/>
        </w:rPr>
        <w:t> </w:t>
      </w:r>
      <w:r w:rsidRPr="003422E6">
        <w:rPr>
          <w:noProof/>
          <w:color w:val="000000"/>
        </w:rPr>
        <w:drawing>
          <wp:inline distT="0" distB="0" distL="0" distR="0" wp14:anchorId="4883E856" wp14:editId="07750BAE">
            <wp:extent cx="9525" cy="9525"/>
            <wp:effectExtent l="19050" t="0" r="9525" b="0"/>
            <wp:docPr id="6" name="Рисунок 6" descr="https://fsd.multiurok.ru/html/2022/06/01/s_6297028610185/phpnpiTG7_analiz-diagnosticheskoj-raboty-po-istorii-9-klass_html_b72a859503b1be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2/06/01/s_6297028610185/phpnpiTG7_analiz-diagnosticheskoj-raboty-po-istorii-9-klass_html_b72a859503b1be8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8DB">
        <w:rPr>
          <w:color w:val="000000"/>
        </w:rPr>
        <w:t> </w:t>
      </w:r>
      <w:r w:rsidRPr="003422E6">
        <w:rPr>
          <w:b/>
          <w:color w:val="000000"/>
        </w:rPr>
        <w:t xml:space="preserve"> Качество знаний составило – 40%, уровень </w:t>
      </w:r>
      <w:proofErr w:type="spellStart"/>
      <w:r w:rsidRPr="003422E6">
        <w:rPr>
          <w:b/>
          <w:color w:val="000000"/>
        </w:rPr>
        <w:t>обученности</w:t>
      </w:r>
      <w:proofErr w:type="spellEnd"/>
      <w:r w:rsidRPr="003422E6">
        <w:rPr>
          <w:b/>
          <w:color w:val="000000"/>
        </w:rPr>
        <w:t xml:space="preserve"> – 95%.</w:t>
      </w:r>
    </w:p>
    <w:p w:rsidR="00203056" w:rsidRPr="005158DB" w:rsidRDefault="00934537" w:rsidP="00203056">
      <w:pPr>
        <w:ind w:firstLine="567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Выводы: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 xml:space="preserve">Анализ результатов выполнения </w:t>
      </w:r>
      <w:r w:rsidRPr="003422E6">
        <w:rPr>
          <w:color w:val="000000"/>
        </w:rPr>
        <w:t>контрольной</w:t>
      </w:r>
      <w:r w:rsidRPr="005158DB">
        <w:rPr>
          <w:color w:val="000000"/>
        </w:rPr>
        <w:t xml:space="preserve"> работы дает основание констатировать, что использованные материалы позволяют получить объективную </w:t>
      </w:r>
      <w:r w:rsidRPr="005158DB">
        <w:rPr>
          <w:color w:val="000000"/>
        </w:rPr>
        <w:lastRenderedPageBreak/>
        <w:t>картину состояния подготовки учащихся 9 класса по истории в соответствии с ФГОС ООО и выявить элементы содержания, вызвавшие наибольшие затруднения.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 xml:space="preserve">Результаты выполнения диагностической работы показывают, что основные компоненты содержания образования по истории на базовом уровне освоены всеми обучающимися. </w:t>
      </w:r>
      <w:r w:rsidRPr="003422E6">
        <w:rPr>
          <w:color w:val="000000"/>
        </w:rPr>
        <w:t>95</w:t>
      </w:r>
      <w:r w:rsidRPr="005158DB">
        <w:rPr>
          <w:color w:val="000000"/>
        </w:rPr>
        <w:t xml:space="preserve">% тестируемых учащихся овладели всеми необходимыми знаниями и умениями. Повышенный уровень успешности предметного обучения и </w:t>
      </w:r>
      <w:proofErr w:type="spellStart"/>
      <w:r w:rsidRPr="005158DB">
        <w:rPr>
          <w:color w:val="000000"/>
        </w:rPr>
        <w:t>сформированности</w:t>
      </w:r>
      <w:proofErr w:type="spellEnd"/>
      <w:r w:rsidRPr="005158DB">
        <w:rPr>
          <w:color w:val="000000"/>
        </w:rPr>
        <w:t xml:space="preserve"> УУД — </w:t>
      </w:r>
      <w:r w:rsidRPr="003422E6">
        <w:rPr>
          <w:color w:val="000000"/>
        </w:rPr>
        <w:t>3</w:t>
      </w:r>
      <w:r w:rsidRPr="005158DB">
        <w:rPr>
          <w:color w:val="000000"/>
        </w:rPr>
        <w:t xml:space="preserve">6.6 % обучающихся, т.е. </w:t>
      </w:r>
      <w:r w:rsidRPr="003422E6">
        <w:rPr>
          <w:color w:val="000000"/>
        </w:rPr>
        <w:t>8</w:t>
      </w:r>
      <w:r w:rsidRPr="005158DB">
        <w:rPr>
          <w:color w:val="000000"/>
        </w:rPr>
        <w:t xml:space="preserve"> учащихся.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Обучающиеся продемонстрировали знания основного учебного материала и способности его применять.</w:t>
      </w:r>
    </w:p>
    <w:p w:rsidR="00203056" w:rsidRPr="005158DB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Наибольшее количество ошибок учащиеся допустили при работе с картой. Некоторым обучающимся сложно давать ответы в развернутой письменной форме. Учащиеся в целом умеют работать с историческими понятиями, понимают их смысл и значение;</w:t>
      </w:r>
    </w:p>
    <w:p w:rsidR="00203056" w:rsidRDefault="00203056" w:rsidP="00203056">
      <w:pPr>
        <w:ind w:firstLine="567"/>
        <w:jc w:val="both"/>
        <w:rPr>
          <w:color w:val="000000"/>
        </w:rPr>
      </w:pPr>
      <w:r w:rsidRPr="005158DB">
        <w:rPr>
          <w:color w:val="000000"/>
        </w:rPr>
        <w:t> В целом все дают ответы на вопросы, привлекая дополнительные знания.</w:t>
      </w:r>
    </w:p>
    <w:p w:rsidR="00934537" w:rsidRPr="00934537" w:rsidRDefault="00934537" w:rsidP="00203056">
      <w:pPr>
        <w:ind w:firstLine="567"/>
        <w:jc w:val="both"/>
        <w:rPr>
          <w:b/>
          <w:color w:val="000000"/>
          <w:u w:val="single"/>
        </w:rPr>
      </w:pPr>
      <w:r w:rsidRPr="00934537">
        <w:rPr>
          <w:b/>
          <w:color w:val="000000"/>
          <w:u w:val="single"/>
        </w:rPr>
        <w:t>Рекомендации:</w:t>
      </w:r>
    </w:p>
    <w:p w:rsidR="00203056" w:rsidRDefault="00934537" w:rsidP="00224F7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Учителю истории </w:t>
      </w:r>
      <w:proofErr w:type="spellStart"/>
      <w:r>
        <w:rPr>
          <w:color w:val="000000"/>
        </w:rPr>
        <w:t>Химочкиной</w:t>
      </w:r>
      <w:proofErr w:type="spellEnd"/>
      <w:r>
        <w:rPr>
          <w:color w:val="000000"/>
        </w:rPr>
        <w:t xml:space="preserve"> Т.И. п</w:t>
      </w:r>
      <w:r w:rsidR="00203056" w:rsidRPr="005158DB">
        <w:rPr>
          <w:color w:val="000000"/>
        </w:rPr>
        <w:t>ри организации образовательного процесса особое внимание обратить на</w:t>
      </w:r>
      <w:r w:rsidR="00203056" w:rsidRPr="003422E6">
        <w:rPr>
          <w:color w:val="000000"/>
        </w:rPr>
        <w:t xml:space="preserve"> </w:t>
      </w:r>
      <w:r w:rsidR="00203056" w:rsidRPr="005158DB">
        <w:rPr>
          <w:color w:val="000000"/>
        </w:rPr>
        <w:t xml:space="preserve">формирование у учащихся прочной теоретической базы как основы для овладения стойкими практическими навыками, на использование широкого сектора заданий, различных форм деятельности </w:t>
      </w:r>
      <w:proofErr w:type="gramStart"/>
      <w:r w:rsidR="00203056" w:rsidRPr="005158DB">
        <w:rPr>
          <w:color w:val="000000"/>
        </w:rPr>
        <w:t>учащихся, </w:t>
      </w:r>
      <w:r w:rsidR="00203056" w:rsidRPr="003422E6">
        <w:rPr>
          <w:noProof/>
          <w:color w:val="000000"/>
        </w:rPr>
        <w:drawing>
          <wp:inline distT="0" distB="0" distL="0" distR="0" wp14:anchorId="304DBCEC" wp14:editId="315571BE">
            <wp:extent cx="9525" cy="9525"/>
            <wp:effectExtent l="19050" t="0" r="9525" b="0"/>
            <wp:docPr id="7" name="Рисунок 7" descr="https://fsd.multiurok.ru/html/2022/06/01/s_6297028610185/phpnpiTG7_analiz-diagnosticheskoj-raboty-po-istorii-9-klass_html_7b0a1879929d8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2/06/01/s_6297028610185/phpnpiTG7_analiz-diagnosticheskoj-raboty-po-istorii-9-klass_html_7b0a1879929d8fe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056" w:rsidRPr="005158DB">
        <w:rPr>
          <w:color w:val="000000"/>
        </w:rPr>
        <w:t> разнообразного</w:t>
      </w:r>
      <w:proofErr w:type="gramEnd"/>
      <w:r w:rsidR="00203056" w:rsidRPr="005158DB">
        <w:rPr>
          <w:color w:val="000000"/>
        </w:rPr>
        <w:t xml:space="preserve"> контекста заданий, направленных на формирование каждого учебно-практического навыка. Необходимо продолжить работу с учащимися, учитывая ошибки, допущенные ими при выполнении заданий. Усилить работу над умениями учащихся сопоставлять, выявлять признаки, систематизировать факты, понятия, извлекать информацию из источника и работать с карт</w:t>
      </w:r>
      <w:r w:rsidR="00203056" w:rsidRPr="003422E6">
        <w:rPr>
          <w:color w:val="000000"/>
        </w:rPr>
        <w:t>ой.</w:t>
      </w:r>
    </w:p>
    <w:p w:rsidR="00203056" w:rsidRPr="003422E6" w:rsidRDefault="00203056" w:rsidP="00203056">
      <w:pPr>
        <w:rPr>
          <w:color w:val="000000"/>
        </w:rPr>
      </w:pPr>
    </w:p>
    <w:p w:rsidR="00203056" w:rsidRDefault="00224F75" w:rsidP="00203056">
      <w:pPr>
        <w:rPr>
          <w:color w:val="000000"/>
        </w:rPr>
      </w:pPr>
      <w:r>
        <w:rPr>
          <w:color w:val="000000"/>
        </w:rPr>
        <w:t>У</w:t>
      </w:r>
      <w:r w:rsidR="00203056" w:rsidRPr="003422E6">
        <w:rPr>
          <w:color w:val="000000"/>
        </w:rPr>
        <w:t xml:space="preserve">читель истории и </w:t>
      </w:r>
      <w:proofErr w:type="gramStart"/>
      <w:r w:rsidR="00203056" w:rsidRPr="003422E6">
        <w:rPr>
          <w:color w:val="000000"/>
        </w:rPr>
        <w:t xml:space="preserve">обществознания:   </w:t>
      </w:r>
      <w:proofErr w:type="gramEnd"/>
      <w:r w:rsidR="00203056" w:rsidRPr="003422E6">
        <w:rPr>
          <w:color w:val="000000"/>
        </w:rPr>
        <w:t xml:space="preserve">    </w:t>
      </w:r>
      <w:proofErr w:type="spellStart"/>
      <w:r w:rsidR="00203056" w:rsidRPr="003422E6">
        <w:rPr>
          <w:color w:val="000000"/>
        </w:rPr>
        <w:t>Химочкина</w:t>
      </w:r>
      <w:proofErr w:type="spellEnd"/>
      <w:r w:rsidR="00203056" w:rsidRPr="003422E6">
        <w:rPr>
          <w:color w:val="000000"/>
        </w:rPr>
        <w:t xml:space="preserve"> Т.И.</w:t>
      </w:r>
    </w:p>
    <w:p w:rsidR="00224F75" w:rsidRDefault="00224F75" w:rsidP="00224F75">
      <w:pPr>
        <w:rPr>
          <w:color w:val="000000"/>
        </w:rPr>
      </w:pPr>
    </w:p>
    <w:p w:rsidR="00224F75" w:rsidRPr="00224F75" w:rsidRDefault="00224F75" w:rsidP="00224F75">
      <w:pPr>
        <w:rPr>
          <w:b/>
          <w:color w:val="000000"/>
        </w:rPr>
      </w:pPr>
      <w:r w:rsidRPr="00224F75">
        <w:rPr>
          <w:b/>
          <w:color w:val="000000"/>
        </w:rPr>
        <w:t>БИОЛОГИЯ</w:t>
      </w:r>
    </w:p>
    <w:p w:rsidR="00224F75" w:rsidRPr="00D14403" w:rsidRDefault="00224F75" w:rsidP="00224F75">
      <w:pPr>
        <w:spacing w:line="276" w:lineRule="auto"/>
        <w:ind w:left="-567" w:right="-142" w:firstLine="567"/>
        <w:jc w:val="both"/>
        <w:rPr>
          <w:rFonts w:eastAsiaTheme="minorHAnsi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Дата проведения: </w:t>
      </w:r>
      <w:r w:rsidRPr="00224F75">
        <w:rPr>
          <w:rFonts w:eastAsiaTheme="minorHAnsi" w:cstheme="minorBidi"/>
          <w:lang w:eastAsia="en-US"/>
        </w:rPr>
        <w:t>19.01.2023 год</w:t>
      </w:r>
    </w:p>
    <w:p w:rsidR="00224F75" w:rsidRPr="00224F75" w:rsidRDefault="00224F75" w:rsidP="00224F75">
      <w:pPr>
        <w:jc w:val="both"/>
      </w:pPr>
      <w:r w:rsidRPr="00D14403">
        <w:rPr>
          <w:b/>
        </w:rPr>
        <w:t>Учитель биологии:</w:t>
      </w:r>
      <w:r w:rsidRPr="00D14403">
        <w:t xml:space="preserve"> </w:t>
      </w:r>
      <w:proofErr w:type="spellStart"/>
      <w:r w:rsidRPr="00D14403">
        <w:t>Балыкова</w:t>
      </w:r>
      <w:proofErr w:type="spellEnd"/>
      <w:r w:rsidRPr="00D14403">
        <w:t xml:space="preserve"> Д.А.</w:t>
      </w:r>
    </w:p>
    <w:p w:rsidR="00224F75" w:rsidRPr="00D14403" w:rsidRDefault="00224F75" w:rsidP="00224F75">
      <w:pPr>
        <w:ind w:left="-284"/>
        <w:jc w:val="both"/>
        <w:rPr>
          <w:rFonts w:eastAsiaTheme="minorHAnsi"/>
          <w:lang w:eastAsia="en-US"/>
        </w:rPr>
      </w:pPr>
      <w:r w:rsidRPr="00D14403">
        <w:rPr>
          <w:rFonts w:eastAsiaTheme="minorHAnsi"/>
          <w:lang w:eastAsia="en-US"/>
        </w:rPr>
        <w:t>Работа сост</w:t>
      </w:r>
      <w:r>
        <w:rPr>
          <w:rFonts w:eastAsiaTheme="minorHAnsi"/>
          <w:lang w:eastAsia="en-US"/>
        </w:rPr>
        <w:t>ояла</w:t>
      </w:r>
      <w:r w:rsidRPr="00D14403">
        <w:rPr>
          <w:rFonts w:eastAsiaTheme="minorHAnsi"/>
          <w:lang w:eastAsia="en-US"/>
        </w:rPr>
        <w:t xml:space="preserve"> из 15 заданий: </w:t>
      </w:r>
    </w:p>
    <w:p w:rsidR="00224F75" w:rsidRPr="00D14403" w:rsidRDefault="00224F75" w:rsidP="00224F75">
      <w:pPr>
        <w:ind w:left="-284"/>
        <w:jc w:val="both"/>
        <w:rPr>
          <w:rFonts w:eastAsiaTheme="minorHAnsi"/>
          <w:lang w:eastAsia="en-US"/>
        </w:rPr>
      </w:pPr>
      <w:r w:rsidRPr="00D14403">
        <w:rPr>
          <w:rFonts w:eastAsiaTheme="minorHAnsi"/>
          <w:lang w:eastAsia="en-US"/>
        </w:rPr>
        <w:t>-12 заданий с выбором одного верного ответа из трех предложенных;</w:t>
      </w:r>
    </w:p>
    <w:p w:rsidR="00224F75" w:rsidRPr="00D14403" w:rsidRDefault="00224F75" w:rsidP="00224F75">
      <w:pPr>
        <w:ind w:left="-284"/>
        <w:jc w:val="both"/>
        <w:rPr>
          <w:rFonts w:eastAsiaTheme="minorHAnsi"/>
          <w:lang w:eastAsia="en-US"/>
        </w:rPr>
      </w:pPr>
      <w:r w:rsidRPr="00D14403">
        <w:rPr>
          <w:rFonts w:eastAsiaTheme="minorHAnsi"/>
          <w:lang w:eastAsia="en-US"/>
        </w:rPr>
        <w:t>- два задания – записать правильный ответ;</w:t>
      </w:r>
    </w:p>
    <w:p w:rsidR="00224F75" w:rsidRPr="00D14403" w:rsidRDefault="00224F75" w:rsidP="00224F75">
      <w:pPr>
        <w:ind w:left="-284"/>
        <w:jc w:val="both"/>
        <w:rPr>
          <w:rFonts w:eastAsiaTheme="minorHAnsi"/>
          <w:lang w:eastAsia="en-US"/>
        </w:rPr>
      </w:pPr>
      <w:r w:rsidRPr="00D14403">
        <w:rPr>
          <w:rFonts w:eastAsiaTheme="minorHAnsi"/>
          <w:lang w:eastAsia="en-US"/>
        </w:rPr>
        <w:t>-  одно – на установление соответствия.</w:t>
      </w:r>
    </w:p>
    <w:p w:rsidR="00224F75" w:rsidRPr="00D14403" w:rsidRDefault="00224F75" w:rsidP="00224F75">
      <w:pPr>
        <w:ind w:left="-284"/>
        <w:jc w:val="both"/>
        <w:rPr>
          <w:rFonts w:eastAsiaTheme="minorHAnsi"/>
          <w:lang w:eastAsia="en-US"/>
        </w:rPr>
      </w:pPr>
      <w:r w:rsidRPr="00D14403">
        <w:rPr>
          <w:rFonts w:eastAsiaTheme="minorHAnsi"/>
          <w:lang w:eastAsia="en-US"/>
        </w:rPr>
        <w:t xml:space="preserve"> С 1 по 12 задание записать номер задания и правильный вариант ответа. В задании на установление соответствия (14) необходимо выписать букву из первого столбика, рядом подписать цифру того субъекта, который по вашему мнению является правильном, из второго столбика.</w:t>
      </w:r>
    </w:p>
    <w:p w:rsidR="00224F75" w:rsidRPr="00D14403" w:rsidRDefault="00224F75" w:rsidP="00224F75">
      <w:pPr>
        <w:ind w:left="-284"/>
        <w:jc w:val="both"/>
        <w:rPr>
          <w:rFonts w:eastAsiaTheme="minorHAnsi"/>
          <w:lang w:eastAsia="en-US"/>
        </w:rPr>
      </w:pPr>
      <w:r w:rsidRPr="00D14403">
        <w:rPr>
          <w:rFonts w:eastAsiaTheme="minorHAnsi"/>
          <w:lang w:eastAsia="en-US"/>
        </w:rPr>
        <w:t xml:space="preserve"> Максимальный балл за выполнение всей работы — 16 баллов: </w:t>
      </w:r>
    </w:p>
    <w:p w:rsidR="00224F75" w:rsidRPr="00D14403" w:rsidRDefault="00224F75" w:rsidP="00224F75">
      <w:pPr>
        <w:ind w:left="-284"/>
        <w:jc w:val="both"/>
        <w:rPr>
          <w:rFonts w:eastAsiaTheme="minorHAnsi"/>
          <w:lang w:eastAsia="en-US"/>
        </w:rPr>
      </w:pPr>
      <w:r w:rsidRPr="00D14403">
        <w:rPr>
          <w:rFonts w:eastAsiaTheme="minorHAnsi"/>
          <w:lang w:eastAsia="en-US"/>
        </w:rPr>
        <w:t>- 12 заданий тестового характера по 1 баллу;</w:t>
      </w:r>
    </w:p>
    <w:p w:rsidR="00224F75" w:rsidRPr="00D14403" w:rsidRDefault="00224F75" w:rsidP="00224F75">
      <w:pPr>
        <w:ind w:left="-284"/>
        <w:jc w:val="both"/>
        <w:rPr>
          <w:rFonts w:eastAsiaTheme="minorHAnsi"/>
          <w:lang w:eastAsia="en-US"/>
        </w:rPr>
      </w:pPr>
      <w:r w:rsidRPr="00D14403">
        <w:rPr>
          <w:rFonts w:eastAsiaTheme="minorHAnsi"/>
          <w:lang w:eastAsia="en-US"/>
        </w:rPr>
        <w:t>-13 и 15 задания – запись правильного ответа – по 1 баллу;</w:t>
      </w:r>
    </w:p>
    <w:p w:rsidR="00224F75" w:rsidRPr="00D14403" w:rsidRDefault="00224F75" w:rsidP="00224F75">
      <w:pPr>
        <w:ind w:left="-284"/>
        <w:jc w:val="both"/>
        <w:rPr>
          <w:rFonts w:eastAsiaTheme="minorHAnsi"/>
          <w:lang w:eastAsia="en-US"/>
        </w:rPr>
      </w:pPr>
      <w:r w:rsidRPr="00D14403">
        <w:rPr>
          <w:rFonts w:eastAsiaTheme="minorHAnsi"/>
          <w:lang w:eastAsia="en-US"/>
        </w:rPr>
        <w:t xml:space="preserve">-14 задание – 2 балла (за каждое правильно указанное соответствие – 1 балл). </w:t>
      </w:r>
    </w:p>
    <w:p w:rsidR="00224F75" w:rsidRPr="00D14403" w:rsidRDefault="00224F75" w:rsidP="00224F75">
      <w:pPr>
        <w:spacing w:after="200" w:line="276" w:lineRule="auto"/>
        <w:ind w:left="-567" w:right="-142"/>
        <w:jc w:val="both"/>
        <w:rPr>
          <w:rFonts w:eastAsiaTheme="minorHAnsi" w:cstheme="minorBidi"/>
          <w:lang w:eastAsia="en-US"/>
        </w:rPr>
      </w:pPr>
      <w:r w:rsidRPr="00D14403">
        <w:rPr>
          <w:rFonts w:eastAsiaTheme="minorHAnsi" w:cstheme="minorBidi"/>
          <w:lang w:eastAsia="en-US"/>
        </w:rPr>
        <w:t>Задания проверяли знания, составляющие основу географической грамотности обучающихся.  Контрольная работа включала задания по темам: «Географическое положение России», «Население России», «Отрасли промышленности».</w:t>
      </w:r>
    </w:p>
    <w:tbl>
      <w:tblPr>
        <w:tblStyle w:val="1"/>
        <w:tblW w:w="10598" w:type="dxa"/>
        <w:tblInd w:w="-567" w:type="dxa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1134"/>
        <w:gridCol w:w="957"/>
        <w:gridCol w:w="957"/>
        <w:gridCol w:w="957"/>
        <w:gridCol w:w="1374"/>
        <w:gridCol w:w="1000"/>
      </w:tblGrid>
      <w:tr w:rsidR="00224F75" w:rsidRPr="00D14403" w:rsidTr="00743EE0">
        <w:tc>
          <w:tcPr>
            <w:tcW w:w="1101" w:type="dxa"/>
          </w:tcPr>
          <w:p w:rsidR="00224F75" w:rsidRPr="00D14403" w:rsidRDefault="00224F75" w:rsidP="00743EE0">
            <w:pPr>
              <w:ind w:firstLine="0"/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Класс</w:t>
            </w:r>
          </w:p>
        </w:tc>
        <w:tc>
          <w:tcPr>
            <w:tcW w:w="1417" w:type="dxa"/>
          </w:tcPr>
          <w:p w:rsidR="00224F75" w:rsidRPr="00D14403" w:rsidRDefault="00224F75" w:rsidP="00743EE0">
            <w:pPr>
              <w:ind w:firstLine="0"/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Всего учащихся</w:t>
            </w:r>
          </w:p>
        </w:tc>
        <w:tc>
          <w:tcPr>
            <w:tcW w:w="1701" w:type="dxa"/>
          </w:tcPr>
          <w:p w:rsidR="00224F75" w:rsidRPr="00D14403" w:rsidRDefault="00224F75" w:rsidP="00743EE0">
            <w:pPr>
              <w:ind w:firstLine="0"/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Всего работ</w:t>
            </w:r>
          </w:p>
        </w:tc>
        <w:tc>
          <w:tcPr>
            <w:tcW w:w="1134" w:type="dxa"/>
          </w:tcPr>
          <w:p w:rsidR="00224F75" w:rsidRPr="00D14403" w:rsidRDefault="00224F75" w:rsidP="00743EE0">
            <w:pPr>
              <w:ind w:firstLine="0"/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«5»</w:t>
            </w:r>
          </w:p>
        </w:tc>
        <w:tc>
          <w:tcPr>
            <w:tcW w:w="957" w:type="dxa"/>
          </w:tcPr>
          <w:p w:rsidR="00224F75" w:rsidRPr="00D14403" w:rsidRDefault="00224F75" w:rsidP="00743EE0">
            <w:pPr>
              <w:ind w:firstLine="0"/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«4»</w:t>
            </w:r>
          </w:p>
        </w:tc>
        <w:tc>
          <w:tcPr>
            <w:tcW w:w="957" w:type="dxa"/>
          </w:tcPr>
          <w:p w:rsidR="00224F75" w:rsidRPr="00D14403" w:rsidRDefault="00224F75" w:rsidP="00743EE0">
            <w:pPr>
              <w:ind w:firstLine="0"/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«3»</w:t>
            </w:r>
          </w:p>
        </w:tc>
        <w:tc>
          <w:tcPr>
            <w:tcW w:w="957" w:type="dxa"/>
          </w:tcPr>
          <w:p w:rsidR="00224F75" w:rsidRPr="00D14403" w:rsidRDefault="00224F75" w:rsidP="00743EE0">
            <w:pPr>
              <w:ind w:firstLine="0"/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«2»</w:t>
            </w:r>
          </w:p>
        </w:tc>
        <w:tc>
          <w:tcPr>
            <w:tcW w:w="1374" w:type="dxa"/>
          </w:tcPr>
          <w:p w:rsidR="00224F75" w:rsidRPr="00D14403" w:rsidRDefault="00224F75" w:rsidP="00743EE0">
            <w:pPr>
              <w:ind w:firstLine="0"/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 xml:space="preserve">% </w:t>
            </w:r>
          </w:p>
          <w:p w:rsidR="00224F75" w:rsidRPr="00D14403" w:rsidRDefault="00224F75" w:rsidP="00743EE0">
            <w:pPr>
              <w:ind w:firstLine="0"/>
              <w:rPr>
                <w:rFonts w:eastAsiaTheme="minorHAnsi" w:cstheme="minorBidi"/>
                <w:szCs w:val="24"/>
                <w:lang w:eastAsia="en-US"/>
              </w:rPr>
            </w:pPr>
            <w:proofErr w:type="gramStart"/>
            <w:r w:rsidRPr="00D14403">
              <w:rPr>
                <w:rFonts w:eastAsiaTheme="minorHAnsi" w:cstheme="minorBidi"/>
                <w:szCs w:val="24"/>
                <w:lang w:eastAsia="en-US"/>
              </w:rPr>
              <w:t>успев</w:t>
            </w:r>
            <w:proofErr w:type="gramEnd"/>
            <w:r w:rsidRPr="00D14403">
              <w:rPr>
                <w:rFonts w:eastAsiaTheme="minorHAnsi" w:cstheme="minorBidi"/>
                <w:szCs w:val="24"/>
                <w:lang w:eastAsia="en-US"/>
              </w:rPr>
              <w:t>-</w:t>
            </w:r>
            <w:proofErr w:type="spellStart"/>
            <w:r w:rsidRPr="00D14403">
              <w:rPr>
                <w:rFonts w:eastAsiaTheme="minorHAnsi" w:cstheme="minorBidi"/>
                <w:szCs w:val="24"/>
                <w:lang w:eastAsia="en-US"/>
              </w:rPr>
              <w:t>ти</w:t>
            </w:r>
            <w:proofErr w:type="spellEnd"/>
          </w:p>
        </w:tc>
        <w:tc>
          <w:tcPr>
            <w:tcW w:w="1000" w:type="dxa"/>
          </w:tcPr>
          <w:p w:rsidR="00224F75" w:rsidRPr="00D14403" w:rsidRDefault="00224F75" w:rsidP="00743EE0">
            <w:pPr>
              <w:ind w:firstLine="0"/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 xml:space="preserve">% </w:t>
            </w:r>
          </w:p>
          <w:p w:rsidR="00224F75" w:rsidRPr="00D14403" w:rsidRDefault="00224F75" w:rsidP="00743EE0">
            <w:pPr>
              <w:ind w:firstLine="0"/>
              <w:rPr>
                <w:rFonts w:eastAsiaTheme="minorHAnsi" w:cstheme="minorBidi"/>
                <w:szCs w:val="24"/>
                <w:lang w:eastAsia="en-US"/>
              </w:rPr>
            </w:pPr>
            <w:proofErr w:type="spellStart"/>
            <w:proofErr w:type="gramStart"/>
            <w:r w:rsidRPr="00D14403">
              <w:rPr>
                <w:rFonts w:eastAsiaTheme="minorHAnsi" w:cstheme="minorBidi"/>
                <w:szCs w:val="24"/>
                <w:lang w:eastAsia="en-US"/>
              </w:rPr>
              <w:t>кач</w:t>
            </w:r>
            <w:proofErr w:type="gramEnd"/>
            <w:r w:rsidRPr="00D14403">
              <w:rPr>
                <w:rFonts w:eastAsiaTheme="minorHAnsi" w:cstheme="minorBidi"/>
                <w:szCs w:val="24"/>
                <w:lang w:eastAsia="en-US"/>
              </w:rPr>
              <w:t>-ва</w:t>
            </w:r>
            <w:proofErr w:type="spellEnd"/>
          </w:p>
        </w:tc>
      </w:tr>
      <w:tr w:rsidR="00224F75" w:rsidRPr="00D14403" w:rsidTr="00743EE0">
        <w:tc>
          <w:tcPr>
            <w:tcW w:w="1101" w:type="dxa"/>
          </w:tcPr>
          <w:p w:rsidR="00224F75" w:rsidRPr="00D14403" w:rsidRDefault="00224F75" w:rsidP="00743EE0">
            <w:pPr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 xml:space="preserve">9 </w:t>
            </w:r>
          </w:p>
        </w:tc>
        <w:tc>
          <w:tcPr>
            <w:tcW w:w="1417" w:type="dxa"/>
          </w:tcPr>
          <w:p w:rsidR="00224F75" w:rsidRPr="00D14403" w:rsidRDefault="00224F75" w:rsidP="00743EE0">
            <w:pPr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20</w:t>
            </w:r>
          </w:p>
        </w:tc>
        <w:tc>
          <w:tcPr>
            <w:tcW w:w="1701" w:type="dxa"/>
          </w:tcPr>
          <w:p w:rsidR="00224F75" w:rsidRPr="00D14403" w:rsidRDefault="00224F75" w:rsidP="00743EE0">
            <w:pPr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224F75" w:rsidRPr="00D14403" w:rsidRDefault="00224F75" w:rsidP="00743EE0">
            <w:pPr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2</w:t>
            </w:r>
          </w:p>
        </w:tc>
        <w:tc>
          <w:tcPr>
            <w:tcW w:w="957" w:type="dxa"/>
          </w:tcPr>
          <w:p w:rsidR="00224F75" w:rsidRPr="00D14403" w:rsidRDefault="00224F75" w:rsidP="00743EE0">
            <w:pPr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6</w:t>
            </w:r>
          </w:p>
        </w:tc>
        <w:tc>
          <w:tcPr>
            <w:tcW w:w="957" w:type="dxa"/>
          </w:tcPr>
          <w:p w:rsidR="00224F75" w:rsidRPr="00D14403" w:rsidRDefault="00224F75" w:rsidP="00743EE0">
            <w:pPr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7</w:t>
            </w:r>
          </w:p>
        </w:tc>
        <w:tc>
          <w:tcPr>
            <w:tcW w:w="957" w:type="dxa"/>
          </w:tcPr>
          <w:p w:rsidR="00224F75" w:rsidRPr="00D14403" w:rsidRDefault="00224F75" w:rsidP="00743EE0">
            <w:pPr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5</w:t>
            </w:r>
          </w:p>
        </w:tc>
        <w:tc>
          <w:tcPr>
            <w:tcW w:w="1374" w:type="dxa"/>
          </w:tcPr>
          <w:p w:rsidR="00224F75" w:rsidRPr="00D14403" w:rsidRDefault="00224F75" w:rsidP="00743EE0">
            <w:pPr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75</w:t>
            </w:r>
          </w:p>
        </w:tc>
        <w:tc>
          <w:tcPr>
            <w:tcW w:w="1000" w:type="dxa"/>
          </w:tcPr>
          <w:p w:rsidR="00224F75" w:rsidRPr="00D14403" w:rsidRDefault="00224F75" w:rsidP="00743EE0">
            <w:pPr>
              <w:rPr>
                <w:rFonts w:eastAsiaTheme="minorHAnsi" w:cstheme="minorBidi"/>
                <w:szCs w:val="24"/>
                <w:lang w:eastAsia="en-US"/>
              </w:rPr>
            </w:pPr>
            <w:r w:rsidRPr="00D14403">
              <w:rPr>
                <w:rFonts w:eastAsiaTheme="minorHAnsi" w:cstheme="minorBidi"/>
                <w:szCs w:val="24"/>
                <w:lang w:eastAsia="en-US"/>
              </w:rPr>
              <w:t>40</w:t>
            </w:r>
          </w:p>
        </w:tc>
      </w:tr>
    </w:tbl>
    <w:p w:rsidR="00224F75" w:rsidRPr="00D14403" w:rsidRDefault="00224F75" w:rsidP="00224F75">
      <w:pPr>
        <w:spacing w:line="276" w:lineRule="auto"/>
        <w:ind w:left="-567" w:right="-142" w:firstLine="567"/>
        <w:jc w:val="both"/>
        <w:rPr>
          <w:rFonts w:eastAsiaTheme="minorHAnsi" w:cstheme="minorBidi"/>
          <w:lang w:eastAsia="en-US"/>
        </w:rPr>
      </w:pPr>
    </w:p>
    <w:p w:rsidR="00224F75" w:rsidRPr="00D14403" w:rsidRDefault="00224F75" w:rsidP="00224F75">
      <w:pPr>
        <w:spacing w:line="276" w:lineRule="auto"/>
        <w:ind w:left="-567" w:right="-142" w:firstLine="709"/>
        <w:jc w:val="both"/>
        <w:rPr>
          <w:rFonts w:eastAsiaTheme="minorHAnsi" w:cstheme="minorBidi"/>
          <w:lang w:eastAsia="en-US"/>
        </w:rPr>
      </w:pPr>
      <w:r w:rsidRPr="00224F75">
        <w:rPr>
          <w:rFonts w:eastAsiaTheme="minorHAnsi" w:cstheme="minorBidi"/>
          <w:b/>
          <w:lang w:eastAsia="en-US"/>
        </w:rPr>
        <w:t>Выводы:</w:t>
      </w:r>
      <w:r>
        <w:rPr>
          <w:rFonts w:eastAsiaTheme="minorHAnsi" w:cstheme="minorBidi"/>
          <w:lang w:eastAsia="en-US"/>
        </w:rPr>
        <w:t xml:space="preserve"> а</w:t>
      </w:r>
      <w:r w:rsidRPr="00D14403">
        <w:rPr>
          <w:rFonts w:eastAsiaTheme="minorHAnsi" w:cstheme="minorBidi"/>
          <w:lang w:eastAsia="en-US"/>
        </w:rPr>
        <w:t>нализ результатов контрольной работы показал, что обучающиеся лучше справились с заданиями базового уровня сложности, предполагающими выбор ответа из 3-х предложенных вариантов. Низкий процент выполнения заданий повышенного и высокого уровня сложности, многие обучающиеся вообще не приступили к выполнению этих заданий.</w:t>
      </w:r>
    </w:p>
    <w:p w:rsidR="00224F75" w:rsidRPr="00D14403" w:rsidRDefault="00224F75" w:rsidP="00224F75">
      <w:pPr>
        <w:spacing w:line="276" w:lineRule="auto"/>
        <w:ind w:left="-567" w:right="-142" w:firstLine="709"/>
        <w:jc w:val="both"/>
        <w:rPr>
          <w:rFonts w:eastAsiaTheme="minorHAnsi" w:cstheme="minorBidi"/>
          <w:lang w:eastAsia="en-US"/>
        </w:rPr>
      </w:pPr>
      <w:r w:rsidRPr="00D14403">
        <w:rPr>
          <w:rFonts w:eastAsiaTheme="minorHAnsi" w:cstheme="minorBidi"/>
          <w:lang w:eastAsia="en-US"/>
        </w:rPr>
        <w:lastRenderedPageBreak/>
        <w:t>Результаты позволяют сделать вывод, что у наиболее подготовленных обучающихся сформировано понимание многих понятий и они умеют применять эти знания для объяснения размещения промышленных предприятий, но испытывают затруднения, когда вопрос связан с конкретным регионом и, исходя из этого можно предположить, что у обучающихся не сформированы умения отбирать карты для решения поставленной географической задачи и использовать тематические карты как источник информации.</w:t>
      </w:r>
    </w:p>
    <w:p w:rsidR="00224F75" w:rsidRDefault="00224F75" w:rsidP="00224F75">
      <w:pPr>
        <w:ind w:left="-567" w:right="-142"/>
        <w:jc w:val="both"/>
        <w:rPr>
          <w:rFonts w:eastAsiaTheme="minorHAnsi" w:cstheme="minorBidi"/>
          <w:lang w:eastAsia="en-US"/>
        </w:rPr>
      </w:pPr>
      <w:r>
        <w:rPr>
          <w:b/>
          <w:color w:val="000000"/>
        </w:rPr>
        <w:t>Несмотря на</w:t>
      </w:r>
      <w:r w:rsidRPr="00D14403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положительные </w:t>
      </w:r>
      <w:r w:rsidRPr="00D14403">
        <w:rPr>
          <w:b/>
          <w:color w:val="000000"/>
        </w:rPr>
        <w:t>результаты</w:t>
      </w:r>
      <w:r>
        <w:rPr>
          <w:b/>
          <w:color w:val="000000"/>
        </w:rPr>
        <w:t>, остаются проблемные поля</w:t>
      </w:r>
      <w:r w:rsidRPr="00D14403">
        <w:rPr>
          <w:b/>
          <w:color w:val="000000"/>
        </w:rPr>
        <w:t>:</w:t>
      </w:r>
    </w:p>
    <w:p w:rsidR="00224F75" w:rsidRDefault="00224F75" w:rsidP="00224F75">
      <w:pPr>
        <w:pStyle w:val="a5"/>
        <w:numPr>
          <w:ilvl w:val="0"/>
          <w:numId w:val="1"/>
        </w:numPr>
        <w:ind w:right="-142"/>
        <w:jc w:val="both"/>
      </w:pPr>
      <w:r w:rsidRPr="00224F75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мыслей, владение письменной речью.</w:t>
      </w:r>
    </w:p>
    <w:p w:rsidR="00224F75" w:rsidRPr="00224F75" w:rsidRDefault="00224F75" w:rsidP="00224F75">
      <w:pPr>
        <w:pStyle w:val="a5"/>
        <w:numPr>
          <w:ilvl w:val="0"/>
          <w:numId w:val="1"/>
        </w:numPr>
        <w:ind w:right="-142"/>
        <w:jc w:val="both"/>
        <w:rPr>
          <w:rFonts w:eastAsiaTheme="minorHAnsi" w:cstheme="minorBidi"/>
          <w:lang w:eastAsia="en-US"/>
        </w:rPr>
      </w:pPr>
      <w:r w:rsidRPr="00224F75">
        <w:rPr>
          <w:color w:val="000000"/>
        </w:rPr>
        <w:t>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</w:t>
      </w:r>
    </w:p>
    <w:p w:rsidR="00224F75" w:rsidRPr="00224F75" w:rsidRDefault="00224F75" w:rsidP="00224F75">
      <w:pPr>
        <w:pStyle w:val="a5"/>
        <w:numPr>
          <w:ilvl w:val="0"/>
          <w:numId w:val="1"/>
        </w:numPr>
        <w:ind w:right="-142"/>
        <w:jc w:val="both"/>
        <w:rPr>
          <w:rFonts w:eastAsiaTheme="minorHAnsi" w:cstheme="minorBidi"/>
          <w:lang w:eastAsia="en-US"/>
        </w:rPr>
      </w:pPr>
      <w:r w:rsidRPr="00224F75">
        <w:rPr>
          <w:color w:val="000000"/>
        </w:rPr>
        <w:t>Умения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</w:t>
      </w:r>
    </w:p>
    <w:p w:rsidR="00224F75" w:rsidRPr="00224F75" w:rsidRDefault="00224F75" w:rsidP="00224F75">
      <w:pPr>
        <w:pStyle w:val="a5"/>
        <w:numPr>
          <w:ilvl w:val="0"/>
          <w:numId w:val="1"/>
        </w:numPr>
        <w:ind w:right="-142"/>
        <w:jc w:val="both"/>
        <w:rPr>
          <w:rFonts w:eastAsiaTheme="minorHAnsi" w:cstheme="minorBidi"/>
          <w:lang w:eastAsia="en-US"/>
        </w:rPr>
      </w:pPr>
      <w:r w:rsidRPr="00224F75">
        <w:rPr>
          <w:color w:val="000000"/>
        </w:rPr>
        <w:t>Умение различать географические процессы и явления, определяющие особенности природы и населения материков и океанов.</w:t>
      </w:r>
      <w:r w:rsidRPr="00224F75">
        <w:rPr>
          <w:color w:val="000000"/>
        </w:rPr>
        <w:tab/>
      </w:r>
      <w:r w:rsidRPr="00224F75">
        <w:rPr>
          <w:color w:val="000000"/>
        </w:rPr>
        <w:tab/>
      </w:r>
      <w:r w:rsidRPr="00224F75">
        <w:rPr>
          <w:color w:val="000000"/>
        </w:rPr>
        <w:tab/>
      </w:r>
      <w:r w:rsidRPr="00224F75">
        <w:rPr>
          <w:color w:val="000000"/>
        </w:rPr>
        <w:tab/>
        <w:t>.</w:t>
      </w:r>
    </w:p>
    <w:p w:rsidR="00224F75" w:rsidRPr="00D14403" w:rsidRDefault="00224F75" w:rsidP="00224F75">
      <w:pPr>
        <w:tabs>
          <w:tab w:val="left" w:pos="851"/>
        </w:tabs>
        <w:ind w:firstLine="567"/>
        <w:jc w:val="both"/>
        <w:rPr>
          <w:rFonts w:eastAsiaTheme="minorEastAsia"/>
          <w:b/>
        </w:rPr>
      </w:pPr>
      <w:r w:rsidRPr="00D14403">
        <w:rPr>
          <w:b/>
        </w:rPr>
        <w:t>Рекомендации:</w:t>
      </w:r>
    </w:p>
    <w:p w:rsidR="00224F75" w:rsidRPr="00D14403" w:rsidRDefault="00224F75" w:rsidP="00224F75">
      <w:pPr>
        <w:tabs>
          <w:tab w:val="left" w:pos="851"/>
        </w:tabs>
        <w:jc w:val="both"/>
      </w:pPr>
      <w:r>
        <w:t>- учителю Балыковой Д.А. о</w:t>
      </w:r>
      <w:r w:rsidRPr="00D14403">
        <w:t>рганизовать работу по развитию у обучающихся умений анализировать географическую информацию, определять по картам географические объекты и описывать их, осмысливать и определять существенные признаки географических объектов и явлений.</w:t>
      </w:r>
    </w:p>
    <w:p w:rsidR="00224F75" w:rsidRPr="00D14403" w:rsidRDefault="00224F75" w:rsidP="00224F75">
      <w:pPr>
        <w:tabs>
          <w:tab w:val="left" w:pos="851"/>
        </w:tabs>
        <w:jc w:val="both"/>
      </w:pPr>
      <w:r>
        <w:t>- о</w:t>
      </w:r>
      <w:r w:rsidRPr="00D14403">
        <w:t>рганизовать работу по развитию у обучающихся умений работать с текстами, картосхемами, профилями, иллюстрирующими географические объекты и процессы.</w:t>
      </w:r>
    </w:p>
    <w:p w:rsidR="00224F75" w:rsidRPr="00D14403" w:rsidRDefault="00224F75" w:rsidP="00224F75">
      <w:pPr>
        <w:ind w:right="-142"/>
        <w:jc w:val="both"/>
        <w:rPr>
          <w:rFonts w:eastAsia="Calibri"/>
          <w:kern w:val="24"/>
          <w:lang w:eastAsia="en-US"/>
        </w:rPr>
      </w:pPr>
      <w:r>
        <w:rPr>
          <w:rFonts w:eastAsia="Calibri"/>
          <w:b/>
          <w:kern w:val="24"/>
          <w:lang w:eastAsia="en-US"/>
        </w:rPr>
        <w:t>На следующий год учителю следует руководствоваться методическими рекомендациями</w:t>
      </w:r>
      <w:r w:rsidRPr="00D14403">
        <w:rPr>
          <w:rFonts w:eastAsia="Calibri"/>
          <w:kern w:val="24"/>
          <w:lang w:eastAsia="en-US"/>
        </w:rPr>
        <w:t xml:space="preserve"> по подготовке к основному государственному экзамену по географии связаны с выявленными затруднениями и типичными ошибками выпускников.</w:t>
      </w:r>
    </w:p>
    <w:p w:rsidR="00224F75" w:rsidRDefault="00224F75" w:rsidP="00224F75">
      <w:pPr>
        <w:pStyle w:val="a5"/>
        <w:numPr>
          <w:ilvl w:val="0"/>
          <w:numId w:val="2"/>
        </w:numPr>
        <w:ind w:right="-142"/>
        <w:jc w:val="both"/>
        <w:rPr>
          <w:rFonts w:eastAsia="Calibri"/>
          <w:lang w:eastAsia="en-US"/>
        </w:rPr>
      </w:pPr>
      <w:r w:rsidRPr="00224F75">
        <w:rPr>
          <w:rFonts w:eastAsia="Calibri"/>
          <w:lang w:eastAsia="en-US"/>
        </w:rPr>
        <w:t>При подготовке к ОГЭ по географии следует особое внимание уделять осознанной работе с географическими картами различного содержания и масштаба. При этом обучающиеся должны иметь представление об информации, которую нужно получить.</w:t>
      </w:r>
    </w:p>
    <w:p w:rsidR="00224F75" w:rsidRPr="00224F75" w:rsidRDefault="00224F75" w:rsidP="00224F75">
      <w:pPr>
        <w:pStyle w:val="a5"/>
        <w:numPr>
          <w:ilvl w:val="0"/>
          <w:numId w:val="2"/>
        </w:numPr>
        <w:ind w:right="-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Необходимо </w:t>
      </w:r>
      <w:r w:rsidRPr="00224F75">
        <w:rPr>
          <w:rFonts w:eastAsiaTheme="minorHAnsi" w:cstheme="minorBidi"/>
          <w:lang w:eastAsia="en-US"/>
        </w:rPr>
        <w:t>знакомить учеников со структурой заданий ОГЭ и критериями оценивания ответов. Для этого необходимо использовать:</w:t>
      </w:r>
    </w:p>
    <w:p w:rsidR="00224F75" w:rsidRPr="00D14403" w:rsidRDefault="00224F75" w:rsidP="00224F75">
      <w:pPr>
        <w:ind w:left="-567" w:right="-142" w:firstLine="709"/>
        <w:jc w:val="both"/>
        <w:rPr>
          <w:rFonts w:eastAsiaTheme="minorHAnsi" w:cstheme="minorBidi"/>
          <w:lang w:eastAsia="en-US"/>
        </w:rPr>
      </w:pPr>
      <w:r w:rsidRPr="00D14403">
        <w:rPr>
          <w:rFonts w:eastAsiaTheme="minorHAnsi" w:cstheme="minorBidi"/>
          <w:lang w:eastAsia="en-US"/>
        </w:rPr>
        <w:t>- кодификатор элементов содержания и требований к уровню подготовки выпускников общеобразовательных учреждений для проведения основного государственного экзамена по географии;</w:t>
      </w:r>
    </w:p>
    <w:p w:rsidR="00224F75" w:rsidRPr="00D14403" w:rsidRDefault="00224F75" w:rsidP="00224F75">
      <w:pPr>
        <w:ind w:left="-567" w:right="-142" w:firstLine="709"/>
        <w:jc w:val="both"/>
        <w:rPr>
          <w:rFonts w:eastAsiaTheme="minorHAnsi" w:cstheme="minorBidi"/>
          <w:lang w:eastAsia="en-US"/>
        </w:rPr>
      </w:pPr>
      <w:r w:rsidRPr="00D14403">
        <w:rPr>
          <w:rFonts w:eastAsiaTheme="minorHAnsi" w:cstheme="minorBidi"/>
          <w:lang w:eastAsia="en-US"/>
        </w:rPr>
        <w:t>- спецификацию контрольных измерительных материалов основного государственного экзамена по географии;</w:t>
      </w:r>
    </w:p>
    <w:p w:rsidR="00224F75" w:rsidRPr="00D14403" w:rsidRDefault="00224F75" w:rsidP="00224F75">
      <w:pPr>
        <w:ind w:left="-567" w:right="-142" w:firstLine="709"/>
        <w:jc w:val="both"/>
        <w:rPr>
          <w:rFonts w:eastAsiaTheme="minorHAnsi" w:cstheme="minorBidi"/>
          <w:lang w:eastAsia="en-US"/>
        </w:rPr>
      </w:pPr>
      <w:r w:rsidRPr="00D14403">
        <w:rPr>
          <w:rFonts w:eastAsiaTheme="minorHAnsi" w:cstheme="minorBidi"/>
          <w:lang w:eastAsia="en-US"/>
        </w:rPr>
        <w:t>- демонстрационный вариант контрольных измерительных материалов для основного государственного экзамена;</w:t>
      </w:r>
    </w:p>
    <w:p w:rsidR="00224F75" w:rsidRPr="00D14403" w:rsidRDefault="00224F75" w:rsidP="00224F75">
      <w:pPr>
        <w:ind w:left="-567" w:right="-142" w:firstLine="709"/>
        <w:jc w:val="both"/>
        <w:rPr>
          <w:rFonts w:eastAsiaTheme="minorHAnsi" w:cstheme="minorBidi"/>
          <w:lang w:eastAsia="en-US"/>
        </w:rPr>
      </w:pPr>
      <w:r w:rsidRPr="00D14403">
        <w:rPr>
          <w:rFonts w:eastAsiaTheme="minorHAnsi" w:cstheme="minorBidi"/>
          <w:lang w:eastAsia="en-US"/>
        </w:rPr>
        <w:t xml:space="preserve">- использовать для подготовки к ОГЭ задания из сборников </w:t>
      </w:r>
      <w:r w:rsidRPr="00D14403">
        <w:rPr>
          <w:rFonts w:eastAsiaTheme="minorHAnsi" w:cstheme="minorBidi"/>
          <w:b/>
          <w:lang w:eastAsia="en-US"/>
        </w:rPr>
        <w:t>ФИПИ</w:t>
      </w:r>
      <w:r w:rsidRPr="00D14403">
        <w:rPr>
          <w:rFonts w:eastAsiaTheme="minorHAnsi" w:cstheme="minorBidi"/>
          <w:lang w:eastAsia="en-US"/>
        </w:rPr>
        <w:t xml:space="preserve"> и из </w:t>
      </w:r>
      <w:r w:rsidRPr="00D14403">
        <w:rPr>
          <w:rFonts w:eastAsiaTheme="minorHAnsi" w:cstheme="minorBidi"/>
          <w:b/>
          <w:lang w:eastAsia="en-US"/>
        </w:rPr>
        <w:t>открытого банка заданий</w:t>
      </w:r>
      <w:r w:rsidRPr="00D14403">
        <w:rPr>
          <w:rFonts w:eastAsiaTheme="minorHAnsi" w:cstheme="minorBidi"/>
          <w:lang w:eastAsia="en-US"/>
        </w:rPr>
        <w:t>, размещенного на сайте ФИПИ.</w:t>
      </w:r>
    </w:p>
    <w:p w:rsidR="00224F75" w:rsidRDefault="00224F75" w:rsidP="00224F75">
      <w:pPr>
        <w:spacing w:after="200"/>
        <w:ind w:left="-567" w:right="-142" w:firstLine="567"/>
        <w:jc w:val="both"/>
        <w:rPr>
          <w:rFonts w:eastAsiaTheme="minorHAnsi" w:cstheme="minorBidi"/>
          <w:lang w:eastAsia="en-US"/>
        </w:rPr>
      </w:pPr>
      <w:r w:rsidRPr="00D14403">
        <w:rPr>
          <w:rFonts w:eastAsiaTheme="minorHAnsi" w:cstheme="minorBidi"/>
          <w:lang w:eastAsia="en-US"/>
        </w:rPr>
        <w:t xml:space="preserve">На сегодняшний день ОГЭ по географии выбрали 11 человек. </w:t>
      </w:r>
    </w:p>
    <w:p w:rsidR="002E12E7" w:rsidRDefault="007F0B89" w:rsidP="002E12E7">
      <w:pPr>
        <w:ind w:left="-567" w:right="-142" w:firstLine="567"/>
        <w:jc w:val="both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ГЕОГРАФИЯ</w:t>
      </w:r>
    </w:p>
    <w:p w:rsidR="007F0B89" w:rsidRPr="008C6B91" w:rsidRDefault="007F0B89" w:rsidP="007F0B89">
      <w:pPr>
        <w:ind w:firstLine="567"/>
        <w:jc w:val="both"/>
      </w:pPr>
      <w:r w:rsidRPr="008C6B91">
        <w:t>Назначение</w:t>
      </w:r>
      <w:r w:rsidRPr="008C6B91">
        <w:rPr>
          <w:b/>
        </w:rPr>
        <w:t xml:space="preserve"> </w:t>
      </w:r>
      <w:r w:rsidRPr="008C6B91">
        <w:t xml:space="preserve">контрольной работы: оценить уровень общеобразовательной подготовки по географии и выработать основные направления работы в целях повышения качества и эффективной подготовки к ОГЭ. </w:t>
      </w:r>
    </w:p>
    <w:p w:rsidR="007F0B89" w:rsidRPr="008C6B91" w:rsidRDefault="007F0B89" w:rsidP="007F0B89">
      <w:pPr>
        <w:ind w:firstLine="567"/>
        <w:jc w:val="both"/>
      </w:pPr>
      <w:r w:rsidRPr="008C6B91">
        <w:rPr>
          <w:b/>
        </w:rPr>
        <w:t xml:space="preserve"> Дата проведения: 26.01.2023г.</w:t>
      </w:r>
    </w:p>
    <w:p w:rsidR="007F0B89" w:rsidRPr="008C6B91" w:rsidRDefault="007F0B89" w:rsidP="007F0B89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C6B91">
        <w:rPr>
          <w:b/>
          <w:color w:val="000000"/>
        </w:rPr>
        <w:t>Учитель биологии:</w:t>
      </w:r>
      <w:r w:rsidRPr="008C6B91">
        <w:rPr>
          <w:color w:val="000000"/>
        </w:rPr>
        <w:t xml:space="preserve"> </w:t>
      </w:r>
      <w:proofErr w:type="spellStart"/>
      <w:r w:rsidRPr="008C6B91">
        <w:rPr>
          <w:color w:val="000000"/>
        </w:rPr>
        <w:t>Балыкова</w:t>
      </w:r>
      <w:proofErr w:type="spellEnd"/>
      <w:r w:rsidRPr="008C6B91">
        <w:rPr>
          <w:color w:val="000000"/>
        </w:rPr>
        <w:t xml:space="preserve"> Д.А.</w:t>
      </w:r>
    </w:p>
    <w:p w:rsidR="007F0B89" w:rsidRPr="008C6B91" w:rsidRDefault="007F0B89" w:rsidP="007F0B89">
      <w:pPr>
        <w:ind w:firstLine="567"/>
        <w:jc w:val="both"/>
        <w:rPr>
          <w:b/>
          <w:bCs/>
        </w:rPr>
      </w:pPr>
    </w:p>
    <w:p w:rsidR="007F0B89" w:rsidRPr="008C6B91" w:rsidRDefault="007F0B89" w:rsidP="007F0B89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C6B91">
        <w:rPr>
          <w:color w:val="000000"/>
        </w:rPr>
        <w:t>В контрольной работе приняли участие ученики 9 класса. Выполняли работу 20 человек.</w:t>
      </w:r>
    </w:p>
    <w:p w:rsidR="007F0B89" w:rsidRPr="008C6B91" w:rsidRDefault="007F0B89" w:rsidP="007F0B8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C6B91">
        <w:rPr>
          <w:bCs/>
        </w:rPr>
        <w:t>В работе высока доля заданий по темам «Нервная система, органы чувств», поскольку эти вопросы входят в КИМ ОГЭ по биологии.</w:t>
      </w:r>
    </w:p>
    <w:p w:rsidR="007F0B89" w:rsidRPr="008C6B91" w:rsidRDefault="007F0B89" w:rsidP="007F0B89">
      <w:pPr>
        <w:autoSpaceDE w:val="0"/>
        <w:autoSpaceDN w:val="0"/>
        <w:adjustRightInd w:val="0"/>
        <w:ind w:firstLine="567"/>
        <w:jc w:val="both"/>
      </w:pPr>
      <w:r w:rsidRPr="008C6B91">
        <w:lastRenderedPageBreak/>
        <w:t>Контрольная работа содержит 18 заданий: 15 заданий базового уровня сложности с ответом в виде одной цифры, соответствующей номеру правильного ответа; 3 задания повышенного уровня сложности на установление соответствия элементов двух информационных рядов. Максимальный балл -21</w:t>
      </w:r>
    </w:p>
    <w:p w:rsidR="007F0B89" w:rsidRPr="008C6B91" w:rsidRDefault="007F0B89" w:rsidP="007F0B89">
      <w:pPr>
        <w:autoSpaceDE w:val="0"/>
        <w:autoSpaceDN w:val="0"/>
        <w:adjustRightInd w:val="0"/>
        <w:ind w:firstLine="567"/>
        <w:jc w:val="both"/>
      </w:pPr>
      <w:r w:rsidRPr="008C6B91">
        <w:t>Общее время выполнения – 40 минут</w:t>
      </w:r>
    </w:p>
    <w:p w:rsidR="007F0B89" w:rsidRPr="008C6B91" w:rsidRDefault="007F0B89" w:rsidP="007F0B89">
      <w:pPr>
        <w:pStyle w:val="a6"/>
        <w:spacing w:after="0" w:afterAutospacing="0"/>
        <w:jc w:val="center"/>
        <w:rPr>
          <w:b/>
          <w:color w:val="000000"/>
        </w:rPr>
      </w:pPr>
      <w:r w:rsidRPr="008C6B91">
        <w:rPr>
          <w:b/>
          <w:color w:val="000000"/>
        </w:rPr>
        <w:t>Анализ работ:</w:t>
      </w:r>
    </w:p>
    <w:p w:rsidR="007F0B89" w:rsidRPr="008C6B91" w:rsidRDefault="007F0B89" w:rsidP="007F0B89">
      <w:pPr>
        <w:shd w:val="clear" w:color="auto" w:fill="FFFFFF"/>
        <w:jc w:val="center"/>
        <w:rPr>
          <w:b/>
        </w:rPr>
      </w:pPr>
      <w:r w:rsidRPr="008C6B91">
        <w:rPr>
          <w:b/>
        </w:rPr>
        <w:t>1. Количественные итоги</w:t>
      </w:r>
    </w:p>
    <w:p w:rsidR="007F0B89" w:rsidRPr="008C6B91" w:rsidRDefault="007F0B89" w:rsidP="007F0B89">
      <w:pPr>
        <w:shd w:val="clear" w:color="auto" w:fill="FFFFFF"/>
        <w:jc w:val="center"/>
        <w:rPr>
          <w:b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13"/>
        <w:gridCol w:w="1832"/>
        <w:gridCol w:w="709"/>
        <w:gridCol w:w="709"/>
        <w:gridCol w:w="709"/>
        <w:gridCol w:w="708"/>
        <w:gridCol w:w="1701"/>
      </w:tblGrid>
      <w:tr w:rsidR="007F0B89" w:rsidRPr="008C6B91" w:rsidTr="00E5427B">
        <w:trPr>
          <w:trHeight w:val="320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both"/>
              <w:rPr>
                <w:b/>
              </w:rPr>
            </w:pPr>
            <w:r w:rsidRPr="008C6B91">
              <w:rPr>
                <w:b/>
              </w:rPr>
              <w:t xml:space="preserve">Класс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both"/>
              <w:rPr>
                <w:b/>
              </w:rPr>
            </w:pPr>
            <w:r w:rsidRPr="008C6B91">
              <w:rPr>
                <w:b/>
              </w:rPr>
              <w:t xml:space="preserve">Всего обучающихся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rPr>
                <w:b/>
              </w:rPr>
            </w:pPr>
            <w:r w:rsidRPr="008C6B91">
              <w:rPr>
                <w:b/>
              </w:rPr>
              <w:t>Всего обучающихся, участников мониторинга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  <w:rPr>
                <w:b/>
              </w:rPr>
            </w:pPr>
            <w:r w:rsidRPr="008C6B91">
              <w:rPr>
                <w:b/>
              </w:rPr>
              <w:t>Оценка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  <w:rPr>
                <w:b/>
              </w:rPr>
            </w:pPr>
            <w:r w:rsidRPr="008C6B91">
              <w:rPr>
                <w:b/>
              </w:rPr>
              <w:t>Процент качества</w:t>
            </w:r>
          </w:p>
          <w:p w:rsidR="007F0B89" w:rsidRPr="008C6B91" w:rsidRDefault="007F0B89" w:rsidP="00E5427B">
            <w:pPr>
              <w:jc w:val="center"/>
              <w:rPr>
                <w:b/>
              </w:rPr>
            </w:pPr>
          </w:p>
        </w:tc>
      </w:tr>
      <w:tr w:rsidR="007F0B89" w:rsidRPr="008C6B91" w:rsidTr="00E5427B">
        <w:trPr>
          <w:trHeight w:val="14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rPr>
                <w:b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9" w:rsidRPr="008C6B91" w:rsidRDefault="007F0B89" w:rsidP="00E5427B">
            <w:pPr>
              <w:rPr>
                <w:b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</w:pPr>
            <w:r w:rsidRPr="008C6B9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</w:pPr>
            <w:r w:rsidRPr="008C6B9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</w:pPr>
            <w:r w:rsidRPr="008C6B91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</w:pPr>
            <w:r w:rsidRPr="008C6B91"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9" w:rsidRPr="008C6B91" w:rsidRDefault="007F0B89" w:rsidP="00E5427B">
            <w:pPr>
              <w:jc w:val="center"/>
              <w:rPr>
                <w:b/>
              </w:rPr>
            </w:pPr>
          </w:p>
        </w:tc>
      </w:tr>
      <w:tr w:rsidR="007F0B89" w:rsidRPr="008C6B91" w:rsidTr="00E5427B">
        <w:trPr>
          <w:trHeight w:val="41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both"/>
            </w:pPr>
            <w:r w:rsidRPr="008C6B91"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</w:pPr>
            <w:r w:rsidRPr="008C6B91">
              <w:t>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</w:pPr>
            <w:r w:rsidRPr="008C6B91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</w:pPr>
            <w:r w:rsidRPr="008C6B9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</w:pPr>
            <w:r w:rsidRPr="008C6B91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</w:pPr>
            <w:r w:rsidRPr="008C6B91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</w:pPr>
            <w:r w:rsidRPr="008C6B9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9" w:rsidRPr="008C6B91" w:rsidRDefault="007F0B89" w:rsidP="00E5427B">
            <w:pPr>
              <w:jc w:val="center"/>
            </w:pPr>
            <w:r w:rsidRPr="008C6B91">
              <w:t>60%</w:t>
            </w:r>
          </w:p>
        </w:tc>
      </w:tr>
    </w:tbl>
    <w:p w:rsidR="007F0B89" w:rsidRPr="008C6B91" w:rsidRDefault="007F0B89" w:rsidP="007F0B89">
      <w:pPr>
        <w:jc w:val="center"/>
        <w:rPr>
          <w:b/>
        </w:rPr>
      </w:pPr>
    </w:p>
    <w:p w:rsidR="007F0B89" w:rsidRPr="008C6B91" w:rsidRDefault="007F0B89" w:rsidP="003E635C">
      <w:pPr>
        <w:ind w:firstLine="720"/>
        <w:jc w:val="both"/>
        <w:rPr>
          <w:b/>
        </w:rPr>
      </w:pPr>
      <w:r w:rsidRPr="008C6B91">
        <w:rPr>
          <w:b/>
        </w:rPr>
        <w:t>Типичные ошибки:</w:t>
      </w:r>
    </w:p>
    <w:p w:rsidR="007F0B89" w:rsidRPr="008C6B91" w:rsidRDefault="007F0B89" w:rsidP="003E635C">
      <w:pPr>
        <w:pStyle w:val="a3"/>
        <w:numPr>
          <w:ilvl w:val="0"/>
          <w:numId w:val="3"/>
        </w:numPr>
        <w:spacing w:before="0" w:beforeAutospacing="0" w:after="0" w:afterAutospacing="0"/>
        <w:ind w:left="0" w:firstLine="720"/>
        <w:jc w:val="both"/>
      </w:pPr>
      <w:r w:rsidRPr="008C6B91">
        <w:t>Формулировать собственные суждения и аргументы.</w:t>
      </w:r>
      <w:r w:rsidRPr="008C6B91">
        <w:rPr>
          <w:rStyle w:val="65pt"/>
          <w:rFonts w:eastAsia="Calibri"/>
          <w:sz w:val="24"/>
          <w:szCs w:val="24"/>
        </w:rPr>
        <w:t xml:space="preserve"> Умение работать с текстом, соотносить морфологические признаки организма или его отдельных органов с предложенными моделями, по заданному алгоритму</w:t>
      </w:r>
      <w:proofErr w:type="gramStart"/>
      <w:r w:rsidRPr="008C6B91">
        <w:rPr>
          <w:rStyle w:val="65pt"/>
          <w:rFonts w:eastAsia="Calibri"/>
          <w:sz w:val="24"/>
          <w:szCs w:val="24"/>
        </w:rPr>
        <w:t>.</w:t>
      </w:r>
      <w:r w:rsidRPr="008C6B91">
        <w:t xml:space="preserve"> интерпретировать</w:t>
      </w:r>
      <w:proofErr w:type="gramEnd"/>
      <w:r w:rsidRPr="008C6B91">
        <w:t xml:space="preserve"> имеющуюся биологическую информацию, соотносить ее со знаниями, полученными при изучении курса;</w:t>
      </w:r>
    </w:p>
    <w:p w:rsidR="007F0B89" w:rsidRPr="008C6B91" w:rsidRDefault="007F0B89" w:rsidP="003E635C">
      <w:pPr>
        <w:ind w:firstLine="720"/>
        <w:rPr>
          <w:b/>
        </w:rPr>
      </w:pPr>
      <w:r w:rsidRPr="008C6B91">
        <w:rPr>
          <w:b/>
        </w:rPr>
        <w:t>Причины ошибок:</w:t>
      </w:r>
    </w:p>
    <w:p w:rsidR="007F0B89" w:rsidRPr="008C6B91" w:rsidRDefault="007F0B89" w:rsidP="003E635C">
      <w:pPr>
        <w:pStyle w:val="a5"/>
        <w:numPr>
          <w:ilvl w:val="0"/>
          <w:numId w:val="4"/>
        </w:numPr>
        <w:ind w:left="0" w:firstLine="720"/>
      </w:pPr>
      <w:proofErr w:type="gramStart"/>
      <w:r w:rsidRPr="008C6B91">
        <w:t>слабый</w:t>
      </w:r>
      <w:proofErr w:type="gramEnd"/>
      <w:r w:rsidRPr="008C6B91">
        <w:t xml:space="preserve"> навык контроля и самоконтроля (невнимательность при чтении задания);</w:t>
      </w:r>
    </w:p>
    <w:p w:rsidR="007F0B89" w:rsidRPr="008C6B91" w:rsidRDefault="007F0B89" w:rsidP="003E635C">
      <w:pPr>
        <w:pStyle w:val="a5"/>
        <w:numPr>
          <w:ilvl w:val="0"/>
          <w:numId w:val="4"/>
        </w:numPr>
        <w:ind w:left="0" w:firstLine="720"/>
      </w:pPr>
      <w:proofErr w:type="gramStart"/>
      <w:r w:rsidRPr="008C6B91">
        <w:t>сложность</w:t>
      </w:r>
      <w:proofErr w:type="gramEnd"/>
      <w:r w:rsidRPr="008C6B91">
        <w:t xml:space="preserve"> изучаемых явлений особенно в курсе зоологии и анатомии и физиологии человека;</w:t>
      </w:r>
    </w:p>
    <w:p w:rsidR="007F0B89" w:rsidRPr="008C6B91" w:rsidRDefault="007F0B89" w:rsidP="003E635C">
      <w:pPr>
        <w:pStyle w:val="a5"/>
        <w:numPr>
          <w:ilvl w:val="0"/>
          <w:numId w:val="4"/>
        </w:numPr>
        <w:ind w:left="0" w:firstLine="720"/>
      </w:pPr>
      <w:proofErr w:type="gramStart"/>
      <w:r w:rsidRPr="008C6B91">
        <w:t>недостаточное</w:t>
      </w:r>
      <w:proofErr w:type="gramEnd"/>
      <w:r w:rsidRPr="008C6B91">
        <w:t xml:space="preserve"> количество заданий практического характера в шко</w:t>
      </w:r>
      <w:r>
        <w:t>льном курсе биологии за 9 класс.</w:t>
      </w:r>
    </w:p>
    <w:p w:rsidR="007F0B89" w:rsidRPr="008C6B91" w:rsidRDefault="007F0B89" w:rsidP="003E635C">
      <w:pPr>
        <w:pStyle w:val="c0c9"/>
        <w:spacing w:before="0" w:beforeAutospacing="0" w:after="0" w:afterAutospacing="0"/>
        <w:ind w:firstLine="720"/>
        <w:jc w:val="both"/>
        <w:rPr>
          <w:b/>
        </w:rPr>
      </w:pPr>
      <w:r w:rsidRPr="008C6B91">
        <w:rPr>
          <w:b/>
        </w:rPr>
        <w:t xml:space="preserve">Выводы: </w:t>
      </w:r>
    </w:p>
    <w:p w:rsidR="007F0B89" w:rsidRPr="008C6B91" w:rsidRDefault="007F0B89" w:rsidP="003E635C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</w:pPr>
      <w:r w:rsidRPr="008C6B91">
        <w:t>Результаты мониторинговой работы можно считать хорошими.</w:t>
      </w:r>
    </w:p>
    <w:p w:rsidR="007F0B89" w:rsidRPr="008C6B91" w:rsidRDefault="007F0B89" w:rsidP="003E635C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</w:pPr>
      <w:r w:rsidRPr="008C6B91">
        <w:t>Работа по подготовке к сдаче экзамена по биологии в форме ОГЭ ведется по плану.</w:t>
      </w:r>
    </w:p>
    <w:p w:rsidR="007F0B89" w:rsidRPr="008C6B91" w:rsidRDefault="007F0B89" w:rsidP="003E635C">
      <w:pPr>
        <w:pStyle w:val="a3"/>
        <w:numPr>
          <w:ilvl w:val="0"/>
          <w:numId w:val="5"/>
        </w:numPr>
        <w:spacing w:before="0" w:beforeAutospacing="0" w:after="0" w:afterAutospacing="0"/>
        <w:ind w:left="0" w:firstLine="720"/>
        <w:jc w:val="both"/>
      </w:pPr>
      <w:r w:rsidRPr="008C6B91">
        <w:t>Для повышения качества знаний обучающихся, в план подготовки учащихся 9 класса к ОГЭ, в содержание учебного материала включать вопросы, которые усвоены обучающимися слабо.</w:t>
      </w:r>
    </w:p>
    <w:p w:rsidR="007F0B89" w:rsidRPr="008C6B91" w:rsidRDefault="007F0B89" w:rsidP="003E635C">
      <w:pPr>
        <w:pStyle w:val="c0c9"/>
        <w:spacing w:before="0" w:beforeAutospacing="0" w:after="0" w:afterAutospacing="0"/>
        <w:ind w:firstLine="720"/>
        <w:jc w:val="both"/>
        <w:rPr>
          <w:b/>
        </w:rPr>
      </w:pPr>
    </w:p>
    <w:p w:rsidR="007F0B89" w:rsidRPr="008C6B91" w:rsidRDefault="007F0B89" w:rsidP="003E635C">
      <w:pPr>
        <w:pStyle w:val="c0c9"/>
        <w:spacing w:before="0" w:beforeAutospacing="0" w:after="0" w:afterAutospacing="0"/>
        <w:ind w:firstLine="720"/>
        <w:jc w:val="both"/>
        <w:rPr>
          <w:b/>
        </w:rPr>
      </w:pPr>
      <w:r w:rsidRPr="008C6B91">
        <w:rPr>
          <w:b/>
        </w:rPr>
        <w:t>Рекомендации учителю:</w:t>
      </w:r>
    </w:p>
    <w:p w:rsidR="007F0B89" w:rsidRPr="008C6B91" w:rsidRDefault="007F0B89" w:rsidP="003E635C">
      <w:pPr>
        <w:pStyle w:val="c0c9"/>
        <w:spacing w:before="0" w:beforeAutospacing="0" w:after="0" w:afterAutospacing="0"/>
        <w:ind w:firstLine="720"/>
        <w:jc w:val="both"/>
      </w:pPr>
    </w:p>
    <w:p w:rsidR="007F0B89" w:rsidRPr="008C6B91" w:rsidRDefault="007F0B89" w:rsidP="003E635C">
      <w:pPr>
        <w:pStyle w:val="a5"/>
        <w:numPr>
          <w:ilvl w:val="0"/>
          <w:numId w:val="6"/>
        </w:numPr>
        <w:ind w:left="0" w:firstLine="720"/>
        <w:jc w:val="both"/>
      </w:pPr>
      <w:r w:rsidRPr="008C6B91">
        <w:t>Учителю биологии Балыковой Д.А. обратить внимание на задания тестовой части работы по которым были допущены типичные ошибки: верны ли суждения; задания с ответом на последовательность цифр; задания с развернутым ответом в третьей части.</w:t>
      </w:r>
    </w:p>
    <w:p w:rsidR="007F0B89" w:rsidRDefault="007F0B89" w:rsidP="003E635C">
      <w:pPr>
        <w:pStyle w:val="a5"/>
        <w:numPr>
          <w:ilvl w:val="0"/>
          <w:numId w:val="6"/>
        </w:numPr>
        <w:ind w:left="0" w:firstLine="720"/>
        <w:jc w:val="both"/>
      </w:pPr>
      <w:r w:rsidRPr="008C6B91">
        <w:t>Обратить особое внимание на отработку навыков применения биологических знаний при решении практических задач во второй и третьей части.</w:t>
      </w:r>
    </w:p>
    <w:p w:rsidR="005376ED" w:rsidRDefault="005376ED" w:rsidP="005376ED">
      <w:pPr>
        <w:pStyle w:val="a5"/>
        <w:jc w:val="both"/>
      </w:pPr>
    </w:p>
    <w:p w:rsidR="005376ED" w:rsidRDefault="005376ED" w:rsidP="005376ED">
      <w:pPr>
        <w:pStyle w:val="a5"/>
        <w:jc w:val="both"/>
      </w:pPr>
    </w:p>
    <w:p w:rsidR="005376ED" w:rsidRPr="008C6B91" w:rsidRDefault="005376ED" w:rsidP="005376ED">
      <w:pPr>
        <w:pStyle w:val="a5"/>
        <w:jc w:val="both"/>
      </w:pPr>
      <w:r>
        <w:t>Заместитель директора по НМР Белоконь И.М.</w:t>
      </w:r>
    </w:p>
    <w:p w:rsidR="007F0B89" w:rsidRPr="008C6B91" w:rsidRDefault="007F0B89" w:rsidP="003E635C">
      <w:pPr>
        <w:ind w:firstLine="720"/>
        <w:jc w:val="both"/>
      </w:pPr>
    </w:p>
    <w:p w:rsidR="007F0B89" w:rsidRPr="008C6B91" w:rsidRDefault="007F0B89" w:rsidP="003E635C">
      <w:pPr>
        <w:ind w:firstLine="720"/>
      </w:pPr>
    </w:p>
    <w:p w:rsidR="007F0B89" w:rsidRPr="008C6B91" w:rsidRDefault="007F0B89" w:rsidP="003E635C">
      <w:pPr>
        <w:ind w:firstLine="720"/>
        <w:rPr>
          <w:b/>
        </w:rPr>
      </w:pPr>
      <w:r w:rsidRPr="008C6B91">
        <w:rPr>
          <w:b/>
        </w:rPr>
        <w:br w:type="page"/>
      </w:r>
    </w:p>
    <w:p w:rsidR="007F0B89" w:rsidRPr="002E12E7" w:rsidRDefault="007F0B89" w:rsidP="002E12E7">
      <w:pPr>
        <w:ind w:left="-567" w:right="-142" w:firstLine="567"/>
        <w:jc w:val="both"/>
        <w:rPr>
          <w:rFonts w:eastAsiaTheme="minorHAnsi" w:cstheme="minorBidi"/>
          <w:b/>
          <w:lang w:eastAsia="en-US"/>
        </w:rPr>
      </w:pPr>
    </w:p>
    <w:p w:rsidR="002E12E7" w:rsidRPr="00D14403" w:rsidRDefault="002E12E7" w:rsidP="002E12E7">
      <w:pPr>
        <w:spacing w:after="200"/>
        <w:ind w:left="-567" w:right="-142" w:firstLine="567"/>
        <w:jc w:val="both"/>
        <w:rPr>
          <w:rFonts w:eastAsiaTheme="minorHAnsi" w:cstheme="minorBidi"/>
          <w:lang w:eastAsia="en-US"/>
        </w:rPr>
      </w:pPr>
    </w:p>
    <w:p w:rsidR="002E12E7" w:rsidRPr="00D14403" w:rsidRDefault="002E12E7" w:rsidP="002E12E7">
      <w:pPr>
        <w:rPr>
          <w:b/>
          <w:i/>
        </w:rPr>
      </w:pPr>
    </w:p>
    <w:p w:rsidR="002E12E7" w:rsidRPr="00D14403" w:rsidRDefault="002E12E7" w:rsidP="002E12E7">
      <w:pPr>
        <w:rPr>
          <w:b/>
          <w:i/>
        </w:rPr>
      </w:pPr>
    </w:p>
    <w:p w:rsidR="002E12E7" w:rsidRPr="00D14403" w:rsidRDefault="002E12E7" w:rsidP="00224F75">
      <w:pPr>
        <w:spacing w:after="200"/>
        <w:ind w:left="-567" w:right="-142" w:firstLine="567"/>
        <w:jc w:val="both"/>
        <w:rPr>
          <w:rFonts w:eastAsiaTheme="minorHAnsi" w:cstheme="minorBidi"/>
          <w:lang w:eastAsia="en-US"/>
        </w:rPr>
      </w:pPr>
    </w:p>
    <w:p w:rsidR="00224F75" w:rsidRPr="00D14403" w:rsidRDefault="00224F75" w:rsidP="00224F75">
      <w:pPr>
        <w:spacing w:after="200"/>
        <w:ind w:left="-567" w:right="-142" w:firstLine="567"/>
        <w:jc w:val="both"/>
        <w:rPr>
          <w:rFonts w:eastAsiaTheme="minorHAnsi" w:cstheme="minorBidi"/>
          <w:lang w:eastAsia="en-US"/>
        </w:rPr>
      </w:pPr>
    </w:p>
    <w:p w:rsidR="00224F75" w:rsidRPr="00D14403" w:rsidRDefault="00224F75" w:rsidP="00224F75">
      <w:pPr>
        <w:rPr>
          <w:b/>
          <w:i/>
        </w:rPr>
      </w:pPr>
    </w:p>
    <w:p w:rsidR="00224F75" w:rsidRPr="00D14403" w:rsidRDefault="00224F75" w:rsidP="00224F75">
      <w:pPr>
        <w:rPr>
          <w:b/>
          <w:i/>
        </w:rPr>
      </w:pPr>
    </w:p>
    <w:p w:rsidR="00224F75" w:rsidRPr="005158DB" w:rsidRDefault="00224F75" w:rsidP="00203056">
      <w:pPr>
        <w:rPr>
          <w:color w:val="000000"/>
        </w:rPr>
      </w:pPr>
    </w:p>
    <w:p w:rsidR="00203056" w:rsidRPr="005158DB" w:rsidRDefault="00203056" w:rsidP="00203056">
      <w:pPr>
        <w:rPr>
          <w:color w:val="000000"/>
        </w:rPr>
      </w:pPr>
      <w:r w:rsidRPr="005158DB">
        <w:rPr>
          <w:color w:val="000000"/>
        </w:rPr>
        <w:br/>
      </w:r>
    </w:p>
    <w:p w:rsidR="00203056" w:rsidRPr="005158DB" w:rsidRDefault="00203056" w:rsidP="00203056">
      <w:pPr>
        <w:rPr>
          <w:color w:val="000000"/>
          <w:sz w:val="21"/>
          <w:szCs w:val="21"/>
        </w:rPr>
      </w:pPr>
      <w:r w:rsidRPr="005158DB">
        <w:rPr>
          <w:color w:val="000000"/>
          <w:sz w:val="21"/>
          <w:szCs w:val="21"/>
        </w:rPr>
        <w:br/>
      </w:r>
    </w:p>
    <w:p w:rsidR="00203056" w:rsidRPr="005158DB" w:rsidRDefault="00203056" w:rsidP="00203056">
      <w:pPr>
        <w:spacing w:after="150"/>
        <w:rPr>
          <w:color w:val="000000"/>
          <w:sz w:val="21"/>
          <w:szCs w:val="21"/>
        </w:rPr>
      </w:pPr>
      <w:r w:rsidRPr="005158DB">
        <w:rPr>
          <w:color w:val="000000"/>
          <w:sz w:val="21"/>
          <w:szCs w:val="21"/>
        </w:rPr>
        <w:br/>
      </w:r>
    </w:p>
    <w:p w:rsidR="00203056" w:rsidRPr="005158DB" w:rsidRDefault="00203056" w:rsidP="00203056">
      <w:pPr>
        <w:spacing w:after="150"/>
        <w:rPr>
          <w:color w:val="000000"/>
          <w:sz w:val="21"/>
          <w:szCs w:val="21"/>
        </w:rPr>
      </w:pPr>
      <w:r w:rsidRPr="005158DB">
        <w:rPr>
          <w:color w:val="000000"/>
          <w:sz w:val="21"/>
          <w:szCs w:val="21"/>
        </w:rPr>
        <w:br/>
      </w:r>
    </w:p>
    <w:p w:rsidR="00203056" w:rsidRPr="005158DB" w:rsidRDefault="00203056" w:rsidP="00203056">
      <w:pPr>
        <w:spacing w:after="150"/>
        <w:rPr>
          <w:color w:val="000000"/>
          <w:sz w:val="21"/>
          <w:szCs w:val="21"/>
        </w:rPr>
      </w:pPr>
    </w:p>
    <w:p w:rsidR="00203056" w:rsidRPr="005158DB" w:rsidRDefault="00203056" w:rsidP="00203056">
      <w:pPr>
        <w:spacing w:after="150"/>
        <w:rPr>
          <w:color w:val="000000"/>
          <w:sz w:val="21"/>
          <w:szCs w:val="21"/>
        </w:rPr>
      </w:pPr>
    </w:p>
    <w:p w:rsidR="00203056" w:rsidRPr="005158DB" w:rsidRDefault="00203056" w:rsidP="00203056">
      <w:pPr>
        <w:spacing w:line="0" w:lineRule="auto"/>
        <w:jc w:val="center"/>
        <w:rPr>
          <w:color w:val="01366A"/>
        </w:rPr>
      </w:pPr>
      <w:r w:rsidRPr="005158DB">
        <w:fldChar w:fldCharType="begin"/>
      </w:r>
      <w:r w:rsidRPr="005158DB">
        <w:instrText xml:space="preserve"> HYPERLINK "https://videouroki.net/course/uchitiel-priepodavatiel-ghosudarstvienno-pravovykh-distsiplin.html?utm_source=multiurok&amp;utm_medium=banner&amp;utm_campaign=mskachat&amp;utm_content=course&amp;utm_term=1066" \t "_blank" </w:instrText>
      </w:r>
      <w:r w:rsidRPr="005158DB">
        <w:fldChar w:fldCharType="separate"/>
      </w:r>
    </w:p>
    <w:p w:rsidR="00203056" w:rsidRDefault="00203056" w:rsidP="00203056">
      <w:r w:rsidRPr="005158DB">
        <w:fldChar w:fldCharType="end"/>
      </w:r>
    </w:p>
    <w:p w:rsidR="000F2072" w:rsidRDefault="000F2072" w:rsidP="00D7255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0F2072" w:rsidRDefault="000F2072" w:rsidP="00D7255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0F2072" w:rsidRDefault="000F2072" w:rsidP="00D7255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0F2072" w:rsidRDefault="000F2072" w:rsidP="00D7255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0F2072" w:rsidRDefault="000F2072" w:rsidP="00D725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</w:p>
    <w:p w:rsidR="002C2BCE" w:rsidRDefault="002C2BCE" w:rsidP="000139F7">
      <w:pPr>
        <w:tabs>
          <w:tab w:val="left" w:pos="1095"/>
        </w:tabs>
      </w:pPr>
    </w:p>
    <w:p w:rsidR="0017527F" w:rsidRDefault="000139F7" w:rsidP="000139F7">
      <w:pPr>
        <w:tabs>
          <w:tab w:val="left" w:pos="1095"/>
        </w:tabs>
      </w:pPr>
      <w:r>
        <w:t xml:space="preserve">24 </w:t>
      </w:r>
      <w:proofErr w:type="gramStart"/>
      <w:r>
        <w:t>января  2023</w:t>
      </w:r>
      <w:proofErr w:type="gramEnd"/>
      <w:r w:rsidR="0017527F">
        <w:t xml:space="preserve"> г.                                                      учитель: </w:t>
      </w:r>
      <w:proofErr w:type="spellStart"/>
      <w:r>
        <w:t>Химочкина</w:t>
      </w:r>
      <w:proofErr w:type="spellEnd"/>
      <w:r>
        <w:t xml:space="preserve"> Т.И.</w:t>
      </w:r>
      <w:r w:rsidR="0017527F">
        <w:t xml:space="preserve"> </w:t>
      </w:r>
    </w:p>
    <w:p w:rsidR="0017527F" w:rsidRDefault="0017527F" w:rsidP="000139F7">
      <w:pPr>
        <w:tabs>
          <w:tab w:val="left" w:pos="1095"/>
        </w:tabs>
      </w:pPr>
    </w:p>
    <w:p w:rsidR="0017527F" w:rsidRDefault="0017527F" w:rsidP="000139F7">
      <w:pPr>
        <w:tabs>
          <w:tab w:val="left" w:pos="1095"/>
        </w:tabs>
      </w:pPr>
    </w:p>
    <w:p w:rsidR="001E3778" w:rsidRDefault="001E3778"/>
    <w:sectPr w:rsidR="001E3778" w:rsidSect="005376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55"/>
    <w:multiLevelType w:val="hybridMultilevel"/>
    <w:tmpl w:val="642A0A66"/>
    <w:lvl w:ilvl="0" w:tplc="71403C02">
      <w:start w:val="1"/>
      <w:numFmt w:val="decimal"/>
      <w:lvlText w:val="%1."/>
      <w:lvlJc w:val="left"/>
      <w:pPr>
        <w:ind w:left="-207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7C26E0C"/>
    <w:multiLevelType w:val="hybridMultilevel"/>
    <w:tmpl w:val="F1525B9A"/>
    <w:lvl w:ilvl="0" w:tplc="B4E678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7D23B04"/>
    <w:multiLevelType w:val="hybridMultilevel"/>
    <w:tmpl w:val="B112B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1715B"/>
    <w:multiLevelType w:val="hybridMultilevel"/>
    <w:tmpl w:val="FC58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555CB"/>
    <w:multiLevelType w:val="hybridMultilevel"/>
    <w:tmpl w:val="81E8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E5FED"/>
    <w:multiLevelType w:val="hybridMultilevel"/>
    <w:tmpl w:val="9B58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27F"/>
    <w:rsid w:val="000139F7"/>
    <w:rsid w:val="000F2072"/>
    <w:rsid w:val="0013592D"/>
    <w:rsid w:val="0017527F"/>
    <w:rsid w:val="001E3778"/>
    <w:rsid w:val="00203056"/>
    <w:rsid w:val="00224F75"/>
    <w:rsid w:val="002C2BCE"/>
    <w:rsid w:val="002E12E7"/>
    <w:rsid w:val="003E635C"/>
    <w:rsid w:val="00443F3E"/>
    <w:rsid w:val="005376ED"/>
    <w:rsid w:val="0061313E"/>
    <w:rsid w:val="007F0B89"/>
    <w:rsid w:val="0087585E"/>
    <w:rsid w:val="00934537"/>
    <w:rsid w:val="009812BD"/>
    <w:rsid w:val="009B6846"/>
    <w:rsid w:val="00D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4AE5E-BEF3-4849-A00D-6252EFED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7255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224F75"/>
    <w:pPr>
      <w:spacing w:after="0" w:line="240" w:lineRule="auto"/>
      <w:ind w:left="-567" w:right="-142" w:firstLine="567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24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4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F0B89"/>
    <w:pPr>
      <w:spacing w:before="100" w:beforeAutospacing="1" w:after="100" w:afterAutospacing="1"/>
    </w:pPr>
  </w:style>
  <w:style w:type="paragraph" w:customStyle="1" w:styleId="c0c9">
    <w:name w:val="c0 c9"/>
    <w:basedOn w:val="a"/>
    <w:rsid w:val="007F0B89"/>
    <w:pPr>
      <w:spacing w:before="100" w:beforeAutospacing="1" w:after="100" w:afterAutospacing="1"/>
    </w:pPr>
  </w:style>
  <w:style w:type="character" w:customStyle="1" w:styleId="65pt">
    <w:name w:val="Основной текст + 6;5 pt"/>
    <w:basedOn w:val="a0"/>
    <w:rsid w:val="007F0B89"/>
    <w:rPr>
      <w:rFonts w:eastAsia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Информатика</cp:lastModifiedBy>
  <cp:revision>13</cp:revision>
  <dcterms:created xsi:type="dcterms:W3CDTF">2023-02-28T17:59:00Z</dcterms:created>
  <dcterms:modified xsi:type="dcterms:W3CDTF">2023-03-03T07:53:00Z</dcterms:modified>
</cp:coreProperties>
</file>