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DB" w:rsidRPr="000169EC" w:rsidRDefault="00CA06DB" w:rsidP="00CA06DB">
      <w:pPr>
        <w:jc w:val="center"/>
        <w:rPr>
          <w:b/>
        </w:rPr>
      </w:pPr>
      <w:r w:rsidRPr="000169EC">
        <w:rPr>
          <w:b/>
        </w:rPr>
        <w:t xml:space="preserve">Анализ тематической  контрольной работы </w:t>
      </w:r>
    </w:p>
    <w:p w:rsidR="00CA06DB" w:rsidRPr="000169EC" w:rsidRDefault="00CA06DB" w:rsidP="00CA06DB">
      <w:pPr>
        <w:jc w:val="center"/>
        <w:rPr>
          <w:b/>
        </w:rPr>
      </w:pPr>
      <w:r w:rsidRPr="000169EC">
        <w:rPr>
          <w:b/>
        </w:rPr>
        <w:t>по   истории  учащихся 6 класса</w:t>
      </w:r>
    </w:p>
    <w:p w:rsidR="00CA06DB" w:rsidRPr="000169EC" w:rsidRDefault="00CA06DB" w:rsidP="00CA06DB">
      <w:pPr>
        <w:jc w:val="center"/>
      </w:pPr>
      <w:r w:rsidRPr="000169EC">
        <w:rPr>
          <w:b/>
        </w:rPr>
        <w:t xml:space="preserve">2022-2023 </w:t>
      </w:r>
      <w:proofErr w:type="spellStart"/>
      <w:r w:rsidRPr="000169EC">
        <w:rPr>
          <w:b/>
        </w:rPr>
        <w:t>уч</w:t>
      </w:r>
      <w:proofErr w:type="gramStart"/>
      <w:r w:rsidRPr="000169EC">
        <w:rPr>
          <w:b/>
        </w:rPr>
        <w:t>.г</w:t>
      </w:r>
      <w:proofErr w:type="gramEnd"/>
      <w:r w:rsidRPr="000169EC">
        <w:rPr>
          <w:b/>
        </w:rPr>
        <w:t>ода</w:t>
      </w:r>
      <w:proofErr w:type="spellEnd"/>
    </w:p>
    <w:p w:rsidR="00CA06DB" w:rsidRPr="000169EC" w:rsidRDefault="00CA06DB" w:rsidP="00CA06DB">
      <w:pPr>
        <w:jc w:val="center"/>
        <w:rPr>
          <w:b/>
          <w:i/>
          <w:u w:val="single"/>
        </w:rPr>
      </w:pPr>
    </w:p>
    <w:p w:rsidR="00CA06DB" w:rsidRPr="000169EC" w:rsidRDefault="00CA06DB" w:rsidP="00CA06D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bCs/>
        </w:rPr>
      </w:pPr>
      <w:r w:rsidRPr="000169EC">
        <w:rPr>
          <w:b/>
          <w:bCs/>
        </w:rPr>
        <w:t xml:space="preserve">Цель проведения: </w:t>
      </w:r>
    </w:p>
    <w:p w:rsidR="00CA06DB" w:rsidRPr="000169EC" w:rsidRDefault="00CA06DB" w:rsidP="00CA06D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color w:val="000000"/>
        </w:rPr>
      </w:pPr>
      <w:r w:rsidRPr="000169EC">
        <w:rPr>
          <w:color w:val="000000"/>
        </w:rPr>
        <w:t xml:space="preserve">проверить знания учащихся по ключевым темам программы; </w:t>
      </w:r>
    </w:p>
    <w:p w:rsidR="00CA06DB" w:rsidRPr="000169EC" w:rsidRDefault="00CA06DB" w:rsidP="00CA06DB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</w:pPr>
      <w:r w:rsidRPr="000169EC">
        <w:rPr>
          <w:color w:val="000000"/>
        </w:rPr>
        <w:t>выявить уровень усвоения знаний по истории, предусмотренных программой</w:t>
      </w:r>
      <w:r w:rsidRPr="000169EC">
        <w:t>.</w:t>
      </w:r>
    </w:p>
    <w:p w:rsidR="00CA06DB" w:rsidRPr="000169EC" w:rsidRDefault="00CA06DB" w:rsidP="00CA06DB">
      <w:pPr>
        <w:shd w:val="clear" w:color="auto" w:fill="FFFFFF"/>
        <w:jc w:val="both"/>
        <w:rPr>
          <w:color w:val="181818"/>
        </w:rPr>
      </w:pPr>
      <w:r w:rsidRPr="000169EC">
        <w:rPr>
          <w:color w:val="181818"/>
        </w:rPr>
        <w:t xml:space="preserve"> Работа предполагает выявление достижения планируемых результатов обучения истории </w:t>
      </w:r>
      <w:proofErr w:type="gramStart"/>
      <w:r w:rsidRPr="000169EC">
        <w:rPr>
          <w:color w:val="181818"/>
        </w:rPr>
        <w:t>на конец</w:t>
      </w:r>
      <w:proofErr w:type="gramEnd"/>
      <w:r w:rsidRPr="000169EC">
        <w:rPr>
          <w:color w:val="181818"/>
        </w:rPr>
        <w:t xml:space="preserve"> 6 класса.</w:t>
      </w:r>
      <w:r w:rsidRPr="000169EC">
        <w:t xml:space="preserve"> </w:t>
      </w:r>
      <w:r w:rsidRPr="000169EC">
        <w:rPr>
          <w:color w:val="181818"/>
        </w:rPr>
        <w:t>Тема контрольной работы  «История средних веков. Позднее средневековье в странах Востока».</w:t>
      </w:r>
    </w:p>
    <w:p w:rsidR="00CA06DB" w:rsidRPr="000169EC" w:rsidRDefault="00CA06DB" w:rsidP="00CA06DB">
      <w:pPr>
        <w:shd w:val="clear" w:color="auto" w:fill="FFFFFF"/>
        <w:jc w:val="both"/>
        <w:rPr>
          <w:color w:val="181818"/>
        </w:rPr>
      </w:pPr>
      <w:r w:rsidRPr="000169EC">
        <w:rPr>
          <w:color w:val="181818"/>
        </w:rPr>
        <w:t xml:space="preserve">Она включает 12 заданий, каждое из которых выявляет предметные и </w:t>
      </w:r>
      <w:proofErr w:type="spellStart"/>
      <w:r w:rsidRPr="000169EC">
        <w:rPr>
          <w:color w:val="181818"/>
        </w:rPr>
        <w:t>метапредметные</w:t>
      </w:r>
      <w:proofErr w:type="spellEnd"/>
      <w:r w:rsidRPr="000169EC">
        <w:rPr>
          <w:color w:val="181818"/>
        </w:rPr>
        <w:t xml:space="preserve"> умения в комплексе. Для этой цели задания составлены таким образом, что при выявлении и оценке предметных результатов основную ценность представляют не сами по себе знания и способность воспроизводить их в стандартных условиях, а способность использовать эти знания при решении учебно-познавательных и практических задач. То есть объектом оценки являются действия, выполняемые учеником с предметным содержанием.</w:t>
      </w:r>
    </w:p>
    <w:p w:rsidR="00CA06DB" w:rsidRPr="000169EC" w:rsidRDefault="00CA06DB" w:rsidP="00CA06DB">
      <w:pPr>
        <w:shd w:val="clear" w:color="auto" w:fill="FFFFFF"/>
        <w:jc w:val="both"/>
        <w:rPr>
          <w:color w:val="181818"/>
        </w:rPr>
      </w:pPr>
      <w:r w:rsidRPr="000169EC">
        <w:rPr>
          <w:color w:val="181818"/>
        </w:rPr>
        <w:t>            По итогам проведения проверочной работы по истории были получены следующие результаты.</w:t>
      </w:r>
    </w:p>
    <w:p w:rsidR="00CA06DB" w:rsidRPr="000169EC" w:rsidRDefault="00CA06DB" w:rsidP="00CA06DB">
      <w:r w:rsidRPr="000169EC">
        <w:rPr>
          <w:b/>
          <w:u w:val="single"/>
        </w:rPr>
        <w:t xml:space="preserve">Срок проведения: </w:t>
      </w:r>
      <w:r w:rsidRPr="000169EC">
        <w:t xml:space="preserve">   20  декабря 2023 года </w:t>
      </w:r>
    </w:p>
    <w:p w:rsidR="00CA06DB" w:rsidRPr="000169EC" w:rsidRDefault="00CA06DB" w:rsidP="00CA06DB">
      <w:r w:rsidRPr="000169EC">
        <w:t>Вид контрольной работы: тест</w:t>
      </w:r>
    </w:p>
    <w:p w:rsidR="00CA06DB" w:rsidRPr="000169EC" w:rsidRDefault="00CA06DB" w:rsidP="00CA06DB">
      <w:r w:rsidRPr="000169EC">
        <w:t>Общее количество детей в классе: 9</w:t>
      </w:r>
    </w:p>
    <w:p w:rsidR="00CA06DB" w:rsidRPr="000169EC" w:rsidRDefault="00CA06DB" w:rsidP="00CA06DB">
      <w:r w:rsidRPr="000169EC">
        <w:t>Выполняли работу -  9 учащихся, что составляет 100   %</w:t>
      </w:r>
    </w:p>
    <w:p w:rsidR="00CA06DB" w:rsidRPr="000169EC" w:rsidRDefault="00CA06DB" w:rsidP="00CA06DB"/>
    <w:p w:rsidR="00CA06DB" w:rsidRPr="000169EC" w:rsidRDefault="00CA06DB" w:rsidP="00CA06DB">
      <w:pPr>
        <w:ind w:firstLine="708"/>
      </w:pPr>
      <w:r w:rsidRPr="000169EC">
        <w:t>Итоги выполнения работы представлены в таблице:</w:t>
      </w:r>
    </w:p>
    <w:p w:rsidR="00CA06DB" w:rsidRPr="000169EC" w:rsidRDefault="00CA06DB" w:rsidP="00CA06DB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6"/>
        <w:gridCol w:w="1879"/>
        <w:gridCol w:w="389"/>
        <w:gridCol w:w="425"/>
        <w:gridCol w:w="425"/>
        <w:gridCol w:w="284"/>
        <w:gridCol w:w="1417"/>
        <w:gridCol w:w="1134"/>
        <w:gridCol w:w="1701"/>
      </w:tblGrid>
      <w:tr w:rsidR="00CA06DB" w:rsidRPr="000169EC" w:rsidTr="00165295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Класс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 xml:space="preserve">Уч-ся </w:t>
            </w:r>
          </w:p>
          <w:p w:rsidR="00CA06DB" w:rsidRPr="000169EC" w:rsidRDefault="00CA06DB" w:rsidP="00165295">
            <w:pPr>
              <w:jc w:val="center"/>
            </w:pPr>
            <w:r w:rsidRPr="000169EC">
              <w:t>По</w:t>
            </w:r>
          </w:p>
          <w:p w:rsidR="00CA06DB" w:rsidRPr="000169EC" w:rsidRDefault="00CA06DB" w:rsidP="00165295">
            <w:pPr>
              <w:jc w:val="center"/>
            </w:pPr>
            <w:r w:rsidRPr="000169EC">
              <w:t xml:space="preserve"> списку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CA06DB" w:rsidRPr="000169EC" w:rsidRDefault="00CA06DB" w:rsidP="00165295">
            <w:r w:rsidRPr="000169EC">
              <w:t>Выполняли контрольную работу</w:t>
            </w:r>
          </w:p>
        </w:tc>
        <w:tc>
          <w:tcPr>
            <w:tcW w:w="1523" w:type="dxa"/>
            <w:gridSpan w:val="4"/>
            <w:shd w:val="clear" w:color="auto" w:fill="auto"/>
          </w:tcPr>
          <w:p w:rsidR="00CA06DB" w:rsidRPr="000169EC" w:rsidRDefault="00CA06DB" w:rsidP="00165295">
            <w:r w:rsidRPr="000169EC">
              <w:t>Получили  оценки</w:t>
            </w:r>
          </w:p>
        </w:tc>
        <w:tc>
          <w:tcPr>
            <w:tcW w:w="1417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Качество знаний(%)</w:t>
            </w:r>
          </w:p>
        </w:tc>
        <w:tc>
          <w:tcPr>
            <w:tcW w:w="1134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Обучен-</w:t>
            </w:r>
          </w:p>
          <w:p w:rsidR="00CA06DB" w:rsidRPr="000169EC" w:rsidRDefault="00CA06DB" w:rsidP="00165295">
            <w:pPr>
              <w:jc w:val="center"/>
            </w:pPr>
            <w:proofErr w:type="spellStart"/>
            <w:r w:rsidRPr="000169EC">
              <w:t>ность</w:t>
            </w:r>
            <w:proofErr w:type="spellEnd"/>
          </w:p>
          <w:p w:rsidR="00CA06DB" w:rsidRPr="000169EC" w:rsidRDefault="00CA06DB" w:rsidP="00165295">
            <w:pPr>
              <w:jc w:val="center"/>
            </w:pPr>
            <w:r w:rsidRPr="000169EC">
              <w:t>(%)</w:t>
            </w:r>
          </w:p>
        </w:tc>
        <w:tc>
          <w:tcPr>
            <w:tcW w:w="1701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Учитель:</w:t>
            </w:r>
          </w:p>
        </w:tc>
      </w:tr>
      <w:tr w:rsidR="00CA06DB" w:rsidRPr="000169EC" w:rsidTr="00165295">
        <w:trPr>
          <w:trHeight w:val="510"/>
        </w:trPr>
        <w:tc>
          <w:tcPr>
            <w:tcW w:w="1135" w:type="dxa"/>
            <w:vMerge/>
            <w:shd w:val="clear" w:color="auto" w:fill="auto"/>
          </w:tcPr>
          <w:p w:rsidR="00CA06DB" w:rsidRPr="000169EC" w:rsidRDefault="00CA06DB" w:rsidP="00165295"/>
        </w:tc>
        <w:tc>
          <w:tcPr>
            <w:tcW w:w="1276" w:type="dxa"/>
            <w:vMerge/>
            <w:shd w:val="clear" w:color="auto" w:fill="auto"/>
          </w:tcPr>
          <w:p w:rsidR="00CA06DB" w:rsidRPr="000169EC" w:rsidRDefault="00CA06DB" w:rsidP="00165295"/>
        </w:tc>
        <w:tc>
          <w:tcPr>
            <w:tcW w:w="1879" w:type="dxa"/>
            <w:vMerge/>
            <w:shd w:val="clear" w:color="auto" w:fill="auto"/>
          </w:tcPr>
          <w:p w:rsidR="00CA06DB" w:rsidRPr="000169EC" w:rsidRDefault="00CA06DB" w:rsidP="00165295"/>
        </w:tc>
        <w:tc>
          <w:tcPr>
            <w:tcW w:w="389" w:type="dxa"/>
            <w:shd w:val="clear" w:color="auto" w:fill="auto"/>
          </w:tcPr>
          <w:p w:rsidR="00CA06DB" w:rsidRPr="000169EC" w:rsidRDefault="00CA06DB" w:rsidP="00165295">
            <w:r w:rsidRPr="000169EC">
              <w:t xml:space="preserve">5 </w:t>
            </w:r>
          </w:p>
        </w:tc>
        <w:tc>
          <w:tcPr>
            <w:tcW w:w="425" w:type="dxa"/>
            <w:shd w:val="clear" w:color="auto" w:fill="auto"/>
          </w:tcPr>
          <w:p w:rsidR="00CA06DB" w:rsidRPr="000169EC" w:rsidRDefault="00CA06DB" w:rsidP="00165295">
            <w:r w:rsidRPr="000169EC">
              <w:t>4</w:t>
            </w:r>
          </w:p>
        </w:tc>
        <w:tc>
          <w:tcPr>
            <w:tcW w:w="425" w:type="dxa"/>
            <w:shd w:val="clear" w:color="auto" w:fill="auto"/>
          </w:tcPr>
          <w:p w:rsidR="00CA06DB" w:rsidRPr="000169EC" w:rsidRDefault="00CA06DB" w:rsidP="00165295">
            <w:r w:rsidRPr="000169EC">
              <w:t>3</w:t>
            </w:r>
          </w:p>
        </w:tc>
        <w:tc>
          <w:tcPr>
            <w:tcW w:w="284" w:type="dxa"/>
            <w:shd w:val="clear" w:color="auto" w:fill="auto"/>
          </w:tcPr>
          <w:p w:rsidR="00CA06DB" w:rsidRPr="000169EC" w:rsidRDefault="00CA06DB" w:rsidP="00165295">
            <w:r w:rsidRPr="000169EC">
              <w:t>2</w:t>
            </w:r>
          </w:p>
        </w:tc>
        <w:tc>
          <w:tcPr>
            <w:tcW w:w="1417" w:type="dxa"/>
            <w:shd w:val="clear" w:color="auto" w:fill="auto"/>
          </w:tcPr>
          <w:p w:rsidR="00CA06DB" w:rsidRPr="000169EC" w:rsidRDefault="00CA06DB" w:rsidP="00165295"/>
        </w:tc>
        <w:tc>
          <w:tcPr>
            <w:tcW w:w="1134" w:type="dxa"/>
            <w:shd w:val="clear" w:color="auto" w:fill="auto"/>
          </w:tcPr>
          <w:p w:rsidR="00CA06DB" w:rsidRPr="000169EC" w:rsidRDefault="00CA06DB" w:rsidP="00165295"/>
        </w:tc>
        <w:tc>
          <w:tcPr>
            <w:tcW w:w="1701" w:type="dxa"/>
            <w:shd w:val="clear" w:color="auto" w:fill="auto"/>
          </w:tcPr>
          <w:p w:rsidR="00CA06DB" w:rsidRPr="000169EC" w:rsidRDefault="00CA06DB" w:rsidP="00165295"/>
        </w:tc>
      </w:tr>
      <w:tr w:rsidR="00CA06DB" w:rsidRPr="000169EC" w:rsidTr="00165295">
        <w:tc>
          <w:tcPr>
            <w:tcW w:w="1135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6</w:t>
            </w:r>
          </w:p>
        </w:tc>
        <w:tc>
          <w:tcPr>
            <w:tcW w:w="1276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9</w:t>
            </w:r>
          </w:p>
        </w:tc>
        <w:tc>
          <w:tcPr>
            <w:tcW w:w="1879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9</w:t>
            </w:r>
          </w:p>
        </w:tc>
        <w:tc>
          <w:tcPr>
            <w:tcW w:w="389" w:type="dxa"/>
            <w:shd w:val="clear" w:color="auto" w:fill="auto"/>
          </w:tcPr>
          <w:p w:rsidR="00CA06DB" w:rsidRPr="000169EC" w:rsidRDefault="00CA06DB" w:rsidP="00165295">
            <w:r w:rsidRPr="000169EC">
              <w:t>2</w:t>
            </w:r>
          </w:p>
        </w:tc>
        <w:tc>
          <w:tcPr>
            <w:tcW w:w="425" w:type="dxa"/>
            <w:shd w:val="clear" w:color="auto" w:fill="auto"/>
          </w:tcPr>
          <w:p w:rsidR="00CA06DB" w:rsidRPr="000169EC" w:rsidRDefault="00CA06DB" w:rsidP="00165295">
            <w:r w:rsidRPr="000169EC">
              <w:t>2</w:t>
            </w:r>
          </w:p>
        </w:tc>
        <w:tc>
          <w:tcPr>
            <w:tcW w:w="425" w:type="dxa"/>
            <w:shd w:val="clear" w:color="auto" w:fill="auto"/>
          </w:tcPr>
          <w:p w:rsidR="00CA06DB" w:rsidRPr="000169EC" w:rsidRDefault="00CA06DB" w:rsidP="00165295">
            <w:r w:rsidRPr="000169EC">
              <w:t>3</w:t>
            </w:r>
          </w:p>
        </w:tc>
        <w:tc>
          <w:tcPr>
            <w:tcW w:w="284" w:type="dxa"/>
            <w:shd w:val="clear" w:color="auto" w:fill="auto"/>
          </w:tcPr>
          <w:p w:rsidR="00CA06DB" w:rsidRPr="000169EC" w:rsidRDefault="00CA06DB" w:rsidP="00165295">
            <w:r w:rsidRPr="000169EC">
              <w:t>2</w:t>
            </w:r>
          </w:p>
        </w:tc>
        <w:tc>
          <w:tcPr>
            <w:tcW w:w="1417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42%</w:t>
            </w:r>
          </w:p>
        </w:tc>
        <w:tc>
          <w:tcPr>
            <w:tcW w:w="1134" w:type="dxa"/>
            <w:shd w:val="clear" w:color="auto" w:fill="auto"/>
          </w:tcPr>
          <w:p w:rsidR="00CA06DB" w:rsidRPr="000169EC" w:rsidRDefault="00CA06DB" w:rsidP="00165295">
            <w:pPr>
              <w:jc w:val="center"/>
            </w:pPr>
            <w:r w:rsidRPr="000169EC">
              <w:t>100%</w:t>
            </w:r>
          </w:p>
        </w:tc>
        <w:tc>
          <w:tcPr>
            <w:tcW w:w="1701" w:type="dxa"/>
            <w:shd w:val="clear" w:color="auto" w:fill="auto"/>
          </w:tcPr>
          <w:p w:rsidR="00CA06DB" w:rsidRPr="000169EC" w:rsidRDefault="00CA06DB" w:rsidP="00165295">
            <w:proofErr w:type="spellStart"/>
            <w:r w:rsidRPr="000169EC">
              <w:t>Химочкина</w:t>
            </w:r>
            <w:proofErr w:type="spellEnd"/>
            <w:r w:rsidRPr="000169EC">
              <w:t xml:space="preserve"> Т.И..</w:t>
            </w:r>
          </w:p>
        </w:tc>
      </w:tr>
    </w:tbl>
    <w:p w:rsidR="00CA06DB" w:rsidRPr="000169EC" w:rsidRDefault="00CA06DB" w:rsidP="00CA06DB">
      <w:pPr>
        <w:ind w:firstLine="708"/>
        <w:jc w:val="both"/>
      </w:pPr>
    </w:p>
    <w:p w:rsidR="00CA06DB" w:rsidRPr="000169EC" w:rsidRDefault="00CA06DB" w:rsidP="00CA06DB">
      <w:pPr>
        <w:jc w:val="both"/>
      </w:pPr>
      <w:r w:rsidRPr="000169EC">
        <w:t xml:space="preserve">  </w:t>
      </w:r>
    </w:p>
    <w:p w:rsidR="00CA06DB" w:rsidRPr="000169EC" w:rsidRDefault="00CA06DB" w:rsidP="00CA06DB">
      <w:pPr>
        <w:jc w:val="both"/>
      </w:pPr>
      <w:r w:rsidRPr="000169EC">
        <w:t xml:space="preserve">Характер ошибок, допущенных </w:t>
      </w:r>
      <w:proofErr w:type="gramStart"/>
      <w:r w:rsidRPr="000169EC">
        <w:t>обучающимися</w:t>
      </w:r>
      <w:proofErr w:type="gramEnd"/>
      <w:r w:rsidRPr="000169EC">
        <w:t xml:space="preserve"> 6 класса при выполнении работы, указывает на то, что у учащихся недостаточно выработано умение объяснять причины и следствия ключевых событий и процессов, а так же не все могут анализировать исторический источник.</w:t>
      </w:r>
    </w:p>
    <w:p w:rsidR="00CA06DB" w:rsidRPr="000169EC" w:rsidRDefault="00CA06DB" w:rsidP="00CA06DB">
      <w:pPr>
        <w:spacing w:line="276" w:lineRule="auto"/>
        <w:ind w:firstLine="709"/>
        <w:jc w:val="both"/>
      </w:pPr>
      <w:r w:rsidRPr="000169EC">
        <w:t xml:space="preserve">В целом учащиеся справились с работой. Показали </w:t>
      </w:r>
      <w:proofErr w:type="spellStart"/>
      <w:r w:rsidRPr="000169EC">
        <w:t>сформированность</w:t>
      </w:r>
      <w:proofErr w:type="spellEnd"/>
      <w:r w:rsidRPr="000169EC">
        <w:t xml:space="preserve"> знаний основных дат, исторических имён, событий, войн, мирных договоров. Умение использовать историческую карту как источник информации</w:t>
      </w:r>
      <w:proofErr w:type="gramStart"/>
      <w:r w:rsidRPr="000169EC">
        <w:t> ,</w:t>
      </w:r>
      <w:proofErr w:type="gramEnd"/>
      <w:r w:rsidRPr="000169EC">
        <w:t xml:space="preserve"> умение</w:t>
      </w:r>
      <w:r w:rsidRPr="000169EC">
        <w:rPr>
          <w:rFonts w:eastAsia="Calibri"/>
        </w:rPr>
        <w:t xml:space="preserve"> </w:t>
      </w:r>
      <w:r w:rsidRPr="000169EC">
        <w:t>соотносить общие исторические процессы и отдельные факты, умение сопоставлять историческую информацию, признаки и термины,</w:t>
      </w:r>
      <w:r w:rsidRPr="000169EC">
        <w:rPr>
          <w:rFonts w:eastAsia="Calibri"/>
        </w:rPr>
        <w:t xml:space="preserve"> </w:t>
      </w:r>
      <w:r w:rsidRPr="000169EC">
        <w:t xml:space="preserve">умения </w:t>
      </w:r>
      <w:r w:rsidRPr="000169EC">
        <w:rPr>
          <w:bCs/>
        </w:rPr>
        <w:t>определять хронологическую последовательность</w:t>
      </w:r>
      <w:r w:rsidRPr="000169EC">
        <w:t xml:space="preserve"> и длительность важнейших событий.  </w:t>
      </w:r>
    </w:p>
    <w:p w:rsidR="00CA06DB" w:rsidRPr="000169EC" w:rsidRDefault="00CA06DB" w:rsidP="00CA06DB">
      <w:pPr>
        <w:spacing w:line="276" w:lineRule="auto"/>
        <w:ind w:firstLine="709"/>
        <w:jc w:val="both"/>
        <w:rPr>
          <w:b/>
        </w:rPr>
      </w:pPr>
      <w:r w:rsidRPr="000169EC">
        <w:t>Затруднения вызвали задания № 5,12. Вызвали наибольшее затруднение задания: знание важнейших достижений культуры,</w:t>
      </w:r>
      <w:r w:rsidRPr="000169EC">
        <w:rPr>
          <w:rFonts w:eastAsia="Calibri"/>
        </w:rPr>
        <w:t xml:space="preserve"> </w:t>
      </w:r>
      <w:r w:rsidRPr="000169EC">
        <w:t>давать оценку событиям и личностям  истории.</w:t>
      </w:r>
    </w:p>
    <w:p w:rsidR="00CA06DB" w:rsidRPr="000169EC" w:rsidRDefault="00CA06DB" w:rsidP="00CA06DB">
      <w:pPr>
        <w:jc w:val="both"/>
        <w:rPr>
          <w:b/>
        </w:rPr>
      </w:pPr>
      <w:bookmarkStart w:id="0" w:name="Формулыпоказателейуспеваемос"/>
      <w:bookmarkStart w:id="1" w:name="_GoBack"/>
      <w:bookmarkEnd w:id="0"/>
      <w:bookmarkEnd w:id="1"/>
      <w:r w:rsidRPr="000169EC">
        <w:rPr>
          <w:b/>
        </w:rPr>
        <w:t>Вывод:</w:t>
      </w:r>
    </w:p>
    <w:p w:rsidR="00CA06DB" w:rsidRPr="000169EC" w:rsidRDefault="00CA06DB" w:rsidP="00CA06DB">
      <w:pPr>
        <w:ind w:firstLine="720"/>
      </w:pPr>
      <w:r w:rsidRPr="000169EC">
        <w:t xml:space="preserve">На основании </w:t>
      </w:r>
      <w:proofErr w:type="gramStart"/>
      <w:r w:rsidRPr="000169EC">
        <w:t>вышеизложенного</w:t>
      </w:r>
      <w:proofErr w:type="gramEnd"/>
      <w:r w:rsidRPr="000169EC">
        <w:t xml:space="preserve"> </w:t>
      </w:r>
      <w:r w:rsidRPr="000169EC">
        <w:rPr>
          <w:i/>
        </w:rPr>
        <w:t>ставлю перед собой задачи</w:t>
      </w:r>
      <w:r w:rsidRPr="000169EC">
        <w:t xml:space="preserve">: </w:t>
      </w:r>
    </w:p>
    <w:p w:rsidR="00CA06DB" w:rsidRPr="000169EC" w:rsidRDefault="00CA06DB" w:rsidP="00CA06DB">
      <w:pPr>
        <w:numPr>
          <w:ilvl w:val="0"/>
          <w:numId w:val="2"/>
        </w:numPr>
        <w:tabs>
          <w:tab w:val="num" w:pos="1080"/>
        </w:tabs>
        <w:ind w:left="0" w:firstLine="720"/>
      </w:pPr>
      <w:r w:rsidRPr="000169EC"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CA06DB" w:rsidRPr="000169EC" w:rsidRDefault="00CA06DB" w:rsidP="00CA06DB">
      <w:pPr>
        <w:numPr>
          <w:ilvl w:val="0"/>
          <w:numId w:val="2"/>
        </w:numPr>
        <w:tabs>
          <w:tab w:val="num" w:pos="1080"/>
        </w:tabs>
        <w:ind w:left="0" w:firstLine="720"/>
      </w:pPr>
      <w:r w:rsidRPr="000169EC">
        <w:lastRenderedPageBreak/>
        <w:t>Организовать систему повторения с поурочным контролем и проверкой.</w:t>
      </w:r>
    </w:p>
    <w:p w:rsidR="00CA06DB" w:rsidRPr="000169EC" w:rsidRDefault="00CA06DB" w:rsidP="00CA06DB">
      <w:pPr>
        <w:numPr>
          <w:ilvl w:val="0"/>
          <w:numId w:val="2"/>
        </w:numPr>
        <w:tabs>
          <w:tab w:val="num" w:pos="1080"/>
        </w:tabs>
        <w:ind w:left="0" w:firstLine="720"/>
      </w:pPr>
      <w:r w:rsidRPr="000169EC">
        <w:t xml:space="preserve">Обратить внимание на формирование у учащихся </w:t>
      </w:r>
      <w:proofErr w:type="spellStart"/>
      <w:r w:rsidRPr="000169EC">
        <w:t>общеучебных</w:t>
      </w:r>
      <w:proofErr w:type="spellEnd"/>
      <w:r w:rsidRPr="000169EC">
        <w:t xml:space="preserve"> и предметных навыков, находящих непосредственное применение на практике. </w:t>
      </w:r>
    </w:p>
    <w:p w:rsidR="00CA06DB" w:rsidRPr="000169EC" w:rsidRDefault="00CA06DB" w:rsidP="00CA06DB">
      <w:pPr>
        <w:numPr>
          <w:ilvl w:val="0"/>
          <w:numId w:val="2"/>
        </w:numPr>
        <w:tabs>
          <w:tab w:val="num" w:pos="1080"/>
        </w:tabs>
        <w:ind w:left="0" w:firstLine="720"/>
      </w:pPr>
      <w:r w:rsidRPr="000169EC">
        <w:t xml:space="preserve"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 </w:t>
      </w:r>
    </w:p>
    <w:p w:rsidR="00CA06DB" w:rsidRPr="000169EC" w:rsidRDefault="00CA06DB" w:rsidP="00CA06DB">
      <w:pPr>
        <w:spacing w:line="276" w:lineRule="auto"/>
      </w:pPr>
    </w:p>
    <w:p w:rsidR="00CA06DB" w:rsidRPr="000169EC" w:rsidRDefault="00CA06DB" w:rsidP="00CA06DB">
      <w:pPr>
        <w:jc w:val="both"/>
      </w:pPr>
    </w:p>
    <w:p w:rsidR="00CA06DB" w:rsidRPr="000169EC" w:rsidRDefault="00CA06DB" w:rsidP="00CA06DB">
      <w:pPr>
        <w:jc w:val="right"/>
      </w:pPr>
      <w:r w:rsidRPr="000169EC">
        <w:t xml:space="preserve">Учитель </w:t>
      </w:r>
      <w:proofErr w:type="spellStart"/>
      <w:r w:rsidRPr="000169EC">
        <w:t>Химочкина</w:t>
      </w:r>
      <w:proofErr w:type="spellEnd"/>
      <w:r w:rsidRPr="000169EC">
        <w:t xml:space="preserve"> Т.И.</w:t>
      </w:r>
    </w:p>
    <w:p w:rsidR="00CA06DB" w:rsidRDefault="00CA06DB" w:rsidP="00CA06DB">
      <w:pPr>
        <w:jc w:val="both"/>
        <w:rPr>
          <w:sz w:val="28"/>
          <w:szCs w:val="28"/>
        </w:rPr>
      </w:pPr>
    </w:p>
    <w:p w:rsidR="00C461C9" w:rsidRDefault="00C461C9"/>
    <w:sectPr w:rsidR="00C461C9" w:rsidSect="00C4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6A4"/>
    <w:multiLevelType w:val="hybridMultilevel"/>
    <w:tmpl w:val="372033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EC5DD5"/>
    <w:multiLevelType w:val="hybridMultilevel"/>
    <w:tmpl w:val="0958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6DB"/>
    <w:rsid w:val="00C461C9"/>
    <w:rsid w:val="00CA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2023-05-09T13:28:00Z</dcterms:created>
  <dcterms:modified xsi:type="dcterms:W3CDTF">2023-05-09T13:28:00Z</dcterms:modified>
</cp:coreProperties>
</file>