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1"/>
        <w:gridCol w:w="9350"/>
      </w:tblGrid>
      <w:tr w:rsidR="009E05D3" w:rsidRPr="002202F1" w:rsidTr="00DA6B18">
        <w:tc>
          <w:tcPr>
            <w:tcW w:w="221" w:type="dxa"/>
          </w:tcPr>
          <w:p w:rsidR="009E05D3" w:rsidRPr="002202F1" w:rsidRDefault="002F3ADB" w:rsidP="003C32BB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02F1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 </w:t>
            </w:r>
          </w:p>
        </w:tc>
        <w:tc>
          <w:tcPr>
            <w:tcW w:w="9350" w:type="dxa"/>
          </w:tcPr>
          <w:p w:rsidR="009E05D3" w:rsidRPr="002202F1" w:rsidRDefault="009E05D3" w:rsidP="003C32BB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02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tbl>
            <w:tblPr>
              <w:tblW w:w="9879" w:type="dxa"/>
              <w:tblInd w:w="108" w:type="dxa"/>
              <w:tblLook w:val="04A0"/>
            </w:tblPr>
            <w:tblGrid>
              <w:gridCol w:w="5200"/>
              <w:gridCol w:w="4679"/>
            </w:tblGrid>
            <w:tr w:rsidR="009E05D3" w:rsidRPr="002202F1" w:rsidTr="003C32BB">
              <w:tc>
                <w:tcPr>
                  <w:tcW w:w="5200" w:type="dxa"/>
                  <w:hideMark/>
                </w:tcPr>
                <w:p w:rsidR="009E05D3" w:rsidRPr="002202F1" w:rsidRDefault="009E05D3" w:rsidP="003C32BB">
                  <w:pPr>
                    <w:tabs>
                      <w:tab w:val="left" w:pos="709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2202F1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Рассмотрено  </w:t>
                  </w:r>
                </w:p>
                <w:p w:rsidR="009E05D3" w:rsidRPr="002202F1" w:rsidRDefault="009E05D3" w:rsidP="003C32BB">
                  <w:pPr>
                    <w:tabs>
                      <w:tab w:val="left" w:pos="709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2202F1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на заседании Педагогического совета</w:t>
                  </w:r>
                </w:p>
                <w:p w:rsidR="009E05D3" w:rsidRPr="002202F1" w:rsidRDefault="009E05D3" w:rsidP="003C32BB">
                  <w:pPr>
                    <w:tabs>
                      <w:tab w:val="left" w:pos="709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2202F1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протокол № 1 от «</w:t>
                  </w:r>
                  <w:r w:rsidR="00E563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u w:val="single"/>
                    </w:rPr>
                    <w:t>27</w:t>
                  </w:r>
                  <w:r w:rsidRPr="002202F1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u w:val="single"/>
                    </w:rPr>
                    <w:t xml:space="preserve"> </w:t>
                  </w:r>
                  <w:r w:rsidRPr="002202F1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»</w:t>
                  </w:r>
                  <w:r w:rsidRPr="002202F1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u w:val="single"/>
                    </w:rPr>
                    <w:t>08.201</w:t>
                  </w:r>
                  <w:r w:rsidR="00E563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u w:val="single"/>
                    </w:rPr>
                    <w:t>9</w:t>
                  </w:r>
                  <w:r w:rsidRPr="002202F1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4679" w:type="dxa"/>
                </w:tcPr>
                <w:p w:rsidR="009E05D3" w:rsidRPr="002202F1" w:rsidRDefault="009E05D3" w:rsidP="003C32BB">
                  <w:pPr>
                    <w:tabs>
                      <w:tab w:val="left" w:pos="709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2202F1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«Утверждаю»</w:t>
                  </w:r>
                </w:p>
                <w:p w:rsidR="00E56327" w:rsidRDefault="00E56327" w:rsidP="003C32BB">
                  <w:pPr>
                    <w:tabs>
                      <w:tab w:val="left" w:pos="709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Директор МКОУ                        </w:t>
                  </w:r>
                </w:p>
                <w:p w:rsidR="009E05D3" w:rsidRPr="002202F1" w:rsidRDefault="00E56327" w:rsidP="003C32BB">
                  <w:pPr>
                    <w:tabs>
                      <w:tab w:val="left" w:pos="709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«Кировский сельский лицей»</w:t>
                  </w:r>
                </w:p>
                <w:p w:rsidR="009E05D3" w:rsidRPr="002202F1" w:rsidRDefault="009E05D3" w:rsidP="003C32BB">
                  <w:pPr>
                    <w:tabs>
                      <w:tab w:val="left" w:pos="709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proofErr w:type="spellStart"/>
                  <w:r w:rsidRPr="002202F1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________________Гофарт</w:t>
                  </w:r>
                  <w:proofErr w:type="spellEnd"/>
                  <w:r w:rsidRPr="002202F1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И.В</w:t>
                  </w:r>
                </w:p>
                <w:p w:rsidR="009E05D3" w:rsidRPr="002202F1" w:rsidRDefault="001549B1" w:rsidP="003C32BB">
                  <w:pPr>
                    <w:tabs>
                      <w:tab w:val="left" w:pos="0"/>
                      <w:tab w:val="left" w:pos="851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Приказ № </w:t>
                  </w:r>
                  <w:r w:rsidR="00BC146F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136/1 от 31.08.2019</w:t>
                  </w:r>
                  <w:r w:rsidR="009E05D3" w:rsidRPr="002202F1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г.</w:t>
                  </w:r>
                </w:p>
                <w:p w:rsidR="009E05D3" w:rsidRPr="002202F1" w:rsidRDefault="009E05D3" w:rsidP="003C32BB">
                  <w:pPr>
                    <w:tabs>
                      <w:tab w:val="left" w:pos="709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9E05D3" w:rsidRPr="002202F1" w:rsidRDefault="009E05D3" w:rsidP="003C32BB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E05D3" w:rsidRPr="002202F1" w:rsidRDefault="009E05D3" w:rsidP="003C32BB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9E05D3" w:rsidRPr="002202F1" w:rsidRDefault="009E05D3" w:rsidP="009E05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2F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E05D3" w:rsidRPr="002202F1" w:rsidRDefault="009E05D3" w:rsidP="009E05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2F1">
        <w:rPr>
          <w:rFonts w:ascii="Times New Roman" w:hAnsi="Times New Roman" w:cs="Times New Roman"/>
          <w:b/>
          <w:sz w:val="24"/>
          <w:szCs w:val="24"/>
        </w:rPr>
        <w:t xml:space="preserve"> о режиме занятий </w:t>
      </w:r>
    </w:p>
    <w:p w:rsidR="009E05D3" w:rsidRPr="002202F1" w:rsidRDefault="009E05D3" w:rsidP="009E05D3">
      <w:pPr>
        <w:shd w:val="clear" w:color="auto" w:fill="FFFFFF"/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2F1">
        <w:rPr>
          <w:rFonts w:ascii="Times New Roman" w:hAnsi="Times New Roman" w:cs="Times New Roman"/>
          <w:b/>
          <w:sz w:val="24"/>
          <w:szCs w:val="24"/>
        </w:rPr>
        <w:t xml:space="preserve">муниципального казённого  общеобразовательного учреждения </w:t>
      </w:r>
    </w:p>
    <w:p w:rsidR="009E05D3" w:rsidRPr="002202F1" w:rsidRDefault="00E56327" w:rsidP="009E05D3">
      <w:pPr>
        <w:shd w:val="clear" w:color="auto" w:fill="FFFFFF"/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«Кировский сельский лицей</w:t>
      </w:r>
      <w:r w:rsidR="009E05D3" w:rsidRPr="002202F1">
        <w:rPr>
          <w:rFonts w:ascii="Times New Roman" w:hAnsi="Times New Roman" w:cs="Times New Roman"/>
          <w:b/>
          <w:sz w:val="24"/>
          <w:szCs w:val="24"/>
        </w:rPr>
        <w:t>»</w:t>
      </w:r>
    </w:p>
    <w:p w:rsidR="009E05D3" w:rsidRDefault="00E56327" w:rsidP="009E05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(МКОУ «Кировский сельский лицей</w:t>
      </w:r>
      <w:r w:rsidR="009E05D3" w:rsidRPr="002202F1">
        <w:rPr>
          <w:rFonts w:ascii="Times New Roman" w:hAnsi="Times New Roman" w:cs="Times New Roman"/>
          <w:b/>
          <w:sz w:val="24"/>
          <w:szCs w:val="24"/>
        </w:rPr>
        <w:t>»)</w:t>
      </w:r>
      <w:r w:rsidR="009E05D3" w:rsidRPr="002202F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:rsidR="002202F1" w:rsidRPr="002202F1" w:rsidRDefault="002202F1" w:rsidP="002202F1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kern w:val="36"/>
          <w:sz w:val="24"/>
          <w:szCs w:val="24"/>
        </w:rPr>
      </w:pPr>
      <w:r w:rsidRPr="002202F1">
        <w:rPr>
          <w:rFonts w:ascii="Times New Roman" w:hAnsi="Times New Roman"/>
          <w:b/>
          <w:kern w:val="36"/>
          <w:sz w:val="24"/>
          <w:szCs w:val="24"/>
        </w:rPr>
        <w:t>Общие положения</w:t>
      </w:r>
    </w:p>
    <w:p w:rsidR="002202F1" w:rsidRPr="002202F1" w:rsidRDefault="002202F1" w:rsidP="002202F1">
      <w:pPr>
        <w:pStyle w:val="a7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p w:rsidR="002202F1" w:rsidRPr="002202F1" w:rsidRDefault="002202F1" w:rsidP="002202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Режим занятий обуча</w:t>
      </w:r>
      <w:r w:rsidR="00E56327">
        <w:rPr>
          <w:rFonts w:ascii="Times New Roman" w:hAnsi="Times New Roman" w:cs="Times New Roman"/>
          <w:sz w:val="24"/>
          <w:szCs w:val="24"/>
        </w:rPr>
        <w:t>ющихся МКОУ «Кировский сельский лицей» (далее по тексту Лицей</w:t>
      </w:r>
      <w:r w:rsidRPr="002202F1">
        <w:rPr>
          <w:rFonts w:ascii="Times New Roman" w:hAnsi="Times New Roman" w:cs="Times New Roman"/>
          <w:sz w:val="24"/>
          <w:szCs w:val="24"/>
        </w:rPr>
        <w:t>) устанавливается на основе требований:</w:t>
      </w:r>
    </w:p>
    <w:p w:rsidR="002202F1" w:rsidRPr="002202F1" w:rsidRDefault="002202F1" w:rsidP="002202F1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202F1">
        <w:rPr>
          <w:rFonts w:ascii="Times New Roman" w:hAnsi="Times New Roman" w:cs="Times New Roman"/>
          <w:sz w:val="24"/>
          <w:szCs w:val="24"/>
        </w:rPr>
        <w:t>Закона Российской Федерации от 29 декабря 2012 г. № 273-ФЗ «Об образовании в Российской Федерации»;</w:t>
      </w:r>
    </w:p>
    <w:p w:rsidR="002202F1" w:rsidRPr="002202F1" w:rsidRDefault="002202F1" w:rsidP="002202F1">
      <w:pPr>
        <w:pStyle w:val="a7"/>
        <w:numPr>
          <w:ilvl w:val="0"/>
          <w:numId w:val="1"/>
        </w:numPr>
        <w:tabs>
          <w:tab w:val="left" w:pos="709"/>
        </w:tabs>
        <w:spacing w:after="0" w:line="312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202F1">
        <w:rPr>
          <w:rFonts w:ascii="Times New Roman" w:hAnsi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02F1">
        <w:rPr>
          <w:rFonts w:ascii="Times New Roman" w:hAnsi="Times New Roman"/>
          <w:sz w:val="24"/>
          <w:szCs w:val="24"/>
        </w:rPr>
        <w:t>(утв</w:t>
      </w:r>
      <w:proofErr w:type="gramStart"/>
      <w:r w:rsidRPr="002202F1">
        <w:rPr>
          <w:rFonts w:ascii="Times New Roman" w:hAnsi="Times New Roman"/>
          <w:sz w:val="24"/>
          <w:szCs w:val="24"/>
        </w:rPr>
        <w:t>.п</w:t>
      </w:r>
      <w:proofErr w:type="gramEnd"/>
      <w:r w:rsidRPr="002202F1">
        <w:rPr>
          <w:rFonts w:ascii="Times New Roman" w:hAnsi="Times New Roman"/>
          <w:sz w:val="24"/>
          <w:szCs w:val="24"/>
        </w:rPr>
        <w:t>риказом Министерства образования и науки РФ от 30.08.13. № 1015);</w:t>
      </w:r>
    </w:p>
    <w:p w:rsidR="002202F1" w:rsidRPr="002202F1" w:rsidRDefault="002202F1" w:rsidP="002202F1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202F1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 (СанПиН 2.4.2.№2821-10), утвержденных постановлением Главного государственного санитарного врача Российской Федерации от 29 декабря 2010г. № 189;</w:t>
      </w:r>
    </w:p>
    <w:p w:rsidR="002202F1" w:rsidRPr="002202F1" w:rsidRDefault="002202F1" w:rsidP="002202F1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202F1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образования, утвержденным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2202F1" w:rsidRPr="002202F1" w:rsidRDefault="002202F1" w:rsidP="002202F1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202F1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утвержденным приказом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</w:t>
      </w:r>
    </w:p>
    <w:p w:rsidR="002202F1" w:rsidRPr="002202F1" w:rsidRDefault="002202F1" w:rsidP="002202F1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202F1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образовательного стандарта общего образования, утвержденного приказом Министерства образования Российской Федерации от 05 марта 2004 года № 1089 «Об утверждении федерального компонента государственных стандартов начального общего, основного общего и среднего (полного) общего образования».</w:t>
      </w:r>
    </w:p>
    <w:p w:rsidR="002202F1" w:rsidRPr="002202F1" w:rsidRDefault="002202F1" w:rsidP="002202F1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202F1">
        <w:rPr>
          <w:rFonts w:ascii="Times New Roman" w:hAnsi="Times New Roman" w:cs="Times New Roman"/>
          <w:sz w:val="24"/>
          <w:szCs w:val="24"/>
        </w:rPr>
        <w:t>Приказа Министерства образования Российской Федерации от 09 марта 2004 г. № 1312 «Об утверждении федерального базисного учебного плана и примерных учебных планов для образовательных учреждений РФ»;</w:t>
      </w:r>
    </w:p>
    <w:p w:rsidR="002202F1" w:rsidRPr="002202F1" w:rsidRDefault="002202F1" w:rsidP="002202F1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202F1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 от 3 июня 2011 года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1312»;</w:t>
      </w:r>
    </w:p>
    <w:p w:rsidR="002202F1" w:rsidRPr="002202F1" w:rsidRDefault="00E56327" w:rsidP="002202F1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Устава Лицея</w:t>
      </w:r>
      <w:r w:rsidR="002202F1" w:rsidRPr="002202F1">
        <w:rPr>
          <w:rFonts w:ascii="Times New Roman" w:hAnsi="Times New Roman" w:cs="Times New Roman"/>
          <w:sz w:val="24"/>
          <w:szCs w:val="24"/>
        </w:rPr>
        <w:t>;</w:t>
      </w:r>
    </w:p>
    <w:p w:rsidR="002202F1" w:rsidRPr="002202F1" w:rsidRDefault="00E56327" w:rsidP="002202F1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плана Лицея</w:t>
      </w:r>
      <w:r w:rsidR="002202F1" w:rsidRPr="002202F1">
        <w:rPr>
          <w:rFonts w:ascii="Times New Roman" w:hAnsi="Times New Roman" w:cs="Times New Roman"/>
          <w:sz w:val="24"/>
          <w:szCs w:val="24"/>
        </w:rPr>
        <w:t>;</w:t>
      </w:r>
    </w:p>
    <w:p w:rsidR="002202F1" w:rsidRPr="002202F1" w:rsidRDefault="002202F1" w:rsidP="002202F1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202F1">
        <w:rPr>
          <w:rFonts w:ascii="Times New Roman" w:hAnsi="Times New Roman" w:cs="Times New Roman"/>
          <w:sz w:val="24"/>
          <w:szCs w:val="24"/>
        </w:rPr>
        <w:t>Пра</w:t>
      </w:r>
      <w:r w:rsidR="00E56327">
        <w:rPr>
          <w:rFonts w:ascii="Times New Roman" w:hAnsi="Times New Roman" w:cs="Times New Roman"/>
          <w:sz w:val="24"/>
          <w:szCs w:val="24"/>
        </w:rPr>
        <w:t>вил внутреннего распорядка Лицея.</w:t>
      </w:r>
    </w:p>
    <w:p w:rsidR="002202F1" w:rsidRPr="002202F1" w:rsidRDefault="002202F1" w:rsidP="002202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2F1">
        <w:rPr>
          <w:rFonts w:ascii="Times New Roman" w:hAnsi="Times New Roman" w:cs="Times New Roman"/>
          <w:sz w:val="24"/>
          <w:szCs w:val="24"/>
        </w:rPr>
        <w:t xml:space="preserve">1.2. Настоящее Положение </w:t>
      </w:r>
      <w:r>
        <w:rPr>
          <w:rFonts w:ascii="Times New Roman" w:hAnsi="Times New Roman" w:cs="Times New Roman"/>
          <w:sz w:val="24"/>
          <w:szCs w:val="24"/>
        </w:rPr>
        <w:t>регулирует</w:t>
      </w:r>
      <w:r w:rsidRPr="002202F1">
        <w:rPr>
          <w:rFonts w:ascii="Times New Roman" w:hAnsi="Times New Roman" w:cs="Times New Roman"/>
          <w:sz w:val="24"/>
          <w:szCs w:val="24"/>
        </w:rPr>
        <w:t xml:space="preserve"> режим </w:t>
      </w:r>
      <w:r>
        <w:rPr>
          <w:rFonts w:ascii="Times New Roman" w:hAnsi="Times New Roman" w:cs="Times New Roman"/>
          <w:sz w:val="24"/>
          <w:szCs w:val="24"/>
        </w:rPr>
        <w:t>организации образовательного процесса и регламентирует реж</w:t>
      </w:r>
      <w:r w:rsidR="00E56327">
        <w:rPr>
          <w:rFonts w:ascii="Times New Roman" w:hAnsi="Times New Roman" w:cs="Times New Roman"/>
          <w:sz w:val="24"/>
          <w:szCs w:val="24"/>
        </w:rPr>
        <w:t>им занятий обучающихся МКОУ «Кировский сельский лицей»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02F1" w:rsidRDefault="002202F1" w:rsidP="002202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2F1">
        <w:rPr>
          <w:rFonts w:ascii="Times New Roman" w:hAnsi="Times New Roman" w:cs="Times New Roman"/>
          <w:sz w:val="24"/>
          <w:szCs w:val="24"/>
        </w:rPr>
        <w:t>1.3. Организация о</w:t>
      </w:r>
      <w:r w:rsidR="00E56327">
        <w:rPr>
          <w:rFonts w:ascii="Times New Roman" w:hAnsi="Times New Roman" w:cs="Times New Roman"/>
          <w:sz w:val="24"/>
          <w:szCs w:val="24"/>
        </w:rPr>
        <w:t>бразовательного процесса в Лицее</w:t>
      </w:r>
      <w:r w:rsidRPr="002202F1">
        <w:rPr>
          <w:rFonts w:ascii="Times New Roman" w:hAnsi="Times New Roman" w:cs="Times New Roman"/>
          <w:sz w:val="24"/>
          <w:szCs w:val="24"/>
        </w:rPr>
        <w:t xml:space="preserve"> регламентируется учебным планом (разбивкой содержания образовательной программы по учебным курсам, по дисциплинам и по годам обучения), годовым календарным учебным графиком и расписаниями занятий, разраба</w:t>
      </w:r>
      <w:r w:rsidR="00E56327">
        <w:rPr>
          <w:rFonts w:ascii="Times New Roman" w:hAnsi="Times New Roman" w:cs="Times New Roman"/>
          <w:sz w:val="24"/>
          <w:szCs w:val="24"/>
        </w:rPr>
        <w:t>тываемыми и утверждаемыми Лицеем</w:t>
      </w:r>
      <w:r w:rsidRPr="002202F1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2202F1" w:rsidRPr="00DA6B18" w:rsidRDefault="002202F1" w:rsidP="002202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02F1" w:rsidRPr="002202F1" w:rsidRDefault="002202F1" w:rsidP="00DA6B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2F1">
        <w:rPr>
          <w:rFonts w:ascii="Times New Roman" w:hAnsi="Times New Roman" w:cs="Times New Roman"/>
          <w:b/>
          <w:sz w:val="24"/>
          <w:szCs w:val="24"/>
        </w:rPr>
        <w:t>2. Режим учебной деятельности учащихся</w:t>
      </w:r>
    </w:p>
    <w:p w:rsidR="002202F1" w:rsidRPr="002202F1" w:rsidRDefault="002202F1" w:rsidP="002202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2F1">
        <w:rPr>
          <w:rFonts w:ascii="Times New Roman" w:hAnsi="Times New Roman" w:cs="Times New Roman"/>
          <w:sz w:val="24"/>
          <w:szCs w:val="24"/>
        </w:rPr>
        <w:t xml:space="preserve">2.1. </w:t>
      </w:r>
      <w:r w:rsidR="00E56327">
        <w:rPr>
          <w:rFonts w:ascii="Times New Roman" w:hAnsi="Times New Roman" w:cs="Times New Roman"/>
          <w:sz w:val="24"/>
          <w:szCs w:val="24"/>
        </w:rPr>
        <w:t>Учебный год в Лицее</w:t>
      </w:r>
      <w:r>
        <w:rPr>
          <w:rFonts w:ascii="Times New Roman" w:hAnsi="Times New Roman" w:cs="Times New Roman"/>
          <w:sz w:val="24"/>
          <w:szCs w:val="24"/>
        </w:rPr>
        <w:t xml:space="preserve">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2D2A54" w:rsidRDefault="002202F1" w:rsidP="002202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2F1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на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уровнях общего образования составляет не менее 34 недель без учета государственной итоговой аттестации, в 1 классе – 33 недели.</w:t>
      </w:r>
    </w:p>
    <w:p w:rsidR="002202F1" w:rsidRDefault="002202F1" w:rsidP="002202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Учебный год составляют учебные периоды: четверти. Количество четвертей – 4.</w:t>
      </w:r>
    </w:p>
    <w:p w:rsidR="002202F1" w:rsidRPr="002202F1" w:rsidRDefault="002202F1" w:rsidP="002202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2.4.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 по четвертям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каждого учебного периода следуют каникулы (четверти чередуются с каникулами).</w:t>
      </w:r>
    </w:p>
    <w:p w:rsidR="002D2A54" w:rsidRPr="002202F1" w:rsidRDefault="002D2A54" w:rsidP="002202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2.5. Продолжительность учебного года, каникул устанавливается годовым</w:t>
      </w:r>
      <w:r w:rsidR="00A332A0" w:rsidRPr="0022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календарным учебным графиком. </w:t>
      </w:r>
      <w:r w:rsidR="008D14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D2A54" w:rsidRPr="002202F1" w:rsidRDefault="00E56327" w:rsidP="00064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2.6. Обучение в Лицее</w:t>
      </w:r>
      <w:r w:rsidR="002D2A54"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ведется:</w:t>
      </w:r>
    </w:p>
    <w:p w:rsidR="002D2A54" w:rsidRPr="002202F1" w:rsidRDefault="008D1435" w:rsidP="00064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в 1- 4</w:t>
      </w:r>
      <w:r w:rsidR="002D2A54"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классах по 5-ти дневной учебной неделе;</w:t>
      </w:r>
    </w:p>
    <w:p w:rsidR="002D2A54" w:rsidRPr="002202F1" w:rsidRDefault="008D1435" w:rsidP="00064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в 5</w:t>
      </w:r>
      <w:r w:rsidR="00E563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-11 классах по 5</w:t>
      </w:r>
      <w:r w:rsidR="002D2A54"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-ти дневной учебной неделе.</w:t>
      </w:r>
    </w:p>
    <w:p w:rsidR="002D2A54" w:rsidRPr="002202F1" w:rsidRDefault="002D2A54" w:rsidP="00064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2.7. Продолжительность урока</w:t>
      </w:r>
      <w:r w:rsidR="008D14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во 2–11-х классах составляет 40</w:t>
      </w:r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минут.</w:t>
      </w:r>
    </w:p>
    <w:p w:rsidR="002D2A54" w:rsidRPr="002202F1" w:rsidRDefault="002D2A54" w:rsidP="00064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2.8.В соответствии с требованиями «Санитарно-эпидемиологических правил и нормативов СанПиН 2.4.2.2821-10» для облегчения процесса адаптации детей к требованиям общеобразовательного учреждения в 1-х классах </w:t>
      </w:r>
      <w:r w:rsidR="0006420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продолжительность занятий </w:t>
      </w:r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35 минут каждый;</w:t>
      </w:r>
    </w:p>
    <w:p w:rsidR="002D2A54" w:rsidRPr="002202F1" w:rsidRDefault="002D2A54" w:rsidP="00064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2.9. Учебные занятия в </w:t>
      </w:r>
      <w:r w:rsidR="00E563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Лицее</w:t>
      </w:r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начинаются в 8 часов 30 минут.</w:t>
      </w:r>
    </w:p>
    <w:p w:rsidR="002D2A54" w:rsidRPr="002202F1" w:rsidRDefault="002D2A54" w:rsidP="00064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2.10. После каждого урока учащимся предоставляется перерыв не менее 10</w:t>
      </w:r>
      <w:r w:rsidR="007218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минут. Для организации питания обучающихся в </w:t>
      </w:r>
      <w:r w:rsidR="00A332A0"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режим учебных занятий вносятся 3</w:t>
      </w:r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перемены, продолжительностью </w:t>
      </w:r>
      <w:r w:rsidR="00F80629"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 перемены по 15 минут, 1 перемена </w:t>
      </w:r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20 минут.</w:t>
      </w:r>
    </w:p>
    <w:p w:rsidR="002D2A54" w:rsidRPr="002202F1" w:rsidRDefault="007218F5" w:rsidP="00064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2.11. </w:t>
      </w:r>
      <w:r w:rsidR="002D2A54"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Расписание звонков: </w:t>
      </w:r>
    </w:p>
    <w:p w:rsidR="002D2A54" w:rsidRPr="002202F1" w:rsidRDefault="00B56EDE" w:rsidP="00064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 урок: 8.30. – 9.10</w:t>
      </w:r>
      <w:r w:rsidR="002D2A54"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                        </w:t>
      </w:r>
    </w:p>
    <w:p w:rsidR="002D2A54" w:rsidRPr="002202F1" w:rsidRDefault="00B56EDE" w:rsidP="00064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 урок: 9.20. – 10.0</w:t>
      </w:r>
      <w:r w:rsidR="002D2A54"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0;                         </w:t>
      </w:r>
      <w:r w:rsidR="002D2A54" w:rsidRPr="002202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D2A54"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</w:t>
      </w:r>
    </w:p>
    <w:p w:rsidR="002D2A54" w:rsidRPr="002202F1" w:rsidRDefault="00B56EDE" w:rsidP="00064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 урок: 10.15 – 10.55</w:t>
      </w:r>
      <w:r w:rsidR="002D2A54"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                        </w:t>
      </w:r>
      <w:r w:rsidR="002D2A54" w:rsidRPr="002202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D2A54"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</w:t>
      </w:r>
    </w:p>
    <w:p w:rsidR="002D2A54" w:rsidRPr="002202F1" w:rsidRDefault="00B56EDE" w:rsidP="00064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 урок: 11.15.- 11.5</w:t>
      </w:r>
      <w:r w:rsidR="002D2A54"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5;                       </w:t>
      </w:r>
      <w:r w:rsidR="002D2A54" w:rsidRPr="002202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2A54" w:rsidRPr="002202F1" w:rsidRDefault="00F80629" w:rsidP="00064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5 урок: </w:t>
      </w:r>
      <w:r w:rsidR="00B56E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12.10.- 12.50</w:t>
      </w:r>
      <w:r w:rsidR="002D2A54"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                      </w:t>
      </w:r>
    </w:p>
    <w:p w:rsidR="00E56327" w:rsidRDefault="00B56EDE" w:rsidP="00064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 урок: 13.00. -13.4</w:t>
      </w:r>
      <w:r w:rsidR="00F80629"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</w:t>
      </w:r>
      <w:r w:rsidR="002D2A54"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2D2A54" w:rsidRPr="002202F1" w:rsidRDefault="00E56327" w:rsidP="00064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 урок: 13.45 – 14.25</w:t>
      </w:r>
      <w:r w:rsidR="002D2A54"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     </w:t>
      </w:r>
      <w:r w:rsidR="002D2A54" w:rsidRPr="002202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6596" w:rsidRPr="002202F1" w:rsidRDefault="002D2A54" w:rsidP="00064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2.12. Горячее питание </w:t>
      </w:r>
      <w:proofErr w:type="gramStart"/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осуществляется в соответствии с расписанием, утверждаемым на каждый</w:t>
      </w:r>
      <w:r w:rsidR="00E563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учебный период директором Лицея</w:t>
      </w:r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согласованию с </w:t>
      </w:r>
      <w:r w:rsidR="007218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едагогическим советом.</w:t>
      </w:r>
    </w:p>
    <w:p w:rsidR="00DA6B18" w:rsidRDefault="002D2A54" w:rsidP="00B56E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2.13. Величина недельной учебной нагрузки (количество учебных занятий), реализуемая через урочную </w:t>
      </w:r>
      <w:r w:rsidRPr="002202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деятельность, определяется в соответствии с таблицей:</w:t>
      </w:r>
    </w:p>
    <w:p w:rsidR="002D2A54" w:rsidRPr="002202F1" w:rsidRDefault="002D2A54" w:rsidP="00064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</w:pPr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0"/>
        <w:gridCol w:w="7096"/>
        <w:gridCol w:w="439"/>
      </w:tblGrid>
      <w:tr w:rsidR="002D2A54" w:rsidRPr="002202F1" w:rsidTr="002D2A54">
        <w:tc>
          <w:tcPr>
            <w:tcW w:w="0" w:type="auto"/>
            <w:vAlign w:val="center"/>
            <w:hideMark/>
          </w:tcPr>
          <w:p w:rsidR="002D2A54" w:rsidRPr="002202F1" w:rsidRDefault="002D2A54" w:rsidP="00B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Классы</w:t>
            </w:r>
          </w:p>
        </w:tc>
        <w:tc>
          <w:tcPr>
            <w:tcW w:w="0" w:type="auto"/>
            <w:vAlign w:val="center"/>
            <w:hideMark/>
          </w:tcPr>
          <w:p w:rsidR="002D2A54" w:rsidRPr="002202F1" w:rsidRDefault="00E56327" w:rsidP="000642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 5</w:t>
            </w:r>
            <w:r w:rsidR="002D2A54" w:rsidRPr="002202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-дневной неделе, не более</w:t>
            </w:r>
          </w:p>
        </w:tc>
        <w:tc>
          <w:tcPr>
            <w:tcW w:w="0" w:type="auto"/>
            <w:vAlign w:val="center"/>
            <w:hideMark/>
          </w:tcPr>
          <w:p w:rsidR="002D2A54" w:rsidRPr="002202F1" w:rsidRDefault="002D2A54" w:rsidP="000642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02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</w:tr>
      <w:tr w:rsidR="002D2A54" w:rsidRPr="002202F1" w:rsidTr="002D2A54">
        <w:tc>
          <w:tcPr>
            <w:tcW w:w="0" w:type="auto"/>
            <w:vAlign w:val="center"/>
            <w:hideMark/>
          </w:tcPr>
          <w:p w:rsidR="002D2A54" w:rsidRPr="002202F1" w:rsidRDefault="002D2A54" w:rsidP="007218F5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2A54" w:rsidRPr="002202F1" w:rsidRDefault="00E56327" w:rsidP="000642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D2A54" w:rsidRPr="002202F1" w:rsidRDefault="002D2A54" w:rsidP="000642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A54" w:rsidRPr="002202F1" w:rsidTr="002D2A54">
        <w:tc>
          <w:tcPr>
            <w:tcW w:w="0" w:type="auto"/>
            <w:vAlign w:val="center"/>
            <w:hideMark/>
          </w:tcPr>
          <w:p w:rsidR="002D2A54" w:rsidRPr="002202F1" w:rsidRDefault="002D2A54" w:rsidP="007218F5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r w:rsidR="00B5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D2A54" w:rsidRPr="002202F1" w:rsidRDefault="00E56327" w:rsidP="000642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B5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:rsidR="002D2A54" w:rsidRPr="002202F1" w:rsidRDefault="00B56EDE" w:rsidP="0006420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</w:p>
        </w:tc>
      </w:tr>
      <w:tr w:rsidR="002D2A54" w:rsidRPr="002202F1" w:rsidTr="002D2A54">
        <w:tc>
          <w:tcPr>
            <w:tcW w:w="0" w:type="auto"/>
            <w:vAlign w:val="center"/>
            <w:hideMark/>
          </w:tcPr>
          <w:p w:rsidR="002D2A54" w:rsidRPr="002202F1" w:rsidRDefault="002D2A54" w:rsidP="007218F5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D2A54" w:rsidRPr="002202F1" w:rsidRDefault="002C53B6" w:rsidP="000642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2D2A54" w:rsidRPr="002202F1" w:rsidRDefault="002D2A54" w:rsidP="0006420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A54" w:rsidRPr="002202F1" w:rsidTr="002D2A54">
        <w:tc>
          <w:tcPr>
            <w:tcW w:w="0" w:type="auto"/>
            <w:vAlign w:val="center"/>
            <w:hideMark/>
          </w:tcPr>
          <w:p w:rsidR="002D2A54" w:rsidRPr="002202F1" w:rsidRDefault="002D2A54" w:rsidP="007218F5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D2A54" w:rsidRPr="002202F1" w:rsidRDefault="002D2A54" w:rsidP="000642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C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D2A54" w:rsidRPr="002202F1" w:rsidRDefault="002D2A54" w:rsidP="0006420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A54" w:rsidRPr="002202F1" w:rsidTr="002D2A54">
        <w:tc>
          <w:tcPr>
            <w:tcW w:w="0" w:type="auto"/>
            <w:vAlign w:val="center"/>
            <w:hideMark/>
          </w:tcPr>
          <w:p w:rsidR="002D2A54" w:rsidRPr="002202F1" w:rsidRDefault="002D2A54" w:rsidP="007218F5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D2A54" w:rsidRPr="002202F1" w:rsidRDefault="002D2A54" w:rsidP="000642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C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D2A54" w:rsidRPr="002202F1" w:rsidRDefault="002D2A54" w:rsidP="0006420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A54" w:rsidRPr="002202F1" w:rsidTr="002D2A54">
        <w:tc>
          <w:tcPr>
            <w:tcW w:w="0" w:type="auto"/>
            <w:vAlign w:val="center"/>
            <w:hideMark/>
          </w:tcPr>
          <w:p w:rsidR="002D2A54" w:rsidRPr="002202F1" w:rsidRDefault="002D2A54" w:rsidP="007218F5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0" w:type="auto"/>
            <w:vAlign w:val="center"/>
            <w:hideMark/>
          </w:tcPr>
          <w:p w:rsidR="002D2A54" w:rsidRPr="002202F1" w:rsidRDefault="002D2A54" w:rsidP="000642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C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D2A54" w:rsidRPr="002202F1" w:rsidRDefault="002D2A54" w:rsidP="0006420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A54" w:rsidRPr="002202F1" w:rsidTr="002D2A54">
        <w:tc>
          <w:tcPr>
            <w:tcW w:w="0" w:type="auto"/>
            <w:vAlign w:val="center"/>
            <w:hideMark/>
          </w:tcPr>
          <w:p w:rsidR="002D2A54" w:rsidRPr="002202F1" w:rsidRDefault="002D2A54" w:rsidP="007218F5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vAlign w:val="center"/>
            <w:hideMark/>
          </w:tcPr>
          <w:p w:rsidR="002D2A54" w:rsidRPr="002202F1" w:rsidRDefault="002D2A54" w:rsidP="000642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C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D2A54" w:rsidRPr="002202F1" w:rsidRDefault="002D2A54" w:rsidP="0006420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2A54" w:rsidRPr="002202F1" w:rsidRDefault="002D2A54" w:rsidP="00064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2.14. Учебная недельная нагрузка распределяется равномерно в течение учебной недели, при этом объем максимальной допустимой нагрузки в течение дня составляет:</w:t>
      </w:r>
    </w:p>
    <w:p w:rsidR="002D2A54" w:rsidRPr="002202F1" w:rsidRDefault="007218F5" w:rsidP="00064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2D2A54"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обучающихся 1-х классов не более 4 уроков и 1 день в неделю - не более 5 уроков за счет урока физической культуры;</w:t>
      </w:r>
    </w:p>
    <w:p w:rsidR="002D2A54" w:rsidRPr="002202F1" w:rsidRDefault="002D2A54" w:rsidP="00064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-для обучающихся 2 - 4-х классов - не более 5 уроков</w:t>
      </w:r>
      <w:r w:rsidR="00F80629"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2D2A54" w:rsidRPr="002202F1" w:rsidRDefault="002D2A54" w:rsidP="00064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F80629"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обучающихся 5 - 9</w:t>
      </w:r>
      <w:r w:rsidR="002C53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-х классов - не более 7</w:t>
      </w:r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уроков;</w:t>
      </w:r>
    </w:p>
    <w:p w:rsidR="002D2A54" w:rsidRPr="002202F1" w:rsidRDefault="002D2A54" w:rsidP="00064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F80629"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обучающихся 10</w:t>
      </w:r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- 11-х классов - не более 7 уроков.</w:t>
      </w:r>
    </w:p>
    <w:p w:rsidR="002D2A54" w:rsidRPr="002202F1" w:rsidRDefault="002D2A54" w:rsidP="00064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2.15. Расписание уроков составляется </w:t>
      </w:r>
      <w:proofErr w:type="gramStart"/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соответствии с гигиеническими требованиями к расписанию уроков с учетом умственной работоспособности</w:t>
      </w:r>
      <w:r w:rsidR="00976596" w:rsidRPr="0022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 в течение</w:t>
      </w:r>
      <w:proofErr w:type="gramEnd"/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дня и недели.</w:t>
      </w:r>
    </w:p>
    <w:p w:rsidR="002C53B6" w:rsidRDefault="002D2A54" w:rsidP="00064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2.16. При пр</w:t>
      </w:r>
      <w:r w:rsidR="002C53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оведении занятий по родному языку</w:t>
      </w:r>
      <w:r w:rsidR="00F80629"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</w:t>
      </w:r>
      <w:r w:rsidR="00250C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технологии</w:t>
      </w:r>
      <w:r w:rsidR="002C53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2 и 3 уровнях</w:t>
      </w:r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обучения допускается деление класса на две группы при на</w:t>
      </w:r>
      <w:r w:rsidR="00250C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полняемости не менее 25 человек.</w:t>
      </w:r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D2A54" w:rsidRPr="002202F1" w:rsidRDefault="002C53B6" w:rsidP="00064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2D2A54"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2.17. В начальных классах плотность учебной работы обучающихся на уроках по основным предмета</w:t>
      </w:r>
      <w:r w:rsidR="00250C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</w:t>
      </w:r>
      <w:r w:rsidR="002D2A54"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 должна превышать 80%.</w:t>
      </w:r>
      <w:r w:rsidR="002D2A54" w:rsidRPr="002202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D2A54"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целью профилактики утомления, нарушения осанки, зрения обучающихся на уроках проводятся физкультминутки и гимнастика для глаз при обучении письму, чтению, математике.</w:t>
      </w:r>
    </w:p>
    <w:p w:rsidR="002D2A54" w:rsidRPr="002202F1" w:rsidRDefault="002D2A54" w:rsidP="00064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2.18.</w:t>
      </w:r>
      <w:r w:rsidRPr="002202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r w:rsidRPr="002202F1">
        <w:rPr>
          <w:rFonts w:ascii="Times New Roman" w:eastAsia="Times New Roman" w:hAnsi="Times New Roman" w:cs="Times New Roman"/>
          <w:color w:val="2A2E29"/>
          <w:sz w:val="24"/>
          <w:szCs w:val="24"/>
          <w:bdr w:val="none" w:sz="0" w:space="0" w:color="auto" w:frame="1"/>
          <w:lang w:eastAsia="ru-RU"/>
        </w:rPr>
        <w:t>ри составлении расписания уроков чередуются различные по сложности предметы в течение дня и н</w:t>
      </w:r>
      <w:r w:rsidR="00F80629" w:rsidRPr="002202F1">
        <w:rPr>
          <w:rFonts w:ascii="Times New Roman" w:eastAsia="Times New Roman" w:hAnsi="Times New Roman" w:cs="Times New Roman"/>
          <w:color w:val="2A2E29"/>
          <w:sz w:val="24"/>
          <w:szCs w:val="24"/>
          <w:bdr w:val="none" w:sz="0" w:space="0" w:color="auto" w:frame="1"/>
          <w:lang w:eastAsia="ru-RU"/>
        </w:rPr>
        <w:t>едели: для обучающихся I уровня</w:t>
      </w:r>
      <w:r w:rsidRPr="002202F1">
        <w:rPr>
          <w:rFonts w:ascii="Times New Roman" w:eastAsia="Times New Roman" w:hAnsi="Times New Roman" w:cs="Times New Roman"/>
          <w:color w:val="2A2E29"/>
          <w:sz w:val="24"/>
          <w:szCs w:val="24"/>
          <w:bdr w:val="none" w:sz="0" w:space="0" w:color="auto" w:frame="1"/>
          <w:lang w:eastAsia="ru-RU"/>
        </w:rPr>
        <w:t xml:space="preserve"> основные предметы (математика, русский и </w:t>
      </w:r>
      <w:r w:rsidR="002C53B6">
        <w:rPr>
          <w:rFonts w:ascii="Times New Roman" w:eastAsia="Times New Roman" w:hAnsi="Times New Roman" w:cs="Times New Roman"/>
          <w:color w:val="2A2E29"/>
          <w:sz w:val="24"/>
          <w:szCs w:val="24"/>
          <w:bdr w:val="none" w:sz="0" w:space="0" w:color="auto" w:frame="1"/>
          <w:lang w:eastAsia="ru-RU"/>
        </w:rPr>
        <w:t>иностранный язык, окружающий мир</w:t>
      </w:r>
      <w:r w:rsidRPr="002202F1">
        <w:rPr>
          <w:rFonts w:ascii="Times New Roman" w:eastAsia="Times New Roman" w:hAnsi="Times New Roman" w:cs="Times New Roman"/>
          <w:color w:val="2A2E29"/>
          <w:sz w:val="24"/>
          <w:szCs w:val="24"/>
          <w:bdr w:val="none" w:sz="0" w:space="0" w:color="auto" w:frame="1"/>
          <w:lang w:eastAsia="ru-RU"/>
        </w:rPr>
        <w:t xml:space="preserve">) чередуются с уроками музыки, изобразительного искусства, технологии, физкультуры, а </w:t>
      </w:r>
      <w:r w:rsidR="00F80629" w:rsidRPr="002202F1">
        <w:rPr>
          <w:rFonts w:ascii="Times New Roman" w:eastAsia="Times New Roman" w:hAnsi="Times New Roman" w:cs="Times New Roman"/>
          <w:color w:val="2A2E29"/>
          <w:sz w:val="24"/>
          <w:szCs w:val="24"/>
          <w:bdr w:val="none" w:sz="0" w:space="0" w:color="auto" w:frame="1"/>
          <w:lang w:eastAsia="ru-RU"/>
        </w:rPr>
        <w:t>для обучающихся II и III уровня</w:t>
      </w:r>
      <w:r w:rsidRPr="002202F1">
        <w:rPr>
          <w:rFonts w:ascii="Times New Roman" w:eastAsia="Times New Roman" w:hAnsi="Times New Roman" w:cs="Times New Roman"/>
          <w:color w:val="2A2E29"/>
          <w:sz w:val="24"/>
          <w:szCs w:val="24"/>
          <w:bdr w:val="none" w:sz="0" w:space="0" w:color="auto" w:frame="1"/>
          <w:lang w:eastAsia="ru-RU"/>
        </w:rPr>
        <w:t xml:space="preserve"> обучения -</w:t>
      </w:r>
      <w:r w:rsidRPr="002202F1">
        <w:rPr>
          <w:rFonts w:ascii="Times New Roman" w:eastAsia="Times New Roman" w:hAnsi="Times New Roman" w:cs="Times New Roman"/>
          <w:color w:val="2A2E29"/>
          <w:sz w:val="24"/>
          <w:szCs w:val="24"/>
          <w:lang w:eastAsia="ru-RU"/>
        </w:rPr>
        <w:t> </w:t>
      </w:r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предметы естественно-математического и гуманитарного циклов.</w:t>
      </w:r>
      <w:proofErr w:type="gramEnd"/>
    </w:p>
    <w:p w:rsidR="002D2A54" w:rsidRPr="002202F1" w:rsidRDefault="002D2A54" w:rsidP="00064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2.19. Для обучающихся 1-х классов наиболее трудные предметы проводятся на 2-м уроке; 2-4 классов – 2-3-м уроках; для обучающихся 5-11-х классов на 2-4 – м уроках.</w:t>
      </w:r>
    </w:p>
    <w:p w:rsidR="002D2A54" w:rsidRPr="002202F1" w:rsidRDefault="002D2A54" w:rsidP="00064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2.20. В начальных классах сдвоенные уроки не проводятся.</w:t>
      </w:r>
    </w:p>
    <w:p w:rsidR="002D2A54" w:rsidRPr="002202F1" w:rsidRDefault="002D2A54" w:rsidP="00064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2.21. В течение учебного дня не следует проводить более одной контрольной работы. Контрольные работы рекомендуется проводить на 2-4 уроках.</w:t>
      </w:r>
    </w:p>
    <w:p w:rsidR="00250CA2" w:rsidRDefault="00250CA2" w:rsidP="00064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D2A54" w:rsidRPr="002202F1" w:rsidRDefault="002D2A54" w:rsidP="00DA6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2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 Режим каникулярного времени.</w:t>
      </w:r>
    </w:p>
    <w:p w:rsidR="002D2A54" w:rsidRPr="002202F1" w:rsidRDefault="002D2A54" w:rsidP="00064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3.1.Продолжительность каникул в течение учебного года составляет не менее 30 календарных дней.</w:t>
      </w:r>
    </w:p>
    <w:p w:rsidR="002D2A54" w:rsidRPr="002202F1" w:rsidRDefault="002D2A54" w:rsidP="00064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3.2. Продолжительность летних каникул составляет не менее 8 недель.</w:t>
      </w:r>
    </w:p>
    <w:p w:rsidR="002D2A54" w:rsidRPr="002202F1" w:rsidRDefault="002D2A54" w:rsidP="00064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3.3.Для </w:t>
      </w:r>
      <w:proofErr w:type="gramStart"/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первом классе устанавливаются в течение года дополнительные недельные каникулы.</w:t>
      </w:r>
    </w:p>
    <w:p w:rsidR="002D2A54" w:rsidRPr="002202F1" w:rsidRDefault="002D2A54" w:rsidP="00064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3.4. Сроки каник</w:t>
      </w:r>
      <w:r w:rsidR="00690B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ул утверждаются директором лицея</w:t>
      </w:r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согласованию </w:t>
      </w:r>
      <w:r w:rsidR="00250C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УО ГРМО</w:t>
      </w:r>
      <w:r w:rsidR="00F80629"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РК</w:t>
      </w:r>
      <w:proofErr w:type="gramStart"/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</w:p>
    <w:p w:rsidR="002D2A54" w:rsidRPr="002202F1" w:rsidRDefault="002D2A54" w:rsidP="00DA6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2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 Режим внеурочной деятельности.</w:t>
      </w:r>
    </w:p>
    <w:p w:rsidR="002D2A54" w:rsidRPr="002202F1" w:rsidRDefault="002D2A54" w:rsidP="00064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4.1 Режим внеурочной деятельности регламентируется расписанием работы</w:t>
      </w:r>
      <w:r w:rsidR="00976596" w:rsidRPr="0022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кружков, секций, детских общественных объединений.</w:t>
      </w:r>
    </w:p>
    <w:p w:rsidR="002D2A54" w:rsidRPr="002202F1" w:rsidRDefault="002D2A54" w:rsidP="00064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4.2. Время проведения экскурсий, походов, выходов с детьми на внеклассные</w:t>
      </w:r>
      <w:r w:rsidR="00976596" w:rsidRPr="0022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мероприятия устанавливается в соответствии с календарно-тематическим планированием и планом воспитательной работы.</w:t>
      </w:r>
    </w:p>
    <w:p w:rsidR="002D2A54" w:rsidRPr="002202F1" w:rsidRDefault="00690BF3" w:rsidP="00064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Выход за пределы лицея</w:t>
      </w:r>
      <w:r w:rsidR="002D2A54"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разрешается только после издания соответс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твующего приказа директора лицея</w:t>
      </w:r>
      <w:r w:rsidR="002D2A54"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Ответственность за жизнь и здоровье детей при проведении подобных мероприятий н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есет учитель, </w:t>
      </w:r>
      <w:r w:rsidR="002D2A54"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который назначен приказом директора.</w:t>
      </w:r>
    </w:p>
    <w:p w:rsidR="002D2A54" w:rsidRPr="002202F1" w:rsidRDefault="00690BF3" w:rsidP="00064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4.3. Занятие внеурочной деятельности по ФГОС</w:t>
      </w:r>
      <w:r w:rsidR="002D2A54"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групповые, индивидуальные занятия, занятия объединений дополнительного образования начинаются через 1 час после</w:t>
      </w:r>
      <w:r w:rsidR="00976596" w:rsidRPr="0022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A54"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окончания уроков.</w:t>
      </w:r>
    </w:p>
    <w:p w:rsidR="002D2A54" w:rsidRPr="002202F1" w:rsidRDefault="002D2A54" w:rsidP="00064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4.4. Часы факультативных, групповых и индивидуальных занятий входят в</w:t>
      </w:r>
      <w:r w:rsidR="00976596" w:rsidRPr="0022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объем максимально допустимой нагрузки.</w:t>
      </w:r>
    </w:p>
    <w:p w:rsidR="002D2A54" w:rsidRPr="002202F1" w:rsidRDefault="002D2A54" w:rsidP="00690B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4.5.При проведении внеурочных занятий продолжительностью более 1 академического часа организуются перемены – 10 минут для отдыха со сменой вида деятельности.</w:t>
      </w:r>
    </w:p>
    <w:p w:rsidR="008204C1" w:rsidRDefault="008204C1" w:rsidP="00064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D2A54" w:rsidRPr="002202F1" w:rsidRDefault="002D2A54" w:rsidP="00DA6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202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</w:t>
      </w:r>
      <w:r w:rsidRPr="0022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202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Промежуточная и итоговая аттестация </w:t>
      </w:r>
      <w:proofErr w:type="gramStart"/>
      <w:r w:rsidRPr="002202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2202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2D2A54" w:rsidRPr="002202F1" w:rsidRDefault="002D2A54" w:rsidP="00064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5.1.Оценка индивидуальных достижений обучающихся осуществляется по</w:t>
      </w:r>
      <w:r w:rsidR="00976596" w:rsidRPr="0022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окончании каждого учебного периода:</w:t>
      </w:r>
    </w:p>
    <w:p w:rsidR="002D2A54" w:rsidRPr="002202F1" w:rsidRDefault="008204C1" w:rsidP="00064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</w:t>
      </w:r>
      <w:r w:rsidR="002D2A54"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1классов - по итогам учебного года (</w:t>
      </w:r>
      <w:proofErr w:type="spellStart"/>
      <w:r w:rsidR="002D2A54"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безотметочное</w:t>
      </w:r>
      <w:proofErr w:type="spellEnd"/>
      <w:r w:rsidR="002D2A54"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обучение);</w:t>
      </w:r>
    </w:p>
    <w:p w:rsidR="002D2A54" w:rsidRPr="002202F1" w:rsidRDefault="008204C1" w:rsidP="00064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– </w:t>
      </w:r>
      <w:r w:rsidR="002D2A54"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2-9 классов – по итогам четвертей, учебного года (пятибалльное оценивание);</w:t>
      </w:r>
    </w:p>
    <w:p w:rsidR="002D2A54" w:rsidRPr="002202F1" w:rsidRDefault="008204C1" w:rsidP="00064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– </w:t>
      </w:r>
      <w:r w:rsidR="002D2A54"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10,11 классов - по полугодиям (пятибалльное оценивание).</w:t>
      </w:r>
    </w:p>
    <w:p w:rsidR="002D2A54" w:rsidRPr="002202F1" w:rsidRDefault="002D2A54" w:rsidP="00064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Порядок проведения промежуточной аттестации и системы оценки индивидуальных достижений обучающихся определяется соответствующими</w:t>
      </w:r>
      <w:r w:rsidR="008204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локальными актами.</w:t>
      </w:r>
    </w:p>
    <w:p w:rsidR="00A31DC1" w:rsidRPr="002202F1" w:rsidRDefault="00A31DC1" w:rsidP="0006420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81790" w:rsidRPr="002202F1" w:rsidRDefault="00981790" w:rsidP="0006420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81790" w:rsidRPr="002202F1" w:rsidRDefault="00981790">
      <w:pPr>
        <w:rPr>
          <w:rFonts w:ascii="Times New Roman" w:hAnsi="Times New Roman" w:cs="Times New Roman"/>
          <w:sz w:val="24"/>
          <w:szCs w:val="24"/>
        </w:rPr>
      </w:pPr>
    </w:p>
    <w:p w:rsidR="00981790" w:rsidRPr="002202F1" w:rsidRDefault="00981790">
      <w:pPr>
        <w:rPr>
          <w:rFonts w:ascii="Times New Roman" w:hAnsi="Times New Roman" w:cs="Times New Roman"/>
          <w:sz w:val="24"/>
          <w:szCs w:val="24"/>
        </w:rPr>
      </w:pPr>
    </w:p>
    <w:p w:rsidR="00981790" w:rsidRPr="002202F1" w:rsidRDefault="00981790">
      <w:pPr>
        <w:rPr>
          <w:rFonts w:ascii="Times New Roman" w:hAnsi="Times New Roman" w:cs="Times New Roman"/>
          <w:sz w:val="24"/>
          <w:szCs w:val="24"/>
        </w:rPr>
      </w:pPr>
    </w:p>
    <w:p w:rsidR="00981790" w:rsidRPr="002202F1" w:rsidRDefault="00981790">
      <w:pPr>
        <w:rPr>
          <w:rFonts w:ascii="Times New Roman" w:hAnsi="Times New Roman" w:cs="Times New Roman"/>
          <w:sz w:val="24"/>
          <w:szCs w:val="24"/>
        </w:rPr>
      </w:pPr>
    </w:p>
    <w:p w:rsidR="00981790" w:rsidRPr="002202F1" w:rsidRDefault="00981790">
      <w:pPr>
        <w:rPr>
          <w:rFonts w:ascii="Times New Roman" w:hAnsi="Times New Roman" w:cs="Times New Roman"/>
          <w:sz w:val="24"/>
          <w:szCs w:val="24"/>
        </w:rPr>
      </w:pPr>
    </w:p>
    <w:p w:rsidR="00981790" w:rsidRPr="002202F1" w:rsidRDefault="00981790">
      <w:pPr>
        <w:rPr>
          <w:rFonts w:ascii="Times New Roman" w:hAnsi="Times New Roman" w:cs="Times New Roman"/>
          <w:sz w:val="24"/>
          <w:szCs w:val="24"/>
        </w:rPr>
      </w:pPr>
    </w:p>
    <w:p w:rsidR="00981790" w:rsidRPr="002202F1" w:rsidRDefault="00981790">
      <w:pPr>
        <w:rPr>
          <w:rFonts w:ascii="Times New Roman" w:hAnsi="Times New Roman" w:cs="Times New Roman"/>
          <w:sz w:val="24"/>
          <w:szCs w:val="24"/>
        </w:rPr>
      </w:pPr>
    </w:p>
    <w:p w:rsidR="00981790" w:rsidRPr="002202F1" w:rsidRDefault="00ED7191" w:rsidP="00981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981790" w:rsidRPr="002202F1" w:rsidSect="00A3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B5A50"/>
    <w:multiLevelType w:val="hybridMultilevel"/>
    <w:tmpl w:val="225470CC"/>
    <w:lvl w:ilvl="0" w:tplc="AE768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800B50"/>
    <w:multiLevelType w:val="hybridMultilevel"/>
    <w:tmpl w:val="16063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D2A54"/>
    <w:rsid w:val="00006230"/>
    <w:rsid w:val="00064208"/>
    <w:rsid w:val="000E750D"/>
    <w:rsid w:val="001549B1"/>
    <w:rsid w:val="00192FF9"/>
    <w:rsid w:val="001F6554"/>
    <w:rsid w:val="001F6FE0"/>
    <w:rsid w:val="002202F1"/>
    <w:rsid w:val="0022547A"/>
    <w:rsid w:val="00250CA2"/>
    <w:rsid w:val="002760A1"/>
    <w:rsid w:val="00280AFC"/>
    <w:rsid w:val="002C53B6"/>
    <w:rsid w:val="002D2A54"/>
    <w:rsid w:val="002F3ADB"/>
    <w:rsid w:val="004413E6"/>
    <w:rsid w:val="004D171C"/>
    <w:rsid w:val="005362F5"/>
    <w:rsid w:val="006756DB"/>
    <w:rsid w:val="00690BF3"/>
    <w:rsid w:val="006B145F"/>
    <w:rsid w:val="007218F5"/>
    <w:rsid w:val="008204C1"/>
    <w:rsid w:val="008A450F"/>
    <w:rsid w:val="008D1435"/>
    <w:rsid w:val="008D5043"/>
    <w:rsid w:val="0097527F"/>
    <w:rsid w:val="00976596"/>
    <w:rsid w:val="00981790"/>
    <w:rsid w:val="009E05D3"/>
    <w:rsid w:val="00A31DC1"/>
    <w:rsid w:val="00A332A0"/>
    <w:rsid w:val="00A46F88"/>
    <w:rsid w:val="00B56EDE"/>
    <w:rsid w:val="00B823D9"/>
    <w:rsid w:val="00BC146F"/>
    <w:rsid w:val="00DA6B18"/>
    <w:rsid w:val="00E11983"/>
    <w:rsid w:val="00E31CB7"/>
    <w:rsid w:val="00E36650"/>
    <w:rsid w:val="00E56327"/>
    <w:rsid w:val="00ED7191"/>
    <w:rsid w:val="00F354EC"/>
    <w:rsid w:val="00F80629"/>
    <w:rsid w:val="00FE3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3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AD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E05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202F1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2014-10-27T09:51:00Z</cp:lastPrinted>
  <dcterms:created xsi:type="dcterms:W3CDTF">2014-10-27T08:06:00Z</dcterms:created>
  <dcterms:modified xsi:type="dcterms:W3CDTF">2019-09-25T07:28:00Z</dcterms:modified>
</cp:coreProperties>
</file>