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5AA4E" w14:textId="77549F7D" w:rsidR="007C19E1" w:rsidRDefault="00AE7A61" w:rsidP="007C19E1">
      <w:pPr>
        <w:widowControl w:val="0"/>
        <w:spacing w:line="235" w:lineRule="auto"/>
        <w:ind w:right="-20"/>
        <w:rPr>
          <w:rFonts w:ascii="NBLSF+TimesNewRomanPSMT" w:eastAsia="NBLSF+TimesNewRomanPSMT" w:hAnsi="NBLSF+TimesNewRomanPSMT" w:cs="NBLSF+TimesNewRomanPSMT"/>
          <w:b/>
          <w:bCs/>
          <w:color w:val="000000"/>
          <w:sz w:val="24"/>
          <w:szCs w:val="24"/>
        </w:rPr>
      </w:pPr>
      <w:r>
        <w:rPr>
          <w:rFonts w:ascii="NBLSF+TimesNewRomanPSMT" w:eastAsia="NBLSF+TimesNewRomanPSMT" w:hAnsi="NBLSF+TimesNewRomanPSMT" w:cs="NBLSF+TimesNewRomanPSMT"/>
          <w:b/>
          <w:bCs/>
          <w:noProof/>
          <w:color w:val="000000"/>
          <w:sz w:val="24"/>
          <w:szCs w:val="24"/>
          <w:lang w:eastAsia="ru-RU"/>
        </w:rPr>
        <w:drawing>
          <wp:inline distT="0" distB="0" distL="0" distR="0" wp14:anchorId="5AF5217B" wp14:editId="3963CAD6">
            <wp:extent cx="6190547" cy="8755380"/>
            <wp:effectExtent l="0" t="0" r="0" b="0"/>
            <wp:docPr id="1" name="Рисунок 1" descr="C:\Users\admin\Pictures\2024-09-19\Родной 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09-19\Родной язы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4520" cy="8761000"/>
                    </a:xfrm>
                    <a:prstGeom prst="rect">
                      <a:avLst/>
                    </a:prstGeom>
                    <a:noFill/>
                    <a:ln>
                      <a:noFill/>
                    </a:ln>
                  </pic:spPr>
                </pic:pic>
              </a:graphicData>
            </a:graphic>
          </wp:inline>
        </w:drawing>
      </w:r>
    </w:p>
    <w:p w14:paraId="1C734AE7" w14:textId="77777777" w:rsidR="007C19E1" w:rsidRDefault="007C19E1" w:rsidP="007C19E1">
      <w:pPr>
        <w:widowControl w:val="0"/>
        <w:spacing w:line="235" w:lineRule="auto"/>
        <w:ind w:right="-20"/>
        <w:rPr>
          <w:rFonts w:ascii="NBLSF+TimesNewRomanPSMT" w:eastAsia="NBLSF+TimesNewRomanPSMT" w:hAnsi="NBLSF+TimesNewRomanPSMT" w:cs="NBLSF+TimesNewRomanPSMT"/>
          <w:b/>
          <w:bCs/>
          <w:color w:val="000000"/>
          <w:sz w:val="24"/>
          <w:szCs w:val="24"/>
        </w:rPr>
      </w:pPr>
    </w:p>
    <w:p w14:paraId="02034A4B" w14:textId="77777777" w:rsidR="00AA0E53" w:rsidRPr="00052D49" w:rsidRDefault="00AA0E53" w:rsidP="007C19E1">
      <w:pPr>
        <w:pStyle w:val="ConsPlusNormal"/>
        <w:spacing w:before="240" w:line="276" w:lineRule="auto"/>
        <w:jc w:val="both"/>
        <w:rPr>
          <w:rFonts w:eastAsia="Times New Roman"/>
          <w:b/>
          <w:sz w:val="28"/>
          <w:szCs w:val="28"/>
        </w:rPr>
      </w:pPr>
      <w:r w:rsidRPr="00052D49">
        <w:rPr>
          <w:rFonts w:eastAsia="Times New Roman"/>
          <w:b/>
          <w:sz w:val="28"/>
          <w:szCs w:val="28"/>
        </w:rPr>
        <w:lastRenderedPageBreak/>
        <w:t>ПОЯСНИТЕЛЬНАЯ ЗАПИСКА</w:t>
      </w:r>
    </w:p>
    <w:p w14:paraId="5345C60F" w14:textId="77777777" w:rsidR="00AA0E53" w:rsidRPr="00052D49" w:rsidRDefault="00AA0E53" w:rsidP="00AA0E53">
      <w:pPr>
        <w:pStyle w:val="ConsPlusNormal"/>
        <w:spacing w:before="240" w:line="276" w:lineRule="auto"/>
        <w:ind w:firstLine="540"/>
        <w:jc w:val="both"/>
        <w:rPr>
          <w:sz w:val="28"/>
          <w:szCs w:val="28"/>
        </w:rPr>
      </w:pPr>
      <w:proofErr w:type="gramStart"/>
      <w:r w:rsidRPr="00052D49">
        <w:rPr>
          <w:rFonts w:eastAsia="Times New Roman"/>
          <w:sz w:val="28"/>
          <w:szCs w:val="28"/>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Pr="00052D49">
        <w:rPr>
          <w:rFonts w:eastAsia="Times New Roman"/>
          <w:sz w:val="28"/>
          <w:szCs w:val="28"/>
        </w:rPr>
        <w:t xml:space="preserve"> </w:t>
      </w:r>
      <w:proofErr w:type="gramStart"/>
      <w:r w:rsidRPr="00052D49">
        <w:rPr>
          <w:rFonts w:eastAsia="Times New Roman"/>
          <w:sz w:val="28"/>
          <w:szCs w:val="28"/>
        </w:rPr>
        <w:t xml:space="preserve">Федерации от 9 апреля 2016 г. № 637-р), а также ориентирована на </w:t>
      </w:r>
      <w:r w:rsidRPr="00052D49">
        <w:rPr>
          <w:sz w:val="28"/>
          <w:szCs w:val="28"/>
        </w:rPr>
        <w:t xml:space="preserve">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14:paraId="36CC0ABD"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ОБЩАЯ ХАРАКТЕРИСТИКА УЧЕБНОГО ПРЕДМЕТА «РОДНОЙ ЯЗЫК (РУССКИЙ)»</w:t>
      </w:r>
    </w:p>
    <w:p w14:paraId="4CC4C49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14:paraId="33B7673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Содержание предмета «Родной язык (русский)» направлено на удовлетворение потребности </w:t>
      </w:r>
      <w:proofErr w:type="gramStart"/>
      <w:r w:rsidRPr="00052D49">
        <w:rPr>
          <w:rFonts w:ascii="Times New Roman" w:eastAsia="Times New Roman" w:hAnsi="Times New Roman" w:cs="Times New Roman"/>
          <w:sz w:val="28"/>
          <w:szCs w:val="28"/>
          <w:lang w:eastAsia="ru-RU"/>
        </w:rPr>
        <w:t>обучающихся</w:t>
      </w:r>
      <w:proofErr w:type="gramEnd"/>
      <w:r w:rsidRPr="00052D49">
        <w:rPr>
          <w:rFonts w:ascii="Times New Roman" w:eastAsia="Times New Roman" w:hAnsi="Times New Roman" w:cs="Times New Roman"/>
          <w:sz w:val="28"/>
          <w:szCs w:val="28"/>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14:paraId="1E0095C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w:t>
      </w:r>
      <w:r w:rsidRPr="00052D49">
        <w:rPr>
          <w:rFonts w:ascii="Times New Roman" w:eastAsia="Times New Roman" w:hAnsi="Times New Roman" w:cs="Times New Roman"/>
          <w:sz w:val="28"/>
          <w:szCs w:val="28"/>
          <w:lang w:eastAsia="ru-RU"/>
        </w:rPr>
        <w:lastRenderedPageBreak/>
        <w:t>русского  языка,  в  частности те языковые аспекты, которые обнаруживают прямую, непосредственную культурно-историческую</w:t>
      </w:r>
      <w:proofErr w:type="gramEnd"/>
      <w:r w:rsidRPr="00052D49">
        <w:rPr>
          <w:rFonts w:ascii="Times New Roman" w:eastAsia="Times New Roman" w:hAnsi="Times New Roman" w:cs="Times New Roman"/>
          <w:sz w:val="28"/>
          <w:szCs w:val="28"/>
          <w:lang w:eastAsia="ru-RU"/>
        </w:rPr>
        <w:t xml:space="preserve"> обусловленность.</w:t>
      </w:r>
    </w:p>
    <w:p w14:paraId="177FE95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14:paraId="2127587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Задачами</w:t>
      </w:r>
      <w:r w:rsidRPr="00052D49">
        <w:rPr>
          <w:rFonts w:ascii="Times New Roman" w:eastAsia="Times New Roman" w:hAnsi="Times New Roman" w:cs="Times New Roman"/>
          <w:sz w:val="28"/>
          <w:szCs w:val="28"/>
          <w:lang w:eastAsia="ru-RU"/>
        </w:rPr>
        <w:t> данного курса являются:</w:t>
      </w:r>
    </w:p>
    <w:p w14:paraId="7D7AA1D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14:paraId="64A01E5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14:paraId="6DB9742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В соответствии с этим в программе выделяются три блока. Первый блок — «Русский язык: прошлое и настоящее» </w:t>
      </w:r>
      <w:proofErr w:type="gramStart"/>
      <w:r w:rsidRPr="00052D49">
        <w:rPr>
          <w:rFonts w:ascii="Times New Roman" w:eastAsia="Times New Roman" w:hAnsi="Times New Roman" w:cs="Times New Roman"/>
          <w:sz w:val="28"/>
          <w:szCs w:val="28"/>
          <w:lang w:eastAsia="ru-RU"/>
        </w:rPr>
        <w:t>—в</w:t>
      </w:r>
      <w:proofErr w:type="gramEnd"/>
      <w:r w:rsidRPr="00052D49">
        <w:rPr>
          <w:rFonts w:ascii="Times New Roman" w:eastAsia="Times New Roman" w:hAnsi="Times New Roman" w:cs="Times New Roman"/>
          <w:sz w:val="28"/>
          <w:szCs w:val="28"/>
          <w:lang w:eastAsia="ru-RU"/>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14:paraId="7EA9057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14:paraId="3544245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1231E8CF"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ЦЕЛИ ИЗУЧЕНИЯ УЧЕБНОГО ПРЕДМЕТА «РОДНОЙ ЯЗЫК (РУССКИЙ)»</w:t>
      </w:r>
    </w:p>
    <w:p w14:paraId="1FBCF53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Целями </w:t>
      </w:r>
      <w:r w:rsidRPr="00052D49">
        <w:rPr>
          <w:rFonts w:ascii="Times New Roman" w:eastAsia="Times New Roman" w:hAnsi="Times New Roman" w:cs="Times New Roman"/>
          <w:sz w:val="28"/>
          <w:szCs w:val="28"/>
          <w:lang w:eastAsia="ru-RU"/>
        </w:rPr>
        <w:t>изучения русского родного языка являются:</w:t>
      </w:r>
    </w:p>
    <w:p w14:paraId="2F17F24F" w14:textId="77777777" w:rsidR="00AA0E53" w:rsidRPr="00052D49" w:rsidRDefault="00AA0E53" w:rsidP="00AA0E53">
      <w:pPr>
        <w:numPr>
          <w:ilvl w:val="0"/>
          <w:numId w:val="1"/>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14:paraId="44B7846F" w14:textId="77777777" w:rsidR="00AA0E53" w:rsidRPr="00052D49" w:rsidRDefault="00AA0E53" w:rsidP="00AA0E53">
      <w:pPr>
        <w:numPr>
          <w:ilvl w:val="0"/>
          <w:numId w:val="2"/>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4F6077F5" w14:textId="77777777" w:rsidR="00AA0E53" w:rsidRPr="00052D49" w:rsidRDefault="00AA0E53" w:rsidP="00AA0E53">
      <w:pPr>
        <w:numPr>
          <w:ilvl w:val="0"/>
          <w:numId w:val="3"/>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42E6BF7B" w14:textId="77777777" w:rsidR="00AA0E53" w:rsidRPr="00052D49" w:rsidRDefault="00AA0E53" w:rsidP="00AA0E53">
      <w:pPr>
        <w:numPr>
          <w:ilvl w:val="0"/>
          <w:numId w:val="4"/>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14:paraId="294CA47B" w14:textId="77777777" w:rsidR="00AA0E53" w:rsidRPr="00052D49" w:rsidRDefault="00AA0E53" w:rsidP="00AA0E53">
      <w:pPr>
        <w:numPr>
          <w:ilvl w:val="0"/>
          <w:numId w:val="5"/>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7C4ED181" w14:textId="77777777" w:rsidR="00AA0E53" w:rsidRPr="00052D49" w:rsidRDefault="00AA0E53" w:rsidP="00AA0E53">
      <w:pPr>
        <w:numPr>
          <w:ilvl w:val="0"/>
          <w:numId w:val="6"/>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76C8455C" w14:textId="77777777" w:rsidR="00AA0E53" w:rsidRPr="00052D49" w:rsidRDefault="00AA0E53" w:rsidP="00AA0E53">
      <w:pPr>
        <w:numPr>
          <w:ilvl w:val="0"/>
          <w:numId w:val="7"/>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14:paraId="7C19D23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МЕСТО УЧЕБНОГО ПРЕДМЕТА «РОДНОЙ ЯЗЫК (РУССКИЙ)» В УЧЕБНОМ ПЛАНЕ</w:t>
      </w:r>
    </w:p>
    <w:p w14:paraId="05A30C5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14:paraId="5B1DE0B0" w14:textId="5AC5BBFA" w:rsidR="00AA0E53" w:rsidRPr="00052D49" w:rsidRDefault="00AA0E53" w:rsidP="00AA0E53">
      <w:pPr>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учебного предмета «Родной язык (русский)» рассчитано на общую учебную нагрузку в объёме 1</w:t>
      </w:r>
      <w:r w:rsidR="005979DD">
        <w:rPr>
          <w:rFonts w:ascii="Times New Roman" w:eastAsia="Times New Roman" w:hAnsi="Times New Roman" w:cs="Times New Roman"/>
          <w:sz w:val="28"/>
          <w:szCs w:val="28"/>
          <w:lang w:eastAsia="ru-RU"/>
        </w:rPr>
        <w:t>35</w:t>
      </w:r>
      <w:r w:rsidRPr="00052D49">
        <w:rPr>
          <w:rFonts w:ascii="Times New Roman" w:eastAsia="Times New Roman" w:hAnsi="Times New Roman" w:cs="Times New Roman"/>
          <w:sz w:val="28"/>
          <w:szCs w:val="28"/>
          <w:lang w:eastAsia="ru-RU"/>
        </w:rPr>
        <w:t xml:space="preserve"> часов (33 часа в 1 классе, по 34 часа во 2 </w:t>
      </w:r>
      <w:r w:rsidR="005979DD">
        <w:rPr>
          <w:rFonts w:ascii="Times New Roman" w:eastAsia="Times New Roman" w:hAnsi="Times New Roman" w:cs="Times New Roman"/>
          <w:sz w:val="28"/>
          <w:szCs w:val="28"/>
          <w:lang w:eastAsia="ru-RU"/>
        </w:rPr>
        <w:t>, 3, 4</w:t>
      </w:r>
      <w:r w:rsidRPr="00052D49">
        <w:rPr>
          <w:rFonts w:ascii="Times New Roman" w:eastAsia="Times New Roman" w:hAnsi="Times New Roman" w:cs="Times New Roman"/>
          <w:sz w:val="28"/>
          <w:szCs w:val="28"/>
          <w:lang w:eastAsia="ru-RU"/>
        </w:rPr>
        <w:t xml:space="preserve"> классах</w:t>
      </w:r>
      <w:proofErr w:type="gramStart"/>
      <w:r w:rsidRPr="00052D49">
        <w:rPr>
          <w:rFonts w:ascii="Times New Roman" w:eastAsia="Times New Roman" w:hAnsi="Times New Roman" w:cs="Times New Roman"/>
          <w:sz w:val="28"/>
          <w:szCs w:val="28"/>
          <w:lang w:eastAsia="ru-RU"/>
        </w:rPr>
        <w:t xml:space="preserve"> )</w:t>
      </w:r>
      <w:proofErr w:type="gramEnd"/>
      <w:r w:rsidRPr="00052D49">
        <w:rPr>
          <w:rFonts w:ascii="Times New Roman" w:eastAsia="Times New Roman" w:hAnsi="Times New Roman" w:cs="Times New Roman"/>
          <w:sz w:val="28"/>
          <w:szCs w:val="28"/>
          <w:lang w:eastAsia="ru-RU"/>
        </w:rPr>
        <w:t>.</w:t>
      </w:r>
    </w:p>
    <w:p w14:paraId="2441B3C7"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r w:rsidRPr="00052D49">
        <w:rPr>
          <w:rFonts w:ascii="LiberationSerif" w:eastAsia="Times New Roman" w:hAnsi="LiberationSerif" w:cs="Times New Roman"/>
          <w:b/>
          <w:bCs/>
          <w:caps/>
          <w:kern w:val="36"/>
          <w:sz w:val="28"/>
          <w:szCs w:val="28"/>
          <w:lang w:eastAsia="ru-RU"/>
        </w:rPr>
        <w:t>СОДЕРЖАНИЕ УЧЕБНОГО ПРЕДМЕТА</w:t>
      </w:r>
    </w:p>
    <w:p w14:paraId="2B7AE8E1"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14:paraId="2544CBCB"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 </w:t>
      </w:r>
    </w:p>
    <w:p w14:paraId="5B4AEC3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roofErr w:type="gramEnd"/>
    </w:p>
    <w:p w14:paraId="64558A3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40A3762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занятия людей (например, ямщик, извозчик, коробейник, лавочник).</w:t>
      </w:r>
    </w:p>
    <w:p w14:paraId="59F9B0A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музыкальные инструменты (например, балалайка, гусли, гармонь).</w:t>
      </w:r>
    </w:p>
    <w:p w14:paraId="5AF9FC3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 xml:space="preserve">Русские традиционные сказочные образы, эпитеты и сравнения (например, Снегурочка, дубрава, сокол, соловей, зорька, солнце и т.п.): уточнение </w:t>
      </w:r>
      <w:r w:rsidRPr="00052D49">
        <w:rPr>
          <w:rFonts w:ascii="Times New Roman" w:eastAsia="Times New Roman" w:hAnsi="Times New Roman" w:cs="Times New Roman"/>
          <w:sz w:val="28"/>
          <w:szCs w:val="28"/>
          <w:lang w:eastAsia="ru-RU"/>
        </w:rPr>
        <w:lastRenderedPageBreak/>
        <w:t>значений, наблюдение за использованием в произведениях фольклора и художественной литературы.</w:t>
      </w:r>
      <w:proofErr w:type="gramEnd"/>
    </w:p>
    <w:p w14:paraId="434E6B4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Названия старинных русских городов, сведения о происхождении этих названий.</w:t>
      </w:r>
    </w:p>
    <w:p w14:paraId="327668B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14:paraId="039B4FB5"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14:paraId="784D7A7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w:t>
      </w:r>
    </w:p>
    <w:p w14:paraId="4F600B6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p>
    <w:p w14:paraId="32A28F7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14:paraId="2165A2C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навыков орфографического оформления текста.</w:t>
      </w:r>
    </w:p>
    <w:p w14:paraId="5322F6D3"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14:paraId="7F63D58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устного выступления.</w:t>
      </w:r>
    </w:p>
    <w:p w14:paraId="3403132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8"/>
          <w:szCs w:val="28"/>
          <w:lang w:eastAsia="ru-RU"/>
        </w:rPr>
        <w:t>изученного</w:t>
      </w:r>
      <w:proofErr w:type="gramEnd"/>
      <w:r w:rsidRPr="00052D49">
        <w:rPr>
          <w:rFonts w:ascii="Times New Roman" w:eastAsia="Times New Roman" w:hAnsi="Times New Roman" w:cs="Times New Roman"/>
          <w:sz w:val="28"/>
          <w:szCs w:val="28"/>
          <w:lang w:eastAsia="ru-RU"/>
        </w:rPr>
        <w:t>). Редактирование  предложенных  текстов  с  целью  совершенствования их содержания и формы (в пределах изученного в основном курсе).</w:t>
      </w:r>
    </w:p>
    <w:p w14:paraId="75019B4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14:paraId="470468DA" w14:textId="77777777" w:rsidR="00AA0E53" w:rsidRPr="00052D49" w:rsidRDefault="00AA0E53" w:rsidP="00AA0E53">
      <w:pPr>
        <w:shd w:val="clear" w:color="auto" w:fill="FFFFFF"/>
        <w:spacing w:after="0"/>
        <w:jc w:val="both"/>
        <w:rPr>
          <w:rFonts w:ascii="Times New Roman" w:eastAsia="Times New Roman" w:hAnsi="Times New Roman" w:cs="Times New Roman"/>
          <w:b/>
          <w:sz w:val="28"/>
          <w:szCs w:val="28"/>
          <w:lang w:eastAsia="ru-RU"/>
        </w:rPr>
      </w:pPr>
      <w:bookmarkStart w:id="0" w:name="_GoBack"/>
      <w:bookmarkEnd w:id="0"/>
      <w:r w:rsidRPr="00052D49">
        <w:rPr>
          <w:rFonts w:ascii="Times New Roman" w:eastAsia="Times New Roman" w:hAnsi="Times New Roman" w:cs="Times New Roman"/>
          <w:b/>
          <w:sz w:val="28"/>
          <w:szCs w:val="28"/>
          <w:lang w:eastAsia="ru-RU"/>
        </w:rPr>
        <w:t>ПЛАНИРУЕМЫЕ ОБРАЗОВАТЕЛЬНЫЕ РЕЗУЛЬТАТЫ</w:t>
      </w:r>
    </w:p>
    <w:p w14:paraId="0F375E9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 xml:space="preserve">Изучение родного языка (русского) на уровне начального общего образования направлено на достижение </w:t>
      </w:r>
      <w:proofErr w:type="gramStart"/>
      <w:r w:rsidRPr="00052D49">
        <w:rPr>
          <w:rFonts w:ascii="Times New Roman" w:eastAsia="Times New Roman" w:hAnsi="Times New Roman" w:cs="Times New Roman"/>
          <w:sz w:val="28"/>
          <w:szCs w:val="28"/>
          <w:lang w:eastAsia="ru-RU"/>
        </w:rPr>
        <w:t>обучающимися</w:t>
      </w:r>
      <w:proofErr w:type="gramEnd"/>
      <w:r w:rsidRPr="00052D49">
        <w:rPr>
          <w:rFonts w:ascii="Times New Roman" w:eastAsia="Times New Roman" w:hAnsi="Times New Roman" w:cs="Times New Roman"/>
          <w:sz w:val="28"/>
          <w:szCs w:val="28"/>
          <w:lang w:eastAsia="ru-RU"/>
        </w:rPr>
        <w:t xml:space="preserve"> личностных, метапредметных и предметных результатов освоения учебного предмета.</w:t>
      </w:r>
    </w:p>
    <w:p w14:paraId="5A33C5AE"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ЛИЧНОСТНЫЕ РЕЗУЛЬТАТЫ</w:t>
      </w:r>
    </w:p>
    <w:p w14:paraId="0F33785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14:paraId="449D143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гражданско-патриотического воспитания:</w:t>
      </w:r>
    </w:p>
    <w:p w14:paraId="591DAE6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62B80A7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975824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3C13562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уважение к своему и другим народам, </w:t>
      </w:r>
      <w:proofErr w:type="gramStart"/>
      <w:r w:rsidRPr="00052D49">
        <w:rPr>
          <w:rFonts w:ascii="Times New Roman" w:eastAsia="Times New Roman" w:hAnsi="Times New Roman" w:cs="Times New Roman"/>
          <w:sz w:val="28"/>
          <w:szCs w:val="28"/>
          <w:lang w:eastAsia="ru-RU"/>
        </w:rPr>
        <w:t>формируемое</w:t>
      </w:r>
      <w:proofErr w:type="gramEnd"/>
      <w:r w:rsidRPr="00052D49">
        <w:rPr>
          <w:rFonts w:ascii="Times New Roman" w:eastAsia="Times New Roman" w:hAnsi="Times New Roman" w:cs="Times New Roman"/>
          <w:sz w:val="28"/>
          <w:szCs w:val="28"/>
          <w:lang w:eastAsia="ru-RU"/>
        </w:rPr>
        <w:t xml:space="preserve"> в том числе на основе примеров из художественных произведений;</w:t>
      </w:r>
    </w:p>
    <w:p w14:paraId="4CDCDBC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4FE8315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духовно-нравственного воспитания:</w:t>
      </w:r>
    </w:p>
    <w:p w14:paraId="19B8C9F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признание индивидуальности каждого человека с опорой на собственный жизненный и читательский опыт;</w:t>
      </w:r>
    </w:p>
    <w:p w14:paraId="6128E4E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проявление сопереживания, уважения и доброжелательности, в том числе с использованием адекватных  языковых сре</w:t>
      </w:r>
      <w:proofErr w:type="gramStart"/>
      <w:r w:rsidRPr="00052D49">
        <w:rPr>
          <w:rFonts w:ascii="Times New Roman" w:eastAsia="Times New Roman" w:hAnsi="Times New Roman" w:cs="Times New Roman"/>
          <w:sz w:val="28"/>
          <w:szCs w:val="28"/>
          <w:lang w:eastAsia="ru-RU"/>
        </w:rPr>
        <w:t>дств дл</w:t>
      </w:r>
      <w:proofErr w:type="gramEnd"/>
      <w:r w:rsidRPr="00052D49">
        <w:rPr>
          <w:rFonts w:ascii="Times New Roman" w:eastAsia="Times New Roman" w:hAnsi="Times New Roman" w:cs="Times New Roman"/>
          <w:sz w:val="28"/>
          <w:szCs w:val="28"/>
          <w:lang w:eastAsia="ru-RU"/>
        </w:rPr>
        <w:t>я выражения своего состояния и чувств;</w:t>
      </w:r>
    </w:p>
    <w:p w14:paraId="78E1E8B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DA90E1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эстетического воспитания:</w:t>
      </w:r>
    </w:p>
    <w:p w14:paraId="298F6EB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E981A5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2C37084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физического воспитания, формирования культуры здоровья и эмоционального благополучия:</w:t>
      </w:r>
    </w:p>
    <w:p w14:paraId="56450D5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321EA1D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C34AFD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трудового воспитания:</w:t>
      </w:r>
    </w:p>
    <w:p w14:paraId="6C4BB8E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30016D4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экологического воспитания:</w:t>
      </w:r>
    </w:p>
    <w:p w14:paraId="41CA244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природе, формируемое в процессе работы с текстами;</w:t>
      </w:r>
    </w:p>
    <w:p w14:paraId="02DE3EF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действий, приносящих ей вред;</w:t>
      </w:r>
    </w:p>
    <w:p w14:paraId="2323342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ценности научного познания:</w:t>
      </w:r>
    </w:p>
    <w:p w14:paraId="189541A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31052B1E"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МЕТАПРЕДМЕТНЫЕ РЕЗУЛЬТАТЫ</w:t>
      </w:r>
    </w:p>
    <w:p w14:paraId="2E53EA4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14:paraId="644E769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логические действия:</w:t>
      </w:r>
    </w:p>
    <w:p w14:paraId="312924F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14:paraId="127B55C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объединять объекты (языковые единицы) по определённому признаку;</w:t>
      </w:r>
    </w:p>
    <w:p w14:paraId="20972C9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определять существенный признак для классификации языковых единиц; классифицировать языковые единицы;</w:t>
      </w:r>
    </w:p>
    <w:p w14:paraId="62960FD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31E9ADE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CC13CC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причинно-следственные связи в ситуациях наблюдения за языковым материалом, делать выводы.</w:t>
      </w:r>
    </w:p>
    <w:p w14:paraId="4C4476A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исследовательские действия:</w:t>
      </w:r>
    </w:p>
    <w:p w14:paraId="7989BE7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 помощью учителя формулировать цель, планировать изменения языкового объекта, речевой ситуации;</w:t>
      </w:r>
    </w:p>
    <w:p w14:paraId="345C991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сравнивать несколько вариантов выполнения задания, выбирать наиболее </w:t>
      </w:r>
      <w:proofErr w:type="gramStart"/>
      <w:r w:rsidRPr="00052D49">
        <w:rPr>
          <w:rFonts w:ascii="Times New Roman" w:eastAsia="Times New Roman" w:hAnsi="Times New Roman" w:cs="Times New Roman"/>
          <w:sz w:val="28"/>
          <w:szCs w:val="28"/>
          <w:lang w:eastAsia="ru-RU"/>
        </w:rPr>
        <w:t>подходящий</w:t>
      </w:r>
      <w:proofErr w:type="gramEnd"/>
      <w:r w:rsidRPr="00052D49">
        <w:rPr>
          <w:rFonts w:ascii="Times New Roman" w:eastAsia="Times New Roman" w:hAnsi="Times New Roman" w:cs="Times New Roman"/>
          <w:sz w:val="28"/>
          <w:szCs w:val="28"/>
          <w:lang w:eastAsia="ru-RU"/>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14:paraId="5F6B159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A28788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p w14:paraId="6DA4CD1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Работа с информацией:</w:t>
      </w:r>
    </w:p>
    <w:p w14:paraId="665D342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источник получения информации: нужный словарь для получения запрашиваемой информации, для уточнения;</w:t>
      </w:r>
    </w:p>
    <w:p w14:paraId="20A7014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согласно заданному алгоритму находить представленную в явном виде информацию в предложенном источнике: в словарях, справочниках;</w:t>
      </w:r>
    </w:p>
    <w:p w14:paraId="41E9E33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4BE21E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4D265C0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14:paraId="53A44CB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61208EE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lastRenderedPageBreak/>
        <w:t>К концу обучения в начальной школе у обучающегося формируются коммуникативные универсальные учебные действия.</w:t>
      </w:r>
      <w:proofErr w:type="gramEnd"/>
    </w:p>
    <w:p w14:paraId="39162BA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Общение:</w:t>
      </w:r>
    </w:p>
    <w:p w14:paraId="2294637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31B83A2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признавать возможность существования разных точек зрения;</w:t>
      </w:r>
    </w:p>
    <w:p w14:paraId="039C8C7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корректно и аргументированно высказывать своё мнение; строить речевое высказывание в соответствии с </w:t>
      </w:r>
      <w:proofErr w:type="gramStart"/>
      <w:r w:rsidRPr="00052D49">
        <w:rPr>
          <w:rFonts w:ascii="Times New Roman" w:eastAsia="Times New Roman" w:hAnsi="Times New Roman" w:cs="Times New Roman"/>
          <w:sz w:val="28"/>
          <w:szCs w:val="28"/>
          <w:lang w:eastAsia="ru-RU"/>
        </w:rPr>
        <w:t>поставленной</w:t>
      </w:r>
      <w:proofErr w:type="gramEnd"/>
    </w:p>
    <w:p w14:paraId="27C4987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задачей;</w:t>
      </w:r>
    </w:p>
    <w:p w14:paraId="3C1965F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 в соответствии с речевой ситуацией;</w:t>
      </w:r>
    </w:p>
    <w:p w14:paraId="3569AE0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3246926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14:paraId="586B019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Совместная деятельность:</w:t>
      </w:r>
    </w:p>
    <w:p w14:paraId="1C28A99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5EFFC8D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5C9EEE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проявлять готовность руководить, выполнять поручения, подчиняться, самостоятельно разрешать конфликты;</w:t>
      </w:r>
    </w:p>
    <w:p w14:paraId="7EDDD55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ответственно выполнять свою часть работы; оценивать свой вклад в общий результат;</w:t>
      </w:r>
    </w:p>
    <w:p w14:paraId="1F4FA11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14:paraId="4CE3A15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регулятивные универсальные учебные действия.</w:t>
      </w:r>
      <w:proofErr w:type="gramEnd"/>
    </w:p>
    <w:p w14:paraId="53B119A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Самоорганизация:</w:t>
      </w:r>
    </w:p>
    <w:p w14:paraId="4C31614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14:paraId="1D6E8DB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выстраивать последовательность выбранных действий.</w:t>
      </w:r>
    </w:p>
    <w:p w14:paraId="353F1E3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Самоконтроль:</w:t>
      </w:r>
    </w:p>
    <w:p w14:paraId="5176E61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5964FBF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результат деятельности с поставленной учебной задачей по выделению, характеристике, использованию языковых единиц;</w:t>
      </w:r>
    </w:p>
    <w:p w14:paraId="1222C16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ошибку, допущенную при работе с языковым мат</w:t>
      </w:r>
      <w:proofErr w:type="gramStart"/>
      <w:r w:rsidRPr="00052D49">
        <w:rPr>
          <w:rFonts w:ascii="Times New Roman" w:eastAsia="Times New Roman" w:hAnsi="Times New Roman" w:cs="Times New Roman"/>
          <w:sz w:val="28"/>
          <w:szCs w:val="28"/>
          <w:lang w:eastAsia="ru-RU"/>
        </w:rPr>
        <w:t>е-</w:t>
      </w:r>
      <w:proofErr w:type="gramEnd"/>
      <w:r w:rsidRPr="00052D49">
        <w:rPr>
          <w:rFonts w:ascii="Times New Roman" w:eastAsia="Times New Roman" w:hAnsi="Times New Roman" w:cs="Times New Roman"/>
          <w:sz w:val="28"/>
          <w:szCs w:val="28"/>
          <w:lang w:eastAsia="ru-RU"/>
        </w:rPr>
        <w:t xml:space="preserve"> риалом, находить орфографическую и пунктуационную ошибку;</w:t>
      </w:r>
    </w:p>
    <w:p w14:paraId="5A62F06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результаты своей деятельности и деятельности одноклассников, объективно оценивать их по предложенным критериям.</w:t>
      </w:r>
    </w:p>
    <w:p w14:paraId="20AE552C"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ПРЕДМЕТНЫЕ РЕЗУЛЬТАТЫ</w:t>
      </w:r>
    </w:p>
    <w:p w14:paraId="5B064F1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052D49">
        <w:rPr>
          <w:rFonts w:ascii="Times New Roman" w:eastAsia="Times New Roman" w:hAnsi="Times New Roman" w:cs="Times New Roman"/>
          <w:sz w:val="28"/>
          <w:szCs w:val="28"/>
          <w:lang w:eastAsia="ru-RU"/>
        </w:rPr>
        <w:t>текстов</w:t>
      </w:r>
      <w:proofErr w:type="gramEnd"/>
      <w:r w:rsidRPr="00052D49">
        <w:rPr>
          <w:rFonts w:ascii="Times New Roman" w:eastAsia="Times New Roman" w:hAnsi="Times New Roman" w:cs="Times New Roman"/>
          <w:sz w:val="28"/>
          <w:szCs w:val="28"/>
          <w:lang w:eastAsia="ru-RU"/>
        </w:rPr>
        <w:t xml:space="preserve"> разных функционально-смысловых типов и жанров.</w:t>
      </w:r>
    </w:p>
    <w:p w14:paraId="7900C853" w14:textId="77777777"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14:paraId="2E12125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3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14:paraId="06573728" w14:textId="77777777" w:rsidR="00AA0E53" w:rsidRPr="00052D49" w:rsidRDefault="00AA0E53" w:rsidP="00AA0E53">
      <w:pPr>
        <w:numPr>
          <w:ilvl w:val="0"/>
          <w:numId w:val="4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национальное своеобразие, богатство, выразительность русского языка;</w:t>
      </w:r>
    </w:p>
    <w:p w14:paraId="5AEBA3F0" w14:textId="77777777" w:rsidR="00AA0E53" w:rsidRPr="00052D49" w:rsidRDefault="00AA0E53" w:rsidP="00AA0E53">
      <w:pPr>
        <w:numPr>
          <w:ilvl w:val="0"/>
          <w:numId w:val="4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1CFD270D" w14:textId="77777777" w:rsidR="00AA0E53" w:rsidRPr="00052D49" w:rsidRDefault="00AA0E53" w:rsidP="00AA0E53">
      <w:pPr>
        <w:numPr>
          <w:ilvl w:val="0"/>
          <w:numId w:val="4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36CFD0AD" w14:textId="77777777" w:rsidR="00AA0E53" w:rsidRPr="00052D49" w:rsidRDefault="00AA0E53" w:rsidP="00AA0E53">
      <w:pPr>
        <w:numPr>
          <w:ilvl w:val="0"/>
          <w:numId w:val="4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14:paraId="5D85441A" w14:textId="77777777" w:rsidR="00AA0E53" w:rsidRPr="00052D49" w:rsidRDefault="00AA0E53" w:rsidP="00AA0E53">
      <w:pPr>
        <w:numPr>
          <w:ilvl w:val="0"/>
          <w:numId w:val="4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5C928FAE" w14:textId="77777777" w:rsidR="00AA0E53" w:rsidRPr="00052D49" w:rsidRDefault="00AA0E53" w:rsidP="00AA0E53">
      <w:pPr>
        <w:numPr>
          <w:ilvl w:val="0"/>
          <w:numId w:val="4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7D9EF82C" w14:textId="77777777" w:rsidR="00AA0E53" w:rsidRPr="00052D49" w:rsidRDefault="00AA0E53" w:rsidP="00AA0E53">
      <w:pPr>
        <w:numPr>
          <w:ilvl w:val="0"/>
          <w:numId w:val="5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на письме и в устной речи нормы современного русского литературного языка (в рамках изученного);</w:t>
      </w:r>
    </w:p>
    <w:p w14:paraId="56A3BAC0" w14:textId="77777777" w:rsidR="00AA0E53" w:rsidRPr="00052D49" w:rsidRDefault="00AA0E53" w:rsidP="00AA0E53">
      <w:pPr>
        <w:numPr>
          <w:ilvl w:val="0"/>
          <w:numId w:val="5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14:paraId="624040DF" w14:textId="77777777" w:rsidR="00AA0E53" w:rsidRPr="00052D49" w:rsidRDefault="00AA0E53" w:rsidP="00AA0E53">
      <w:pPr>
        <w:numPr>
          <w:ilvl w:val="0"/>
          <w:numId w:val="5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учебный орфоэпический словарь для определения нормативного произношения слова, вариантов произношения;</w:t>
      </w:r>
    </w:p>
    <w:p w14:paraId="5605A525" w14:textId="77777777" w:rsidR="00AA0E53" w:rsidRPr="00052D49" w:rsidRDefault="00AA0E53" w:rsidP="00AA0E53">
      <w:pPr>
        <w:numPr>
          <w:ilvl w:val="0"/>
          <w:numId w:val="5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319D5921" w14:textId="77777777" w:rsidR="00AA0E53" w:rsidRPr="00052D49" w:rsidRDefault="00AA0E53" w:rsidP="00AA0E53">
      <w:pPr>
        <w:numPr>
          <w:ilvl w:val="0"/>
          <w:numId w:val="5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14:paraId="7C7114E9" w14:textId="77777777" w:rsidR="00AA0E53" w:rsidRPr="00052D49" w:rsidRDefault="00AA0E53" w:rsidP="00AA0E53">
      <w:pPr>
        <w:numPr>
          <w:ilvl w:val="0"/>
          <w:numId w:val="5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правильно употреблять отдельные формы множественного числа имён существительных;</w:t>
      </w:r>
    </w:p>
    <w:p w14:paraId="193C2B41" w14:textId="77777777" w:rsidR="00AA0E53" w:rsidRPr="00052D49" w:rsidRDefault="00AA0E53" w:rsidP="00AA0E53">
      <w:pPr>
        <w:numPr>
          <w:ilvl w:val="0"/>
          <w:numId w:val="5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345412CA" w14:textId="77777777" w:rsidR="00AA0E53" w:rsidRPr="00052D49" w:rsidRDefault="00AA0E53" w:rsidP="00AA0E53">
      <w:pPr>
        <w:numPr>
          <w:ilvl w:val="0"/>
          <w:numId w:val="5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w:t>
      </w:r>
    </w:p>
    <w:p w14:paraId="18618F60" w14:textId="77777777" w:rsidR="00AA0E53" w:rsidRPr="00052D49" w:rsidRDefault="00AA0E53" w:rsidP="00AA0E53">
      <w:pPr>
        <w:numPr>
          <w:ilvl w:val="0"/>
          <w:numId w:val="5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14:paraId="71C60DFE" w14:textId="77777777" w:rsidR="00AA0E53" w:rsidRPr="00052D49" w:rsidRDefault="00AA0E53" w:rsidP="00AA0E53">
      <w:pPr>
        <w:numPr>
          <w:ilvl w:val="0"/>
          <w:numId w:val="5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14:paraId="5613CB59" w14:textId="77777777" w:rsidR="00AA0E53" w:rsidRPr="00052D49" w:rsidRDefault="00AA0E53" w:rsidP="00AA0E53">
      <w:pPr>
        <w:numPr>
          <w:ilvl w:val="0"/>
          <w:numId w:val="6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14:paraId="506CFBC2" w14:textId="77777777" w:rsidR="00AA0E53" w:rsidRPr="00052D49" w:rsidRDefault="00AA0E53" w:rsidP="00AA0E53">
      <w:pPr>
        <w:numPr>
          <w:ilvl w:val="0"/>
          <w:numId w:val="61"/>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14:paraId="000326EF" w14:textId="77777777" w:rsidR="00AA0E53" w:rsidRPr="00052D49" w:rsidRDefault="00AA0E53" w:rsidP="00AA0E53">
      <w:pPr>
        <w:numPr>
          <w:ilvl w:val="0"/>
          <w:numId w:val="6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выражать мысли и чувства на родном языке в соответствии с ситуацией общения;</w:t>
      </w:r>
    </w:p>
    <w:p w14:paraId="13F9500E" w14:textId="77777777" w:rsidR="00AA0E53" w:rsidRPr="00052D49" w:rsidRDefault="00AA0E53" w:rsidP="00AA0E53">
      <w:pPr>
        <w:numPr>
          <w:ilvl w:val="0"/>
          <w:numId w:val="6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14:paraId="5E80E986" w14:textId="77777777" w:rsidR="00AA0E53" w:rsidRPr="00052D49" w:rsidRDefault="00AA0E53" w:rsidP="00AA0E53">
      <w:pPr>
        <w:numPr>
          <w:ilvl w:val="0"/>
          <w:numId w:val="6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анализировать информацию прочитанного и прослушанного текста: отличать главные факты от </w:t>
      </w:r>
      <w:proofErr w:type="gramStart"/>
      <w:r w:rsidRPr="00052D49">
        <w:rPr>
          <w:rFonts w:ascii="Times New Roman" w:eastAsia="Times New Roman" w:hAnsi="Times New Roman" w:cs="Times New Roman"/>
          <w:sz w:val="28"/>
          <w:szCs w:val="28"/>
          <w:lang w:eastAsia="ru-RU"/>
        </w:rPr>
        <w:t>второстепенных</w:t>
      </w:r>
      <w:proofErr w:type="gramEnd"/>
      <w:r w:rsidRPr="00052D49">
        <w:rPr>
          <w:rFonts w:ascii="Times New Roman" w:eastAsia="Times New Roman" w:hAnsi="Times New Roman" w:cs="Times New Roman"/>
          <w:sz w:val="28"/>
          <w:szCs w:val="28"/>
          <w:lang w:eastAsia="ru-RU"/>
        </w:rPr>
        <w:t>, выделять наиболее существенные факты, устанавливать логическую связь между фактами;</w:t>
      </w:r>
    </w:p>
    <w:p w14:paraId="128BA970" w14:textId="77777777" w:rsidR="00AA0E53" w:rsidRPr="00052D49" w:rsidRDefault="00AA0E53" w:rsidP="00AA0E53">
      <w:pPr>
        <w:numPr>
          <w:ilvl w:val="0"/>
          <w:numId w:val="6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14:paraId="12EFF120" w14:textId="77777777" w:rsidR="00AA0E53" w:rsidRPr="00052D49" w:rsidRDefault="00AA0E53" w:rsidP="00AA0E53">
      <w:pPr>
        <w:numPr>
          <w:ilvl w:val="0"/>
          <w:numId w:val="6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речевые ошибки в устной речи;</w:t>
      </w:r>
    </w:p>
    <w:p w14:paraId="1A021E63" w14:textId="77777777" w:rsidR="00AA0E53" w:rsidRPr="00052D49" w:rsidRDefault="00AA0E53" w:rsidP="00AA0E53">
      <w:pPr>
        <w:numPr>
          <w:ilvl w:val="0"/>
          <w:numId w:val="6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об участии в мастер-классах, связанных с народными промыслами;</w:t>
      </w:r>
    </w:p>
    <w:p w14:paraId="5E54738F" w14:textId="77777777" w:rsidR="00AA0E53" w:rsidRPr="00052D49" w:rsidRDefault="00AA0E53" w:rsidP="00AA0E53">
      <w:pPr>
        <w:numPr>
          <w:ilvl w:val="0"/>
          <w:numId w:val="6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тексты-рассуждения с использованием различных способов аргументации;</w:t>
      </w:r>
    </w:p>
    <w:p w14:paraId="68E22C9C" w14:textId="77777777" w:rsidR="00AA0E53" w:rsidRPr="00052D49" w:rsidRDefault="00AA0E53" w:rsidP="00AA0E53">
      <w:pPr>
        <w:numPr>
          <w:ilvl w:val="0"/>
          <w:numId w:val="6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оценивать устные и письменные речевые высказывания с точки зрения точного, уместного и выразительного словоупотребления;</w:t>
      </w:r>
    </w:p>
    <w:p w14:paraId="47D63995" w14:textId="77777777" w:rsidR="00AA0E53" w:rsidRPr="00052D49" w:rsidRDefault="00AA0E53" w:rsidP="00AA0E53">
      <w:pPr>
        <w:numPr>
          <w:ilvl w:val="0"/>
          <w:numId w:val="7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письменный текст с целью исправления речевых ошибок или с целью более точной передачи смысла.</w:t>
      </w:r>
    </w:p>
    <w:p w14:paraId="45204722" w14:textId="77777777" w:rsidR="00AA0E53" w:rsidRDefault="00AA0E53" w:rsidP="00AA0E53">
      <w:pPr>
        <w:pBdr>
          <w:bottom w:val="single" w:sz="6" w:space="5" w:color="000000"/>
        </w:pBdr>
        <w:shd w:val="clear" w:color="auto" w:fill="FFFFFF"/>
        <w:spacing w:after="0" w:line="240" w:lineRule="atLeast"/>
        <w:outlineLvl w:val="0"/>
        <w:rPr>
          <w:rFonts w:ascii="LiberationSerif" w:eastAsia="Times New Roman" w:hAnsi="LiberationSerif" w:cs="Times New Roman"/>
          <w:b/>
          <w:bCs/>
          <w:caps/>
          <w:kern w:val="36"/>
          <w:sz w:val="24"/>
          <w:szCs w:val="24"/>
          <w:lang w:eastAsia="ru-RU"/>
        </w:rPr>
        <w:sectPr w:rsidR="00AA0E53" w:rsidSect="003B4FE4">
          <w:pgSz w:w="11906" w:h="16838"/>
          <w:pgMar w:top="1134" w:right="851" w:bottom="1134" w:left="1701" w:header="709" w:footer="709" w:gutter="0"/>
          <w:cols w:space="708"/>
          <w:docGrid w:linePitch="360"/>
        </w:sectPr>
      </w:pPr>
    </w:p>
    <w:p w14:paraId="0255C0A4"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lastRenderedPageBreak/>
        <w:t>ТЕМАТИЧЕСКОЕ ПЛАНИРОВАНИЕ</w:t>
      </w:r>
    </w:p>
    <w:p w14:paraId="78B573F6" w14:textId="77777777"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tbl>
      <w:tblPr>
        <w:tblW w:w="154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2"/>
        <w:gridCol w:w="5503"/>
        <w:gridCol w:w="1134"/>
        <w:gridCol w:w="1843"/>
        <w:gridCol w:w="1984"/>
        <w:gridCol w:w="4394"/>
      </w:tblGrid>
      <w:tr w:rsidR="00AA0E53" w:rsidRPr="00052D49" w14:paraId="4EEDE3F7" w14:textId="77777777" w:rsidTr="004270A4">
        <w:trPr>
          <w:trHeight w:val="145"/>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42E9A9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550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AEDF80F"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65249C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DE5AB6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14:paraId="5FAE50DD" w14:textId="77777777" w:rsidTr="004270A4">
        <w:trPr>
          <w:trHeight w:val="145"/>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14:paraId="174F4822"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c>
          <w:tcPr>
            <w:tcW w:w="5503" w:type="dxa"/>
            <w:vMerge/>
            <w:tcBorders>
              <w:top w:val="single" w:sz="6" w:space="0" w:color="000000"/>
              <w:left w:val="single" w:sz="6" w:space="0" w:color="000000"/>
              <w:bottom w:val="single" w:sz="6" w:space="0" w:color="000000"/>
              <w:right w:val="single" w:sz="6" w:space="0" w:color="000000"/>
            </w:tcBorders>
            <w:vAlign w:val="center"/>
            <w:hideMark/>
          </w:tcPr>
          <w:p w14:paraId="578F0C2E"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5D313A9"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DA5F0CB"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21370A4"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4ED515B3"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r>
      <w:tr w:rsidR="00AA0E53" w:rsidRPr="00052D49" w14:paraId="22FD816F" w14:textId="77777777" w:rsidTr="004270A4">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D610A26"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CF21CE"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B50B90B"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2D7D9B3"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DC787DD"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AB3E8FA" w14:textId="77777777" w:rsidR="00AA0E53" w:rsidRPr="00052D49" w:rsidRDefault="007F3D04" w:rsidP="004270A4">
            <w:pPr>
              <w:rPr>
                <w:rFonts w:ascii="Times New Roman" w:hAnsi="Times New Roman" w:cs="Times New Roman"/>
                <w:sz w:val="24"/>
                <w:szCs w:val="24"/>
              </w:rPr>
            </w:pPr>
            <w:hyperlink r:id="rId8" w:tgtFrame="_blank" w:history="1">
              <w:r w:rsidR="00AA0E53" w:rsidRPr="00052D49">
                <w:rPr>
                  <w:rStyle w:val="a8"/>
                  <w:rFonts w:ascii="Times New Roman" w:hAnsi="Times New Roman" w:cs="Times New Roman"/>
                  <w:color w:val="800080"/>
                  <w:sz w:val="24"/>
                  <w:szCs w:val="24"/>
                  <w:shd w:val="clear" w:color="auto" w:fill="FFFFFF"/>
                </w:rPr>
                <w:t>http://www.gramma.ru</w:t>
              </w:r>
            </w:hyperlink>
          </w:p>
        </w:tc>
      </w:tr>
      <w:tr w:rsidR="00AA0E53" w:rsidRPr="00052D49" w14:paraId="02022B6D" w14:textId="77777777" w:rsidTr="004270A4">
        <w:trPr>
          <w:trHeight w:val="51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25B4528"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278F476"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47201E"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4A80326"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C8DCA5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698E126" w14:textId="77777777" w:rsidR="00AA0E53" w:rsidRPr="00052D49" w:rsidRDefault="007F3D04" w:rsidP="004270A4">
            <w:pPr>
              <w:rPr>
                <w:rFonts w:ascii="Times New Roman" w:hAnsi="Times New Roman" w:cs="Times New Roman"/>
                <w:sz w:val="24"/>
                <w:szCs w:val="24"/>
              </w:rPr>
            </w:pPr>
            <w:hyperlink r:id="rId9"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14:paraId="110EC416" w14:textId="77777777" w:rsidTr="004270A4">
        <w:trPr>
          <w:trHeight w:val="50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848A60D"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6171612"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EB676BF"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F65EC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E9F70AF"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B2A271" w14:textId="77777777" w:rsidR="00AA0E53" w:rsidRPr="00052D49" w:rsidRDefault="007F3D04" w:rsidP="004270A4">
            <w:pPr>
              <w:rPr>
                <w:rFonts w:ascii="Times New Roman" w:hAnsi="Times New Roman" w:cs="Times New Roman"/>
                <w:sz w:val="24"/>
                <w:szCs w:val="24"/>
              </w:rPr>
            </w:pPr>
            <w:hyperlink r:id="rId10"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14:paraId="07F6B4F0" w14:textId="77777777" w:rsidTr="004270A4">
        <w:trPr>
          <w:trHeight w:val="289"/>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E853D35"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88A0374"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B353E1"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7A5B74E"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B75F9A3"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14:paraId="1E88230C"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67B53E40"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1CD80F4F" w14:textId="77777777" w:rsidR="00AA0E53" w:rsidRPr="005A4824" w:rsidRDefault="00AA0E53" w:rsidP="00AA0E53">
      <w:pPr>
        <w:rPr>
          <w:rFonts w:ascii="LiberationSerif" w:eastAsia="Times New Roman" w:hAnsi="LiberationSerif" w:cs="Times New Roman"/>
          <w:lang w:eastAsia="ru-RU"/>
        </w:rPr>
        <w:sectPr w:rsidR="00AA0E53" w:rsidRPr="005A4824" w:rsidSect="003B4FE4">
          <w:pgSz w:w="16838" w:h="11906" w:orient="landscape"/>
          <w:pgMar w:top="851" w:right="1134" w:bottom="1701" w:left="1134" w:header="709" w:footer="709" w:gutter="0"/>
          <w:cols w:space="708"/>
          <w:docGrid w:linePitch="360"/>
        </w:sectPr>
      </w:pPr>
    </w:p>
    <w:p w14:paraId="27D01574"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ПОУРОЧНОЕ ПЛАНИРОВАНИЕ</w:t>
      </w:r>
    </w:p>
    <w:p w14:paraId="4F04994B" w14:textId="77777777"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t>3 КЛАСС</w:t>
      </w:r>
    </w:p>
    <w:tbl>
      <w:tblPr>
        <w:tblW w:w="1497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8"/>
        <w:gridCol w:w="8222"/>
        <w:gridCol w:w="1276"/>
        <w:gridCol w:w="4819"/>
      </w:tblGrid>
      <w:tr w:rsidR="00AE7A61" w:rsidRPr="00052D49" w14:paraId="39BBFB9A" w14:textId="77777777" w:rsidTr="00AE7A61">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E79B1DA"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822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DA8EFB5"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Тема урока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0F822DC"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819" w:type="dxa"/>
            <w:vMerge w:val="restart"/>
            <w:tcBorders>
              <w:top w:val="single" w:sz="6" w:space="0" w:color="000000"/>
              <w:left w:val="single" w:sz="4" w:space="0" w:color="auto"/>
              <w:bottom w:val="single" w:sz="6" w:space="0" w:color="000000"/>
              <w:right w:val="single" w:sz="6" w:space="0" w:color="000000"/>
            </w:tcBorders>
          </w:tcPr>
          <w:p w14:paraId="25689D1D" w14:textId="77777777" w:rsidR="00AE7A61" w:rsidRPr="00052D49" w:rsidRDefault="00AE7A61" w:rsidP="004270A4">
            <w:pPr>
              <w:spacing w:after="0" w:line="240" w:lineRule="auto"/>
              <w:ind w:left="135"/>
              <w:rPr>
                <w:sz w:val="24"/>
                <w:szCs w:val="24"/>
              </w:rPr>
            </w:pPr>
            <w:r w:rsidRPr="00052D49">
              <w:rPr>
                <w:rFonts w:ascii="Times New Roman" w:hAnsi="Times New Roman"/>
                <w:b/>
                <w:color w:val="000000"/>
                <w:sz w:val="24"/>
                <w:szCs w:val="24"/>
              </w:rPr>
              <w:t xml:space="preserve">Электронные цифровые образовательные ресурсы </w:t>
            </w:r>
          </w:p>
          <w:p w14:paraId="39602D70"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p>
        </w:tc>
      </w:tr>
      <w:tr w:rsidR="00AE7A61" w:rsidRPr="00052D49" w14:paraId="542EE858" w14:textId="77777777" w:rsidTr="00AE7A61">
        <w:tc>
          <w:tcPr>
            <w:tcW w:w="658" w:type="dxa"/>
            <w:vMerge/>
            <w:tcBorders>
              <w:top w:val="single" w:sz="6" w:space="0" w:color="000000"/>
              <w:left w:val="single" w:sz="6" w:space="0" w:color="000000"/>
              <w:bottom w:val="single" w:sz="6" w:space="0" w:color="000000"/>
              <w:right w:val="single" w:sz="6" w:space="0" w:color="000000"/>
            </w:tcBorders>
            <w:vAlign w:val="center"/>
            <w:hideMark/>
          </w:tcPr>
          <w:p w14:paraId="7BB01B95"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p>
        </w:tc>
        <w:tc>
          <w:tcPr>
            <w:tcW w:w="8222" w:type="dxa"/>
            <w:vMerge/>
            <w:tcBorders>
              <w:top w:val="single" w:sz="6" w:space="0" w:color="000000"/>
              <w:left w:val="single" w:sz="6" w:space="0" w:color="000000"/>
              <w:bottom w:val="single" w:sz="6" w:space="0" w:color="000000"/>
              <w:right w:val="single" w:sz="6" w:space="0" w:color="000000"/>
            </w:tcBorders>
            <w:vAlign w:val="center"/>
            <w:hideMark/>
          </w:tcPr>
          <w:p w14:paraId="2E1F1EC3"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AEBED96"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4819" w:type="dxa"/>
            <w:vMerge/>
            <w:tcBorders>
              <w:top w:val="single" w:sz="6" w:space="0" w:color="000000"/>
              <w:left w:val="single" w:sz="4" w:space="0" w:color="auto"/>
              <w:bottom w:val="single" w:sz="6" w:space="0" w:color="000000"/>
              <w:right w:val="single" w:sz="6" w:space="0" w:color="000000"/>
            </w:tcBorders>
            <w:vAlign w:val="center"/>
          </w:tcPr>
          <w:p w14:paraId="3058A7EC"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p>
        </w:tc>
      </w:tr>
      <w:tr w:rsidR="00AE7A61" w:rsidRPr="00052D49" w14:paraId="54BF694E"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694491E"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1C5D2E0"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Где путь прямой, там не езди по кривой. Слова, связанные с особенностями мировосприятия и отношений между людьми (правда – ложь).</w:t>
            </w:r>
            <w:r w:rsidRPr="00052D49">
              <w:rPr>
                <w:rFonts w:ascii="Times New Roman" w:eastAsia="Times New Roman" w:hAnsi="Times New Roman" w:cs="Times New Roman"/>
                <w:sz w:val="24"/>
                <w:szCs w:val="24"/>
                <w:lang w:eastAsia="ru-RU"/>
              </w:rPr>
              <w:t xml:space="preserve"> Пословицы, поговорки, фразеологизмы, в которых отражены особенности мировосприятия и отношений между людьми.</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D37A016"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21EB238C" w14:textId="77777777" w:rsidR="00AE7A61" w:rsidRPr="00052D49" w:rsidRDefault="00AE7A61" w:rsidP="004270A4">
            <w:pPr>
              <w:spacing w:line="240" w:lineRule="auto"/>
              <w:jc w:val="center"/>
              <w:rPr>
                <w:rFonts w:ascii="Times New Roman" w:hAnsi="Times New Roman" w:cs="Times New Roman"/>
                <w:sz w:val="24"/>
                <w:szCs w:val="24"/>
              </w:rPr>
            </w:pPr>
            <w:hyperlink r:id="rId11" w:history="1">
              <w:r w:rsidRPr="00052D49">
                <w:rPr>
                  <w:rStyle w:val="a8"/>
                  <w:rFonts w:ascii="Times New Roman" w:hAnsi="Times New Roman" w:cs="Times New Roman"/>
                  <w:sz w:val="24"/>
                  <w:szCs w:val="24"/>
                </w:rPr>
                <w:t>https://infourok.ru/prezentaciya-k-uroku-rodnogo-russkogo-yazyka-gde-put-pryamoj-tam-ne-ezdi-po-krivoj-5285573.html?ysclid=lmi3apa8x1343076738</w:t>
              </w:r>
            </w:hyperlink>
          </w:p>
        </w:tc>
      </w:tr>
      <w:tr w:rsidR="00AE7A61" w:rsidRPr="00052D49" w14:paraId="680BA2CB"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37BF0F"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BA9879A"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Кто друг прямой, тот брат родной. Слова, связанные с особенностями мировосприятия и отношений между людьми (друг – недруг, брат – братство – побратим).</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C40107"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5927D462" w14:textId="77777777" w:rsidR="00AE7A61" w:rsidRPr="00052D49" w:rsidRDefault="00AE7A61" w:rsidP="004270A4">
            <w:pPr>
              <w:spacing w:line="240" w:lineRule="auto"/>
              <w:jc w:val="center"/>
              <w:rPr>
                <w:rFonts w:ascii="Times New Roman" w:hAnsi="Times New Roman" w:cs="Times New Roman"/>
                <w:sz w:val="24"/>
                <w:szCs w:val="24"/>
              </w:rPr>
            </w:pPr>
            <w:hyperlink r:id="rId12" w:history="1">
              <w:r w:rsidRPr="00052D49">
                <w:rPr>
                  <w:rStyle w:val="a8"/>
                  <w:rFonts w:ascii="Times New Roman" w:hAnsi="Times New Roman" w:cs="Times New Roman"/>
                  <w:sz w:val="24"/>
                  <w:szCs w:val="24"/>
                </w:rPr>
                <w:t>https://multiurok.ru/files/prezentatsiia-kto-drug-priamoi-tot-brat-rodnoi-3-k.html?ysclid=lmi3ceidpc621789858</w:t>
              </w:r>
            </w:hyperlink>
          </w:p>
        </w:tc>
      </w:tr>
      <w:tr w:rsidR="00AE7A61" w:rsidRPr="00052D49" w14:paraId="175AE4E0"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17134DE"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05EA70"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Дождик вымочит, а красно солнышко высушит. Слова, называющие природные явления: образные названия дождя.</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0FF9098"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557C29C2" w14:textId="77777777" w:rsidR="00AE7A61" w:rsidRPr="00052D49" w:rsidRDefault="00AE7A61" w:rsidP="004270A4">
            <w:pPr>
              <w:spacing w:line="240" w:lineRule="auto"/>
              <w:jc w:val="center"/>
              <w:rPr>
                <w:rFonts w:ascii="Times New Roman" w:hAnsi="Times New Roman" w:cs="Times New Roman"/>
                <w:sz w:val="24"/>
                <w:szCs w:val="24"/>
              </w:rPr>
            </w:pPr>
            <w:hyperlink r:id="rId13" w:history="1">
              <w:r w:rsidRPr="00052D49">
                <w:rPr>
                  <w:rStyle w:val="a8"/>
                  <w:rFonts w:ascii="Times New Roman" w:hAnsi="Times New Roman" w:cs="Times New Roman"/>
                  <w:sz w:val="24"/>
                  <w:szCs w:val="24"/>
                </w:rPr>
                <w:t>https://infourok.ru/prezentaciya-po-rodnomu-yazyku-dozhdik-vymochit-a-krasno-solnce-vysushit-3-klass-5182239.html?ysclid=lmi3d6x9jx46718939</w:t>
              </w:r>
            </w:hyperlink>
          </w:p>
        </w:tc>
      </w:tr>
      <w:tr w:rsidR="00AE7A61" w:rsidRPr="00052D49" w14:paraId="29A4099A"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50B2059"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4.</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6E4A7EF"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Сошлись два друга – мороз да вьюга. Слова, называющие природные явления: образные названия снега.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D0B5F1A"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7376A4FA"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p>
        </w:tc>
      </w:tr>
      <w:tr w:rsidR="00AE7A61" w:rsidRPr="00052D49" w14:paraId="47B3B50A"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5111950"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5.</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04C6A9"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Ветер без крыльев летает. Слова, называющие природные явления: образные названия ветра.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E462EDD"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4AA2195C" w14:textId="77777777" w:rsidR="00AE7A61" w:rsidRPr="00052D49" w:rsidRDefault="00AE7A61" w:rsidP="004270A4">
            <w:pPr>
              <w:spacing w:line="240" w:lineRule="auto"/>
              <w:jc w:val="center"/>
              <w:rPr>
                <w:rFonts w:ascii="Times New Roman" w:hAnsi="Times New Roman" w:cs="Times New Roman"/>
                <w:sz w:val="24"/>
                <w:szCs w:val="24"/>
              </w:rPr>
            </w:pPr>
          </w:p>
        </w:tc>
      </w:tr>
      <w:tr w:rsidR="00AE7A61" w:rsidRPr="00052D49" w14:paraId="3E3A9541"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4351992"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6.</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422E72F"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Какой лес без чудес. Слова, называющие растения.</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A0BB431"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7268EC35" w14:textId="77777777" w:rsidR="00AE7A61" w:rsidRPr="00052D49" w:rsidRDefault="00AE7A61" w:rsidP="004270A4">
            <w:pPr>
              <w:spacing w:line="240" w:lineRule="auto"/>
              <w:jc w:val="center"/>
              <w:rPr>
                <w:rFonts w:ascii="Times New Roman" w:hAnsi="Times New Roman" w:cs="Times New Roman"/>
                <w:sz w:val="24"/>
                <w:szCs w:val="24"/>
              </w:rPr>
            </w:pPr>
          </w:p>
        </w:tc>
      </w:tr>
      <w:tr w:rsidR="00AE7A61" w:rsidRPr="00052D49" w14:paraId="4EC3A262"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87CBCF2"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7.</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469840E"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Дело мастера боится. Слова, обозначающие предметы и явления традиционной русской культуры: слова, называющие занятия людей.</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EFBD565"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530054D7" w14:textId="77777777" w:rsidR="00AE7A61" w:rsidRPr="00052D49" w:rsidRDefault="00AE7A61" w:rsidP="004270A4">
            <w:pPr>
              <w:spacing w:line="240" w:lineRule="auto"/>
              <w:jc w:val="center"/>
              <w:rPr>
                <w:rFonts w:ascii="Times New Roman" w:hAnsi="Times New Roman" w:cs="Times New Roman"/>
                <w:sz w:val="24"/>
                <w:szCs w:val="24"/>
              </w:rPr>
            </w:pPr>
            <w:hyperlink r:id="rId14" w:history="1">
              <w:r w:rsidRPr="00052D49">
                <w:rPr>
                  <w:rStyle w:val="a8"/>
                  <w:rFonts w:ascii="Times New Roman" w:hAnsi="Times New Roman" w:cs="Times New Roman"/>
                  <w:sz w:val="24"/>
                  <w:szCs w:val="24"/>
                </w:rPr>
                <w:t>https://infourok.ru/prezentaciya-po-rodnomu-russkomu-yazyku-na-temu-delo-mastera-boitsya-5560148.html?ysclid=lmi3ebq71p358685817</w:t>
              </w:r>
            </w:hyperlink>
          </w:p>
        </w:tc>
      </w:tr>
      <w:tr w:rsidR="00AE7A61" w:rsidRPr="00052D49" w14:paraId="38EF440F"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239611E"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8.</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E4F9BBC"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Заиграйте, мои гусли… Слова, обозначающие предметы и явления традиционной русской культуры: слова, называющие музыкальные </w:t>
            </w:r>
            <w:r w:rsidRPr="00052D49">
              <w:rPr>
                <w:rFonts w:ascii="Times New Roman" w:hAnsi="Times New Roman" w:cs="Times New Roman"/>
                <w:sz w:val="24"/>
                <w:szCs w:val="24"/>
              </w:rPr>
              <w:lastRenderedPageBreak/>
              <w:t xml:space="preserve">инструменты. </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F163AFC"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w:t>
            </w:r>
          </w:p>
        </w:tc>
        <w:tc>
          <w:tcPr>
            <w:tcW w:w="4819" w:type="dxa"/>
            <w:tcBorders>
              <w:top w:val="single" w:sz="6" w:space="0" w:color="000000"/>
              <w:left w:val="single" w:sz="4" w:space="0" w:color="auto"/>
              <w:bottom w:val="single" w:sz="6" w:space="0" w:color="000000"/>
              <w:right w:val="single" w:sz="6" w:space="0" w:color="000000"/>
            </w:tcBorders>
          </w:tcPr>
          <w:p w14:paraId="126B497F"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p>
        </w:tc>
      </w:tr>
      <w:tr w:rsidR="00AE7A61" w:rsidRPr="00052D49" w14:paraId="754D2A02"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12D2C2"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9.</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2C381D"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Что ни город, то </w:t>
            </w:r>
            <w:proofErr w:type="gramStart"/>
            <w:r w:rsidRPr="00052D49">
              <w:rPr>
                <w:rFonts w:ascii="Times New Roman" w:hAnsi="Times New Roman" w:cs="Times New Roman"/>
                <w:sz w:val="24"/>
                <w:szCs w:val="24"/>
              </w:rPr>
              <w:t>норов</w:t>
            </w:r>
            <w:proofErr w:type="gramEnd"/>
            <w:r w:rsidRPr="00052D49">
              <w:rPr>
                <w:rFonts w:ascii="Times New Roman" w:hAnsi="Times New Roman" w:cs="Times New Roman"/>
                <w:sz w:val="24"/>
                <w:szCs w:val="24"/>
              </w:rPr>
              <w:t>.</w:t>
            </w:r>
            <w:r w:rsidRPr="00052D49">
              <w:rPr>
                <w:sz w:val="24"/>
                <w:szCs w:val="24"/>
              </w:rPr>
              <w:t xml:space="preserve">  </w:t>
            </w:r>
            <w:r w:rsidRPr="00052D49">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2718FFF"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4AD1FFBF" w14:textId="77777777" w:rsidR="00AE7A61" w:rsidRPr="00052D49" w:rsidRDefault="00AE7A61" w:rsidP="004270A4">
            <w:pPr>
              <w:spacing w:line="240" w:lineRule="auto"/>
              <w:jc w:val="center"/>
              <w:rPr>
                <w:rFonts w:ascii="Times New Roman" w:hAnsi="Times New Roman" w:cs="Times New Roman"/>
                <w:sz w:val="24"/>
                <w:szCs w:val="24"/>
              </w:rPr>
            </w:pPr>
            <w:hyperlink r:id="rId15" w:history="1">
              <w:r w:rsidRPr="00052D49">
                <w:rPr>
                  <w:rStyle w:val="a8"/>
                  <w:rFonts w:ascii="Times New Roman" w:hAnsi="Times New Roman" w:cs="Times New Roman"/>
                  <w:sz w:val="24"/>
                  <w:szCs w:val="24"/>
                </w:rPr>
                <w:t>https://infourok.ru/prezentaciya-po-russkomu-rodnomu-yazyku-na-temu-chto-ni-gorod-to-norov-3-klass-6157511.html?ysclid=lmi3fg8sy4485318477</w:t>
              </w:r>
            </w:hyperlink>
          </w:p>
        </w:tc>
      </w:tr>
      <w:tr w:rsidR="00AE7A61" w:rsidRPr="00052D49" w14:paraId="12732003"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C5196F3"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118A472"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697DC9"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300A33D4" w14:textId="77777777" w:rsidR="00AE7A61" w:rsidRPr="00052D49" w:rsidRDefault="00AE7A61" w:rsidP="004270A4">
            <w:pPr>
              <w:spacing w:line="240" w:lineRule="auto"/>
              <w:jc w:val="center"/>
              <w:rPr>
                <w:rFonts w:ascii="Times New Roman" w:hAnsi="Times New Roman" w:cs="Times New Roman"/>
                <w:sz w:val="24"/>
                <w:szCs w:val="24"/>
              </w:rPr>
            </w:pPr>
          </w:p>
        </w:tc>
      </w:tr>
      <w:tr w:rsidR="00AE7A61" w:rsidRPr="00052D49" w14:paraId="723B56EC"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9FDE51"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20B15A"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У земли ясно солнце, у человека – слово. </w:t>
            </w:r>
            <w:r w:rsidRPr="00052D49">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052D49">
              <w:rPr>
                <w:rFonts w:ascii="Times New Roman" w:eastAsia="Times New Roman" w:hAnsi="Times New Roman" w:cs="Times New Roman"/>
                <w:i/>
                <w:iCs/>
                <w:sz w:val="24"/>
                <w:szCs w:val="24"/>
                <w:lang w:eastAsia="ru-RU"/>
              </w:rPr>
              <w:t xml:space="preserve">урочка, </w:t>
            </w:r>
            <w:proofErr w:type="spellStart"/>
            <w:r w:rsidRPr="00052D49">
              <w:rPr>
                <w:rFonts w:ascii="Times New Roman" w:eastAsia="Times New Roman" w:hAnsi="Times New Roman" w:cs="Times New Roman"/>
                <w:i/>
                <w:iCs/>
                <w:sz w:val="24"/>
                <w:szCs w:val="24"/>
                <w:lang w:eastAsia="ru-RU"/>
              </w:rPr>
              <w:t>дубравка</w:t>
            </w:r>
            <w:proofErr w:type="spellEnd"/>
            <w:r w:rsidRPr="00052D49">
              <w:rPr>
                <w:rFonts w:ascii="Times New Roman" w:eastAsia="Times New Roman" w:hAnsi="Times New Roman" w:cs="Times New Roman"/>
                <w:i/>
                <w:iCs/>
                <w:sz w:val="24"/>
                <w:szCs w:val="24"/>
                <w:lang w:eastAsia="ru-RU"/>
              </w:rPr>
              <w:t>, сокол, соловей, зорька, солнце</w:t>
            </w:r>
            <w:r w:rsidRPr="00052D49">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E40A110"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07CA2D5F" w14:textId="77777777" w:rsidR="00AE7A61" w:rsidRPr="00052D49" w:rsidRDefault="00AE7A61" w:rsidP="004270A4">
            <w:pPr>
              <w:spacing w:line="240" w:lineRule="auto"/>
              <w:jc w:val="center"/>
              <w:rPr>
                <w:rFonts w:ascii="Times New Roman" w:hAnsi="Times New Roman" w:cs="Times New Roman"/>
                <w:sz w:val="24"/>
                <w:szCs w:val="24"/>
              </w:rPr>
            </w:pPr>
            <w:hyperlink r:id="rId16" w:history="1">
              <w:r w:rsidRPr="00052D49">
                <w:rPr>
                  <w:rStyle w:val="a8"/>
                  <w:rFonts w:ascii="Times New Roman" w:hAnsi="Times New Roman" w:cs="Times New Roman"/>
                  <w:sz w:val="24"/>
                  <w:szCs w:val="24"/>
                </w:rPr>
                <w:t>https://infourok.ru/prezentaciya-po-rodnomu-yazyku-na-temu-u-zemli-yasno-solnce-u-cheloveka-slovo-3-klass-5755362.html?ysclid=lmi3gevvms213905336</w:t>
              </w:r>
            </w:hyperlink>
          </w:p>
        </w:tc>
      </w:tr>
      <w:tr w:rsidR="00AE7A61" w:rsidRPr="00052D49" w14:paraId="015D1A16"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9828B86"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02F942E"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052D49">
              <w:rPr>
                <w:rFonts w:ascii="Times New Roman" w:eastAsia="Times New Roman" w:hAnsi="Times New Roman" w:cs="Times New Roman"/>
                <w:i/>
                <w:iCs/>
                <w:sz w:val="24"/>
                <w:szCs w:val="24"/>
                <w:lang w:eastAsia="ru-RU"/>
              </w:rPr>
              <w:t xml:space="preserve">урочка, </w:t>
            </w:r>
            <w:proofErr w:type="spellStart"/>
            <w:r w:rsidRPr="00052D49">
              <w:rPr>
                <w:rFonts w:ascii="Times New Roman" w:eastAsia="Times New Roman" w:hAnsi="Times New Roman" w:cs="Times New Roman"/>
                <w:i/>
                <w:iCs/>
                <w:sz w:val="24"/>
                <w:szCs w:val="24"/>
                <w:lang w:eastAsia="ru-RU"/>
              </w:rPr>
              <w:t>дубравка</w:t>
            </w:r>
            <w:proofErr w:type="spellEnd"/>
            <w:r w:rsidRPr="00052D49">
              <w:rPr>
                <w:rFonts w:ascii="Times New Roman" w:eastAsia="Times New Roman" w:hAnsi="Times New Roman" w:cs="Times New Roman"/>
                <w:i/>
                <w:iCs/>
                <w:sz w:val="24"/>
                <w:szCs w:val="24"/>
                <w:lang w:eastAsia="ru-RU"/>
              </w:rPr>
              <w:t>, сокол, соловей, зорька, солнце</w:t>
            </w:r>
            <w:r w:rsidRPr="00052D49">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549641"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1136E0DC" w14:textId="77777777" w:rsidR="00AE7A61" w:rsidRPr="00052D49" w:rsidRDefault="00AE7A61" w:rsidP="004270A4">
            <w:pPr>
              <w:spacing w:line="240" w:lineRule="auto"/>
              <w:jc w:val="center"/>
              <w:rPr>
                <w:rFonts w:ascii="Times New Roman" w:hAnsi="Times New Roman" w:cs="Times New Roman"/>
                <w:sz w:val="24"/>
                <w:szCs w:val="24"/>
              </w:rPr>
            </w:pPr>
          </w:p>
        </w:tc>
      </w:tr>
      <w:tr w:rsidR="00AE7A61" w:rsidRPr="00052D49" w14:paraId="06F3DC57"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BE8060"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64FE089"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Для чего нужны суффиксы?</w:t>
            </w:r>
            <w:r w:rsidRPr="00052D49">
              <w:rPr>
                <w:sz w:val="24"/>
                <w:szCs w:val="24"/>
              </w:rPr>
              <w:t xml:space="preserve"> </w:t>
            </w:r>
            <w:r w:rsidRPr="00052D49">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6597F3"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317C41C4"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p>
        </w:tc>
      </w:tr>
      <w:tr w:rsidR="00AE7A61" w:rsidRPr="00052D49" w14:paraId="4A986090"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458AACE"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14.</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89D7953"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C4452D8"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02E948BE"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hyperlink r:id="rId17" w:tgtFrame="_blank" w:history="1">
              <w:r w:rsidRPr="00052D49">
                <w:rPr>
                  <w:rStyle w:val="a8"/>
                  <w:rFonts w:ascii="Times New Roman" w:hAnsi="Times New Roman" w:cs="Times New Roman"/>
                  <w:color w:val="800080"/>
                  <w:sz w:val="24"/>
                  <w:szCs w:val="24"/>
                  <w:shd w:val="clear" w:color="auto" w:fill="FFFFFF"/>
                </w:rPr>
                <w:t>http://philologos.narod.ru</w:t>
              </w:r>
            </w:hyperlink>
          </w:p>
        </w:tc>
      </w:tr>
      <w:tr w:rsidR="00AE7A61" w:rsidRPr="00052D49" w14:paraId="2BF2DDCB"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2BD4F5A"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15.</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9A14C6"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Какие особенности рода имён существительных есть в русском языке?</w:t>
            </w:r>
            <w:r w:rsidRPr="00052D49">
              <w:rPr>
                <w:sz w:val="24"/>
                <w:szCs w:val="24"/>
              </w:rPr>
              <w:t xml:space="preserve"> </w:t>
            </w:r>
            <w:r w:rsidRPr="00052D49">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91BCB0C"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420098CE"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p>
        </w:tc>
      </w:tr>
      <w:tr w:rsidR="00AE7A61" w:rsidRPr="00052D49" w14:paraId="3098E42C"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338F1D"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16.</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8060143"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6B23E2"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153515FA"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hyperlink r:id="rId18" w:tgtFrame="_blank" w:history="1">
              <w:r w:rsidRPr="00052D49">
                <w:rPr>
                  <w:rStyle w:val="a8"/>
                  <w:rFonts w:ascii="Times New Roman" w:hAnsi="Times New Roman" w:cs="Times New Roman"/>
                  <w:color w:val="800080"/>
                  <w:sz w:val="24"/>
                  <w:szCs w:val="24"/>
                  <w:shd w:val="clear" w:color="auto" w:fill="FFFFFF"/>
                </w:rPr>
                <w:t>http://philologos.narod.ru</w:t>
              </w:r>
            </w:hyperlink>
          </w:p>
        </w:tc>
      </w:tr>
      <w:tr w:rsidR="00AE7A61" w:rsidRPr="00052D49" w14:paraId="3297DE60"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4764958"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17.</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E89B3E"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98977B"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3176B8AF" w14:textId="77777777" w:rsidR="00AE7A61" w:rsidRPr="00052D49" w:rsidRDefault="00AE7A61" w:rsidP="004270A4">
            <w:pPr>
              <w:spacing w:line="240" w:lineRule="auto"/>
              <w:jc w:val="center"/>
              <w:rPr>
                <w:rFonts w:ascii="Times New Roman" w:hAnsi="Times New Roman" w:cs="Times New Roman"/>
                <w:sz w:val="24"/>
                <w:szCs w:val="24"/>
              </w:rPr>
            </w:pPr>
            <w:hyperlink r:id="rId19" w:tgtFrame="_blank" w:history="1">
              <w:r w:rsidRPr="00052D49">
                <w:rPr>
                  <w:rStyle w:val="a8"/>
                  <w:rFonts w:ascii="Times New Roman" w:hAnsi="Times New Roman" w:cs="Times New Roman"/>
                  <w:color w:val="800080"/>
                  <w:sz w:val="24"/>
                  <w:szCs w:val="24"/>
                  <w:shd w:val="clear" w:color="auto" w:fill="FFFFFF"/>
                </w:rPr>
                <w:t>http://philologos.narod.ru</w:t>
              </w:r>
            </w:hyperlink>
          </w:p>
        </w:tc>
      </w:tr>
      <w:tr w:rsidR="00AE7A61" w:rsidRPr="00052D49" w14:paraId="1A319FE1"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3AE9B0"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18.</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A23AC1F"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58F2164"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12FD4AF7" w14:textId="77777777" w:rsidR="00AE7A61" w:rsidRPr="00052D49" w:rsidRDefault="00AE7A61" w:rsidP="004270A4">
            <w:pPr>
              <w:spacing w:line="240" w:lineRule="auto"/>
              <w:jc w:val="center"/>
              <w:rPr>
                <w:rFonts w:ascii="Times New Roman" w:hAnsi="Times New Roman" w:cs="Times New Roman"/>
                <w:sz w:val="24"/>
                <w:szCs w:val="24"/>
              </w:rPr>
            </w:pPr>
          </w:p>
        </w:tc>
      </w:tr>
      <w:tr w:rsidR="00AE7A61" w:rsidRPr="00052D49" w14:paraId="3CA85DA1"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CCF2C6A"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19.</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2E7C8C2"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10D83D6"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0D3B729B" w14:textId="77777777" w:rsidR="00AE7A61" w:rsidRPr="00052D49" w:rsidRDefault="00AE7A61" w:rsidP="004270A4">
            <w:pPr>
              <w:spacing w:line="240" w:lineRule="auto"/>
              <w:jc w:val="center"/>
              <w:rPr>
                <w:rFonts w:ascii="Times New Roman" w:hAnsi="Times New Roman" w:cs="Times New Roman"/>
                <w:sz w:val="24"/>
                <w:szCs w:val="24"/>
              </w:rPr>
            </w:pPr>
            <w:hyperlink r:id="rId20" w:tgtFrame="_blank" w:history="1">
              <w:r w:rsidRPr="00052D49">
                <w:rPr>
                  <w:rStyle w:val="a8"/>
                  <w:rFonts w:ascii="Times New Roman" w:hAnsi="Times New Roman" w:cs="Times New Roman"/>
                  <w:color w:val="800080"/>
                  <w:sz w:val="24"/>
                  <w:szCs w:val="24"/>
                  <w:shd w:val="clear" w:color="auto" w:fill="FFFFFF"/>
                </w:rPr>
                <w:t>http://philologos.narod.ru</w:t>
              </w:r>
            </w:hyperlink>
          </w:p>
        </w:tc>
      </w:tr>
      <w:tr w:rsidR="00AE7A61" w:rsidRPr="00052D49" w14:paraId="662A9610"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1CC19B"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20.</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43C2229"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1F76A57"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3B1D17E6" w14:textId="77777777" w:rsidR="00AE7A61" w:rsidRPr="00052D49" w:rsidRDefault="00AE7A61" w:rsidP="004270A4">
            <w:pPr>
              <w:spacing w:line="240" w:lineRule="auto"/>
              <w:jc w:val="center"/>
              <w:rPr>
                <w:rFonts w:ascii="Times New Roman" w:hAnsi="Times New Roman" w:cs="Times New Roman"/>
                <w:sz w:val="24"/>
                <w:szCs w:val="24"/>
              </w:rPr>
            </w:pPr>
          </w:p>
        </w:tc>
      </w:tr>
      <w:tr w:rsidR="00AE7A61" w:rsidRPr="00052D49" w14:paraId="7E4FE830"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ACBD6E8"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21.</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90035C2"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81B2526"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65E4319B"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hyperlink r:id="rId21" w:tgtFrame="_blank" w:history="1">
              <w:r w:rsidRPr="00052D49">
                <w:rPr>
                  <w:rStyle w:val="a8"/>
                  <w:rFonts w:ascii="Times New Roman" w:hAnsi="Times New Roman" w:cs="Times New Roman"/>
                  <w:color w:val="800080"/>
                  <w:sz w:val="24"/>
                  <w:szCs w:val="24"/>
                  <w:shd w:val="clear" w:color="auto" w:fill="FFFFFF"/>
                </w:rPr>
                <w:t>http://philologos.narod.ru</w:t>
              </w:r>
            </w:hyperlink>
          </w:p>
        </w:tc>
      </w:tr>
      <w:tr w:rsidR="00AE7A61" w:rsidRPr="00052D49" w14:paraId="1691CE52"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A8B7452"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22.</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2FA436F"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5F9C467"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15B9DE4C"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p>
        </w:tc>
      </w:tr>
      <w:tr w:rsidR="00AE7A61" w:rsidRPr="00052D49" w14:paraId="30589813"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2A4E8EB"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23.</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B886400"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A712BBD"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118181AE"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hyperlink r:id="rId22" w:tgtFrame="_blank" w:history="1">
              <w:r w:rsidRPr="00052D49">
                <w:rPr>
                  <w:rStyle w:val="a8"/>
                  <w:rFonts w:ascii="Times New Roman" w:hAnsi="Times New Roman" w:cs="Times New Roman"/>
                  <w:color w:val="800080"/>
                  <w:sz w:val="24"/>
                  <w:szCs w:val="24"/>
                  <w:shd w:val="clear" w:color="auto" w:fill="FFFFFF"/>
                </w:rPr>
                <w:t>http://philologos.narod.ru</w:t>
              </w:r>
            </w:hyperlink>
          </w:p>
        </w:tc>
      </w:tr>
      <w:tr w:rsidR="00AE7A61" w:rsidRPr="00052D49" w14:paraId="17D71373"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1CEDCA7"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24.</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F3E503"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2A55E9C"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413B37C3"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p>
        </w:tc>
      </w:tr>
      <w:tr w:rsidR="00AE7A61" w:rsidRPr="00052D49" w14:paraId="758AB72D"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111F3ED"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25.</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8C79A13"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C6E8F9D"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7486E1A0"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hyperlink r:id="rId23" w:tgtFrame="_blank" w:history="1">
              <w:r w:rsidRPr="00052D49">
                <w:rPr>
                  <w:rStyle w:val="a8"/>
                  <w:rFonts w:ascii="Times New Roman" w:hAnsi="Times New Roman" w:cs="Times New Roman"/>
                  <w:color w:val="800080"/>
                  <w:sz w:val="24"/>
                  <w:szCs w:val="24"/>
                  <w:shd w:val="clear" w:color="auto" w:fill="FFFFFF"/>
                </w:rPr>
                <w:t>http://cfrl.ruslang.ru</w:t>
              </w:r>
            </w:hyperlink>
          </w:p>
        </w:tc>
      </w:tr>
      <w:tr w:rsidR="00AE7A61" w:rsidRPr="00052D49" w14:paraId="65E7A1AD"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A22385"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26.</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8398DFE"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3091998"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0686368E"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p>
        </w:tc>
      </w:tr>
      <w:tr w:rsidR="00AE7A61" w:rsidRPr="00052D49" w14:paraId="7907E863"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2325D9E"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27.</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13E1BDC"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4"/>
                <w:szCs w:val="24"/>
                <w:lang w:eastAsia="ru-RU"/>
              </w:rPr>
              <w:t>изученного</w:t>
            </w:r>
            <w:proofErr w:type="gramEnd"/>
            <w:r w:rsidRPr="00052D49">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6BFC03C"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72BA8832"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p>
        </w:tc>
      </w:tr>
      <w:tr w:rsidR="00AE7A61" w:rsidRPr="00052D49" w14:paraId="52104C15"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F6B127B"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28.</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9B0BD8C"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4"/>
                <w:szCs w:val="24"/>
                <w:lang w:eastAsia="ru-RU"/>
              </w:rPr>
              <w:t>изученного</w:t>
            </w:r>
            <w:proofErr w:type="gramEnd"/>
            <w:r w:rsidRPr="00052D49">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C645490"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1DE41542"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hyperlink r:id="rId24" w:tgtFrame="_blank" w:history="1">
              <w:r w:rsidRPr="00052D49">
                <w:rPr>
                  <w:rStyle w:val="a8"/>
                  <w:rFonts w:ascii="Times New Roman" w:hAnsi="Times New Roman" w:cs="Times New Roman"/>
                  <w:color w:val="800080"/>
                  <w:sz w:val="24"/>
                  <w:szCs w:val="24"/>
                  <w:shd w:val="clear" w:color="auto" w:fill="FFFFFF"/>
                </w:rPr>
                <w:t>http://cfrl.ruslang.ru</w:t>
              </w:r>
            </w:hyperlink>
          </w:p>
        </w:tc>
      </w:tr>
      <w:tr w:rsidR="00AE7A61" w:rsidRPr="00052D49" w14:paraId="65D5536C"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43A9EE"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29.</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CDAE34D"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44F0AFD"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2B9A9F13" w14:textId="77777777" w:rsidR="00AE7A61" w:rsidRPr="00052D49" w:rsidRDefault="00AE7A61" w:rsidP="004270A4">
            <w:pPr>
              <w:spacing w:line="240" w:lineRule="auto"/>
              <w:jc w:val="center"/>
              <w:rPr>
                <w:rFonts w:ascii="Times New Roman" w:hAnsi="Times New Roman" w:cs="Times New Roman"/>
                <w:sz w:val="24"/>
                <w:szCs w:val="24"/>
              </w:rPr>
            </w:pPr>
            <w:hyperlink r:id="rId25" w:tgtFrame="_blank" w:history="1">
              <w:r w:rsidRPr="00052D49">
                <w:rPr>
                  <w:rStyle w:val="a8"/>
                  <w:rFonts w:ascii="Times New Roman" w:hAnsi="Times New Roman" w:cs="Times New Roman"/>
                  <w:color w:val="800080"/>
                  <w:sz w:val="24"/>
                  <w:szCs w:val="24"/>
                  <w:shd w:val="clear" w:color="auto" w:fill="FFFFFF"/>
                </w:rPr>
                <w:t>http://cfrl.ruslang.ru</w:t>
              </w:r>
            </w:hyperlink>
          </w:p>
        </w:tc>
      </w:tr>
      <w:tr w:rsidR="00AE7A61" w:rsidRPr="00052D49" w14:paraId="6F7D01A9"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EE46ED"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30.</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723D322"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677B72"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16BD1937" w14:textId="77777777" w:rsidR="00AE7A61" w:rsidRPr="00052D49" w:rsidRDefault="00AE7A61" w:rsidP="004270A4">
            <w:pPr>
              <w:spacing w:line="240" w:lineRule="auto"/>
              <w:jc w:val="center"/>
              <w:rPr>
                <w:rFonts w:ascii="Times New Roman" w:hAnsi="Times New Roman" w:cs="Times New Roman"/>
                <w:sz w:val="24"/>
                <w:szCs w:val="24"/>
              </w:rPr>
            </w:pPr>
          </w:p>
        </w:tc>
      </w:tr>
      <w:tr w:rsidR="00AE7A61" w:rsidRPr="00052D49" w14:paraId="51BB9941"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9B59074"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31.</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7386E3"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Создание текстов-повествований о путешествии по городам; об участии в мастер-классах, связанных с народными промыслами.</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C0A76A7"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58911ABD" w14:textId="77777777" w:rsidR="00AE7A61" w:rsidRPr="00052D49" w:rsidRDefault="00AE7A61" w:rsidP="004270A4">
            <w:pPr>
              <w:spacing w:line="240" w:lineRule="auto"/>
              <w:jc w:val="center"/>
              <w:rPr>
                <w:rFonts w:ascii="Times New Roman" w:hAnsi="Times New Roman" w:cs="Times New Roman"/>
                <w:sz w:val="24"/>
                <w:szCs w:val="24"/>
              </w:rPr>
            </w:pPr>
            <w:hyperlink r:id="rId26" w:tgtFrame="_blank" w:history="1">
              <w:r w:rsidRPr="00052D49">
                <w:rPr>
                  <w:rStyle w:val="a8"/>
                  <w:rFonts w:ascii="Times New Roman" w:hAnsi="Times New Roman" w:cs="Times New Roman"/>
                  <w:color w:val="800080"/>
                  <w:sz w:val="24"/>
                  <w:szCs w:val="24"/>
                  <w:shd w:val="clear" w:color="auto" w:fill="FFFFFF"/>
                </w:rPr>
                <w:t>http://cfrl.ruslang.ru</w:t>
              </w:r>
            </w:hyperlink>
          </w:p>
        </w:tc>
      </w:tr>
      <w:tr w:rsidR="00AE7A61" w:rsidRPr="00052D49" w14:paraId="17AAFC79"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F3463B"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32.</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3DA0354"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Итоговая контрольная работа. </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DBE6256"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47D6D4B5" w14:textId="77777777" w:rsidR="00AE7A61" w:rsidRPr="00052D49" w:rsidRDefault="00AE7A61" w:rsidP="004270A4">
            <w:pPr>
              <w:spacing w:line="240" w:lineRule="auto"/>
              <w:jc w:val="center"/>
              <w:rPr>
                <w:rFonts w:ascii="Times New Roman" w:hAnsi="Times New Roman" w:cs="Times New Roman"/>
                <w:sz w:val="24"/>
                <w:szCs w:val="24"/>
              </w:rPr>
            </w:pPr>
          </w:p>
        </w:tc>
      </w:tr>
      <w:tr w:rsidR="00AE7A61" w:rsidRPr="00052D49" w14:paraId="3AF30A0D"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5A463D5"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33.</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96ACDB"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5723C87"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4D4DC107"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hyperlink r:id="rId27" w:tgtFrame="_blank" w:history="1">
              <w:r w:rsidRPr="00052D49">
                <w:rPr>
                  <w:rStyle w:val="a8"/>
                  <w:rFonts w:ascii="Times New Roman" w:hAnsi="Times New Roman" w:cs="Times New Roman"/>
                  <w:color w:val="800080"/>
                  <w:sz w:val="24"/>
                  <w:szCs w:val="24"/>
                  <w:shd w:val="clear" w:color="auto" w:fill="FFFFFF"/>
                </w:rPr>
                <w:t>http://cfrl.ruslang.ru</w:t>
              </w:r>
            </w:hyperlink>
          </w:p>
        </w:tc>
      </w:tr>
      <w:tr w:rsidR="00AE7A61" w:rsidRPr="00052D49" w14:paraId="0F187911" w14:textId="77777777" w:rsidTr="00AE7A6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8D56CC4"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822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BA5F16" w14:textId="77777777" w:rsidR="00AE7A61" w:rsidRPr="00052D49" w:rsidRDefault="00AE7A61"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DEBE8F"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819" w:type="dxa"/>
            <w:tcBorders>
              <w:top w:val="single" w:sz="6" w:space="0" w:color="000000"/>
              <w:left w:val="single" w:sz="4" w:space="0" w:color="auto"/>
              <w:bottom w:val="single" w:sz="6" w:space="0" w:color="000000"/>
              <w:right w:val="single" w:sz="6" w:space="0" w:color="000000"/>
            </w:tcBorders>
          </w:tcPr>
          <w:p w14:paraId="295DD09A"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p>
        </w:tc>
      </w:tr>
      <w:tr w:rsidR="00AE7A61" w:rsidRPr="00052D49" w14:paraId="46BC5725" w14:textId="77777777" w:rsidTr="00AE7A61">
        <w:trPr>
          <w:gridAfter w:val="1"/>
          <w:wAfter w:w="4819" w:type="dxa"/>
        </w:trPr>
        <w:tc>
          <w:tcPr>
            <w:tcW w:w="8880"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8E941D7" w14:textId="77777777" w:rsidR="00AE7A61" w:rsidRPr="00052D49" w:rsidRDefault="00AE7A61"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78FA594" w14:textId="77777777" w:rsidR="00AE7A61" w:rsidRPr="00052D49" w:rsidRDefault="00AE7A61" w:rsidP="004270A4">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r>
    </w:tbl>
    <w:p w14:paraId="4267F7BD"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2997EA93"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440EC5DF"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05C9C5E5"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029343FB" w14:textId="77777777" w:rsidR="00AA0E53" w:rsidRDefault="00AA0E53" w:rsidP="00AA0E5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AA0E53" w:rsidSect="003B4FE4">
          <w:pgSz w:w="16838" w:h="11906" w:orient="landscape"/>
          <w:pgMar w:top="567" w:right="567" w:bottom="567" w:left="567" w:header="709" w:footer="709" w:gutter="0"/>
          <w:cols w:space="708"/>
          <w:docGrid w:linePitch="360"/>
        </w:sectPr>
      </w:pPr>
    </w:p>
    <w:p w14:paraId="66A3A868" w14:textId="77777777"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УЧЕБНО-МЕТОДИЧЕСКОЕ ОБЕСПЕЧЕНИЕ ОБРАЗОВАТЕЛЬНОГО ПРОЦЕССА</w:t>
      </w:r>
    </w:p>
    <w:p w14:paraId="2F808EC7" w14:textId="77777777"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p>
    <w:p w14:paraId="71F22F79" w14:textId="77777777"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ОБЯЗАТЕЛЬНЫЕ УЧЕБНЫЕ МАТЕРИАЛЫ ДЛЯ УЧЕНИКА</w:t>
      </w:r>
    </w:p>
    <w:p w14:paraId="5E6BCCDF" w14:textId="77777777"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3 КЛАСС</w:t>
      </w:r>
    </w:p>
    <w:p w14:paraId="689F5EAD" w14:textId="77777777"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3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14:paraId="10FD59FB" w14:textId="77777777"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ЦИФРОВЫЕ ОБРАЗОВАТЕЛЬНЫЕ РЕСУРСЫ И РЕСУРСЫ СЕТИ ИНТЕРНЕТ</w:t>
      </w:r>
    </w:p>
    <w:p w14:paraId="6271B0F9" w14:textId="77777777" w:rsidR="00AA0E53" w:rsidRDefault="007F3D04" w:rsidP="00AA0E53">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28" w:history="1">
        <w:r w:rsidR="00AA0E53" w:rsidRPr="00125845">
          <w:rPr>
            <w:rStyle w:val="a8"/>
            <w:rFonts w:ascii="Times New Roman" w:eastAsia="Times New Roman" w:hAnsi="Times New Roman" w:cs="Times New Roman"/>
            <w:bCs/>
            <w:kern w:val="36"/>
            <w:sz w:val="31"/>
            <w:szCs w:val="31"/>
            <w:lang w:eastAsia="ru-RU"/>
          </w:rPr>
          <w:t>https://ribc37.ru/article/e-learning-resources</w:t>
        </w:r>
      </w:hyperlink>
    </w:p>
    <w:p w14:paraId="3E9F228A" w14:textId="77777777" w:rsidR="00AA0E53" w:rsidRPr="0045401D" w:rsidRDefault="00AA0E53" w:rsidP="00AA0E53">
      <w:pPr>
        <w:pStyle w:val="Default"/>
        <w:numPr>
          <w:ilvl w:val="0"/>
          <w:numId w:val="107"/>
        </w:numPr>
        <w:tabs>
          <w:tab w:val="left" w:pos="426"/>
        </w:tabs>
        <w:ind w:left="0" w:firstLine="426"/>
        <w:jc w:val="both"/>
        <w:rPr>
          <w:color w:val="333333"/>
          <w:sz w:val="28"/>
          <w:szCs w:val="28"/>
        </w:rPr>
      </w:pPr>
      <w:r>
        <w:rPr>
          <w:sz w:val="28"/>
          <w:szCs w:val="28"/>
          <w:shd w:val="clear" w:color="auto" w:fill="FFFFFF"/>
        </w:rPr>
        <w:t xml:space="preserve">Копилка уроков </w:t>
      </w:r>
      <w:hyperlink r:id="rId29" w:history="1">
        <w:r w:rsidRPr="00CE148C">
          <w:rPr>
            <w:rStyle w:val="a8"/>
            <w:sz w:val="28"/>
            <w:szCs w:val="28"/>
            <w:shd w:val="clear" w:color="auto" w:fill="FFFFFF"/>
          </w:rPr>
          <w:t>https://kopilkaurokov.ru/nachalniyeKlassi</w:t>
        </w:r>
      </w:hyperlink>
    </w:p>
    <w:p w14:paraId="79FCD90D" w14:textId="77777777" w:rsidR="00AA0E53" w:rsidRPr="00567FBA" w:rsidRDefault="00AA0E53" w:rsidP="00AA0E53">
      <w:pPr>
        <w:pStyle w:val="Default"/>
        <w:numPr>
          <w:ilvl w:val="0"/>
          <w:numId w:val="107"/>
        </w:numPr>
        <w:ind w:left="0" w:firstLine="360"/>
        <w:jc w:val="both"/>
        <w:rPr>
          <w:color w:val="444444"/>
          <w:sz w:val="28"/>
          <w:szCs w:val="28"/>
        </w:rPr>
      </w:pPr>
      <w:r w:rsidRPr="00567FBA">
        <w:rPr>
          <w:sz w:val="28"/>
          <w:szCs w:val="28"/>
        </w:rPr>
        <w:t xml:space="preserve">Начальная школа </w:t>
      </w:r>
      <w:hyperlink r:id="rId30" w:history="1">
        <w:r w:rsidRPr="00567FBA">
          <w:rPr>
            <w:rStyle w:val="a8"/>
            <w:sz w:val="28"/>
            <w:szCs w:val="28"/>
          </w:rPr>
          <w:t>https://n-shkola.ru</w:t>
        </w:r>
      </w:hyperlink>
    </w:p>
    <w:p w14:paraId="741FCE84" w14:textId="77777777" w:rsidR="00AA0E53" w:rsidRPr="00CE097E" w:rsidRDefault="00AA0E53" w:rsidP="00AA0E53">
      <w:pPr>
        <w:pStyle w:val="Default"/>
        <w:numPr>
          <w:ilvl w:val="0"/>
          <w:numId w:val="107"/>
        </w:numPr>
        <w:ind w:left="0" w:firstLine="360"/>
        <w:jc w:val="both"/>
        <w:rPr>
          <w:color w:val="444444"/>
          <w:sz w:val="28"/>
          <w:szCs w:val="28"/>
        </w:rPr>
      </w:pPr>
      <w:proofErr w:type="spellStart"/>
      <w:r w:rsidRPr="00567FBA">
        <w:rPr>
          <w:sz w:val="28"/>
          <w:szCs w:val="28"/>
        </w:rPr>
        <w:t>Началочка</w:t>
      </w:r>
      <w:proofErr w:type="spellEnd"/>
      <w:r w:rsidRPr="00567FBA">
        <w:rPr>
          <w:sz w:val="28"/>
          <w:szCs w:val="28"/>
        </w:rPr>
        <w:t xml:space="preserve"> </w:t>
      </w:r>
      <w:hyperlink r:id="rId31" w:history="1">
        <w:r w:rsidRPr="00567FBA">
          <w:rPr>
            <w:rStyle w:val="a8"/>
            <w:sz w:val="28"/>
            <w:szCs w:val="28"/>
          </w:rPr>
          <w:t>https://nachalo4ka.ru</w:t>
        </w:r>
      </w:hyperlink>
    </w:p>
    <w:p w14:paraId="03429578" w14:textId="77777777" w:rsidR="00AA0E53" w:rsidRPr="00567FBA" w:rsidRDefault="00AA0E53" w:rsidP="00AA0E53">
      <w:pPr>
        <w:pStyle w:val="Default"/>
        <w:numPr>
          <w:ilvl w:val="0"/>
          <w:numId w:val="107"/>
        </w:numPr>
        <w:ind w:left="0" w:firstLine="360"/>
        <w:jc w:val="both"/>
        <w:rPr>
          <w:bCs/>
          <w:color w:val="555555"/>
          <w:sz w:val="28"/>
          <w:szCs w:val="28"/>
        </w:rPr>
      </w:pPr>
      <w:r w:rsidRPr="007D2CA2">
        <w:rPr>
          <w:sz w:val="28"/>
          <w:szCs w:val="28"/>
        </w:rPr>
        <w:t>Учительский сайт «</w:t>
      </w:r>
      <w:proofErr w:type="spellStart"/>
      <w:r w:rsidRPr="007D2CA2">
        <w:rPr>
          <w:sz w:val="28"/>
          <w:szCs w:val="28"/>
        </w:rPr>
        <w:t>Инфоурок</w:t>
      </w:r>
      <w:proofErr w:type="spellEnd"/>
      <w:r w:rsidRPr="007D2CA2">
        <w:rPr>
          <w:sz w:val="28"/>
          <w:szCs w:val="28"/>
        </w:rPr>
        <w:t xml:space="preserve">» </w:t>
      </w:r>
      <w:hyperlink r:id="rId32" w:history="1">
        <w:r w:rsidRPr="007D2CA2">
          <w:rPr>
            <w:rStyle w:val="a8"/>
            <w:sz w:val="28"/>
            <w:szCs w:val="28"/>
          </w:rPr>
          <w:t>http://infourok.ru</w:t>
        </w:r>
      </w:hyperlink>
    </w:p>
    <w:p w14:paraId="2C6CC548" w14:textId="77777777" w:rsidR="00AA0E53" w:rsidRPr="0045401D" w:rsidRDefault="00AA0E53" w:rsidP="00AA0E53">
      <w:pPr>
        <w:pStyle w:val="Default"/>
        <w:numPr>
          <w:ilvl w:val="0"/>
          <w:numId w:val="107"/>
        </w:numPr>
        <w:ind w:left="0" w:firstLine="360"/>
        <w:jc w:val="both"/>
        <w:rPr>
          <w:bCs/>
          <w:color w:val="555555"/>
          <w:sz w:val="28"/>
          <w:szCs w:val="28"/>
        </w:rPr>
      </w:pPr>
      <w:r w:rsidRPr="00567FBA">
        <w:rPr>
          <w:sz w:val="28"/>
          <w:szCs w:val="28"/>
        </w:rPr>
        <w:t xml:space="preserve">Учительский </w:t>
      </w:r>
      <w:r>
        <w:rPr>
          <w:sz w:val="28"/>
          <w:szCs w:val="28"/>
        </w:rPr>
        <w:t>сайт</w:t>
      </w:r>
      <w:r w:rsidRPr="00567FBA">
        <w:rPr>
          <w:sz w:val="28"/>
          <w:szCs w:val="28"/>
        </w:rPr>
        <w:t xml:space="preserve"> «</w:t>
      </w:r>
      <w:r>
        <w:rPr>
          <w:sz w:val="28"/>
          <w:szCs w:val="28"/>
        </w:rPr>
        <w:t>П</w:t>
      </w:r>
      <w:r w:rsidRPr="00567FBA">
        <w:rPr>
          <w:sz w:val="28"/>
          <w:szCs w:val="28"/>
        </w:rPr>
        <w:t xml:space="preserve">ервое сентября» </w:t>
      </w:r>
      <w:hyperlink r:id="rId33" w:history="1">
        <w:r w:rsidRPr="00567FBA">
          <w:rPr>
            <w:rStyle w:val="a8"/>
            <w:sz w:val="28"/>
            <w:szCs w:val="28"/>
          </w:rPr>
          <w:t>https://1-sept.ru</w:t>
        </w:r>
      </w:hyperlink>
      <w:r w:rsidRPr="00567FBA">
        <w:rPr>
          <w:sz w:val="28"/>
          <w:szCs w:val="28"/>
        </w:rPr>
        <w:t xml:space="preserve"> </w:t>
      </w:r>
    </w:p>
    <w:p w14:paraId="63D926D6" w14:textId="77777777" w:rsidR="00AA0E53" w:rsidRPr="00567FBA" w:rsidRDefault="00AA0E53" w:rsidP="00AA0E53">
      <w:pPr>
        <w:pStyle w:val="Default"/>
        <w:numPr>
          <w:ilvl w:val="0"/>
          <w:numId w:val="107"/>
        </w:numPr>
        <w:ind w:left="0" w:firstLine="360"/>
        <w:jc w:val="both"/>
        <w:rPr>
          <w:bCs/>
          <w:color w:val="555555"/>
          <w:sz w:val="28"/>
          <w:szCs w:val="28"/>
        </w:rPr>
      </w:pPr>
      <w:r>
        <w:rPr>
          <w:sz w:val="28"/>
          <w:szCs w:val="28"/>
        </w:rPr>
        <w:t xml:space="preserve">Учителю начальной школы </w:t>
      </w:r>
      <w:r w:rsidRPr="0045401D">
        <w:rPr>
          <w:sz w:val="28"/>
          <w:szCs w:val="28"/>
        </w:rPr>
        <w:t>https://uchitelya.com/nachalnaya-shkola/</w:t>
      </w:r>
    </w:p>
    <w:p w14:paraId="1CB3BBC2" w14:textId="77777777" w:rsidR="00AA0E53" w:rsidRPr="00CE097E" w:rsidRDefault="00AA0E53" w:rsidP="00AA0E53">
      <w:pPr>
        <w:pStyle w:val="ab"/>
        <w:numPr>
          <w:ilvl w:val="0"/>
          <w:numId w:val="107"/>
        </w:numPr>
        <w:spacing w:after="0" w:line="240" w:lineRule="auto"/>
        <w:ind w:left="0" w:firstLine="360"/>
        <w:jc w:val="both"/>
        <w:textAlignment w:val="top"/>
        <w:rPr>
          <w:rFonts w:ascii="Times New Roman" w:hAnsi="Times New Roman" w:cs="Times New Roman"/>
          <w:color w:val="333333"/>
          <w:sz w:val="28"/>
          <w:szCs w:val="28"/>
        </w:rPr>
      </w:pPr>
      <w:r w:rsidRPr="007D2CA2">
        <w:rPr>
          <w:rFonts w:ascii="Times New Roman" w:hAnsi="Times New Roman"/>
          <w:color w:val="333333"/>
          <w:sz w:val="28"/>
          <w:szCs w:val="28"/>
        </w:rPr>
        <w:t xml:space="preserve">Фестиваль педагогических идей «Открытый урок» </w:t>
      </w:r>
      <w:hyperlink r:id="rId34" w:history="1">
        <w:r w:rsidRPr="00CE097E">
          <w:rPr>
            <w:rStyle w:val="a8"/>
            <w:rFonts w:ascii="Times New Roman" w:hAnsi="Times New Roman" w:cs="Times New Roman"/>
            <w:sz w:val="28"/>
            <w:szCs w:val="28"/>
          </w:rPr>
          <w:t>https://urok.1sept.ru/primary-school</w:t>
        </w:r>
      </w:hyperlink>
      <w:r w:rsidRPr="00CE097E">
        <w:rPr>
          <w:rFonts w:ascii="Times New Roman" w:hAnsi="Times New Roman" w:cs="Times New Roman"/>
          <w:color w:val="333333"/>
          <w:sz w:val="28"/>
          <w:szCs w:val="28"/>
        </w:rPr>
        <w:t xml:space="preserve"> </w:t>
      </w:r>
    </w:p>
    <w:p w14:paraId="3636B70D" w14:textId="77777777" w:rsidR="00AA0E53" w:rsidRPr="00AA0E53" w:rsidRDefault="00AA0E53" w:rsidP="00AA0E53">
      <w:pPr>
        <w:pStyle w:val="Default"/>
        <w:numPr>
          <w:ilvl w:val="0"/>
          <w:numId w:val="107"/>
        </w:numPr>
        <w:ind w:left="0" w:firstLine="360"/>
        <w:jc w:val="both"/>
        <w:rPr>
          <w:color w:val="444444"/>
          <w:sz w:val="28"/>
          <w:szCs w:val="28"/>
        </w:rPr>
        <w:sectPr w:rsidR="00AA0E53" w:rsidRPr="00AA0E53" w:rsidSect="00CE097E">
          <w:pgSz w:w="11906" w:h="16838"/>
          <w:pgMar w:top="567" w:right="567" w:bottom="567" w:left="567" w:header="709" w:footer="709" w:gutter="0"/>
          <w:cols w:space="708"/>
          <w:docGrid w:linePitch="360"/>
        </w:sectPr>
      </w:pPr>
    </w:p>
    <w:p w14:paraId="6C1942B0" w14:textId="77777777" w:rsidR="00AA0E53" w:rsidRDefault="00AA0E53" w:rsidP="00AA0E53"/>
    <w:p w14:paraId="20205965" w14:textId="77777777" w:rsidR="00AA0E53" w:rsidRDefault="00AA0E53" w:rsidP="00AA0E53"/>
    <w:p w14:paraId="14122A1F" w14:textId="77777777" w:rsidR="00AA0E53" w:rsidRDefault="00AA0E53" w:rsidP="00AA0E53"/>
    <w:p w14:paraId="17E6A41B" w14:textId="77777777" w:rsidR="00885204" w:rsidRDefault="00885204"/>
    <w:sectPr w:rsidR="00885204" w:rsidSect="003B4FE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BLSF+TimesNewRomanPSMT">
    <w:altName w:val="Sylfaen"/>
    <w:charset w:val="01"/>
    <w:family w:val="auto"/>
    <w:pitch w:val="variable"/>
    <w:sig w:usb0="E0002EFF" w:usb1="C000785B" w:usb2="00000009" w:usb3="00000000" w:csb0="400001FF" w:csb1="FFFF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48"/>
  </w:num>
  <w:num w:numId="3">
    <w:abstractNumId w:val="92"/>
  </w:num>
  <w:num w:numId="4">
    <w:abstractNumId w:val="56"/>
  </w:num>
  <w:num w:numId="5">
    <w:abstractNumId w:val="57"/>
  </w:num>
  <w:num w:numId="6">
    <w:abstractNumId w:val="49"/>
  </w:num>
  <w:num w:numId="7">
    <w:abstractNumId w:val="11"/>
  </w:num>
  <w:num w:numId="8">
    <w:abstractNumId w:val="53"/>
  </w:num>
  <w:num w:numId="9">
    <w:abstractNumId w:val="60"/>
  </w:num>
  <w:num w:numId="10">
    <w:abstractNumId w:val="82"/>
  </w:num>
  <w:num w:numId="11">
    <w:abstractNumId w:val="101"/>
  </w:num>
  <w:num w:numId="12">
    <w:abstractNumId w:val="44"/>
  </w:num>
  <w:num w:numId="13">
    <w:abstractNumId w:val="34"/>
  </w:num>
  <w:num w:numId="14">
    <w:abstractNumId w:val="77"/>
  </w:num>
  <w:num w:numId="15">
    <w:abstractNumId w:val="54"/>
  </w:num>
  <w:num w:numId="16">
    <w:abstractNumId w:val="81"/>
  </w:num>
  <w:num w:numId="17">
    <w:abstractNumId w:val="46"/>
  </w:num>
  <w:num w:numId="18">
    <w:abstractNumId w:val="50"/>
  </w:num>
  <w:num w:numId="19">
    <w:abstractNumId w:val="69"/>
  </w:num>
  <w:num w:numId="20">
    <w:abstractNumId w:val="0"/>
  </w:num>
  <w:num w:numId="21">
    <w:abstractNumId w:val="96"/>
  </w:num>
  <w:num w:numId="22">
    <w:abstractNumId w:val="21"/>
  </w:num>
  <w:num w:numId="23">
    <w:abstractNumId w:val="4"/>
  </w:num>
  <w:num w:numId="24">
    <w:abstractNumId w:val="95"/>
  </w:num>
  <w:num w:numId="25">
    <w:abstractNumId w:val="66"/>
  </w:num>
  <w:num w:numId="26">
    <w:abstractNumId w:val="17"/>
  </w:num>
  <w:num w:numId="27">
    <w:abstractNumId w:val="33"/>
  </w:num>
  <w:num w:numId="28">
    <w:abstractNumId w:val="58"/>
  </w:num>
  <w:num w:numId="29">
    <w:abstractNumId w:val="30"/>
  </w:num>
  <w:num w:numId="30">
    <w:abstractNumId w:val="24"/>
  </w:num>
  <w:num w:numId="31">
    <w:abstractNumId w:val="51"/>
  </w:num>
  <w:num w:numId="32">
    <w:abstractNumId w:val="36"/>
  </w:num>
  <w:num w:numId="33">
    <w:abstractNumId w:val="65"/>
  </w:num>
  <w:num w:numId="34">
    <w:abstractNumId w:val="75"/>
  </w:num>
  <w:num w:numId="35">
    <w:abstractNumId w:val="12"/>
  </w:num>
  <w:num w:numId="36">
    <w:abstractNumId w:val="100"/>
  </w:num>
  <w:num w:numId="37">
    <w:abstractNumId w:val="85"/>
  </w:num>
  <w:num w:numId="38">
    <w:abstractNumId w:val="55"/>
  </w:num>
  <w:num w:numId="39">
    <w:abstractNumId w:val="105"/>
  </w:num>
  <w:num w:numId="40">
    <w:abstractNumId w:val="3"/>
  </w:num>
  <w:num w:numId="41">
    <w:abstractNumId w:val="39"/>
  </w:num>
  <w:num w:numId="42">
    <w:abstractNumId w:val="10"/>
  </w:num>
  <w:num w:numId="43">
    <w:abstractNumId w:val="104"/>
  </w:num>
  <w:num w:numId="44">
    <w:abstractNumId w:val="88"/>
  </w:num>
  <w:num w:numId="45">
    <w:abstractNumId w:val="78"/>
  </w:num>
  <w:num w:numId="46">
    <w:abstractNumId w:val="40"/>
  </w:num>
  <w:num w:numId="47">
    <w:abstractNumId w:val="67"/>
  </w:num>
  <w:num w:numId="48">
    <w:abstractNumId w:val="25"/>
  </w:num>
  <w:num w:numId="49">
    <w:abstractNumId w:val="102"/>
  </w:num>
  <w:num w:numId="50">
    <w:abstractNumId w:val="79"/>
  </w:num>
  <w:num w:numId="51">
    <w:abstractNumId w:val="16"/>
  </w:num>
  <w:num w:numId="52">
    <w:abstractNumId w:val="45"/>
  </w:num>
  <w:num w:numId="53">
    <w:abstractNumId w:val="41"/>
  </w:num>
  <w:num w:numId="54">
    <w:abstractNumId w:val="1"/>
  </w:num>
  <w:num w:numId="55">
    <w:abstractNumId w:val="59"/>
  </w:num>
  <w:num w:numId="56">
    <w:abstractNumId w:val="31"/>
  </w:num>
  <w:num w:numId="57">
    <w:abstractNumId w:val="37"/>
  </w:num>
  <w:num w:numId="58">
    <w:abstractNumId w:val="99"/>
  </w:num>
  <w:num w:numId="59">
    <w:abstractNumId w:val="76"/>
  </w:num>
  <w:num w:numId="60">
    <w:abstractNumId w:val="62"/>
  </w:num>
  <w:num w:numId="61">
    <w:abstractNumId w:val="18"/>
  </w:num>
  <w:num w:numId="62">
    <w:abstractNumId w:val="20"/>
  </w:num>
  <w:num w:numId="63">
    <w:abstractNumId w:val="43"/>
  </w:num>
  <w:num w:numId="64">
    <w:abstractNumId w:val="68"/>
  </w:num>
  <w:num w:numId="65">
    <w:abstractNumId w:val="80"/>
  </w:num>
  <w:num w:numId="66">
    <w:abstractNumId w:val="103"/>
  </w:num>
  <w:num w:numId="67">
    <w:abstractNumId w:val="7"/>
  </w:num>
  <w:num w:numId="68">
    <w:abstractNumId w:val="70"/>
  </w:num>
  <w:num w:numId="69">
    <w:abstractNumId w:val="64"/>
  </w:num>
  <w:num w:numId="70">
    <w:abstractNumId w:val="26"/>
  </w:num>
  <w:num w:numId="71">
    <w:abstractNumId w:val="22"/>
  </w:num>
  <w:num w:numId="72">
    <w:abstractNumId w:val="90"/>
  </w:num>
  <w:num w:numId="73">
    <w:abstractNumId w:val="6"/>
  </w:num>
  <w:num w:numId="74">
    <w:abstractNumId w:val="19"/>
  </w:num>
  <w:num w:numId="75">
    <w:abstractNumId w:val="13"/>
  </w:num>
  <w:num w:numId="76">
    <w:abstractNumId w:val="23"/>
  </w:num>
  <w:num w:numId="77">
    <w:abstractNumId w:val="15"/>
  </w:num>
  <w:num w:numId="78">
    <w:abstractNumId w:val="71"/>
  </w:num>
  <w:num w:numId="79">
    <w:abstractNumId w:val="106"/>
  </w:num>
  <w:num w:numId="80">
    <w:abstractNumId w:val="27"/>
  </w:num>
  <w:num w:numId="81">
    <w:abstractNumId w:val="83"/>
  </w:num>
  <w:num w:numId="82">
    <w:abstractNumId w:val="74"/>
  </w:num>
  <w:num w:numId="83">
    <w:abstractNumId w:val="63"/>
  </w:num>
  <w:num w:numId="84">
    <w:abstractNumId w:val="97"/>
  </w:num>
  <w:num w:numId="85">
    <w:abstractNumId w:val="73"/>
  </w:num>
  <w:num w:numId="86">
    <w:abstractNumId w:val="93"/>
  </w:num>
  <w:num w:numId="87">
    <w:abstractNumId w:val="14"/>
  </w:num>
  <w:num w:numId="88">
    <w:abstractNumId w:val="91"/>
  </w:num>
  <w:num w:numId="89">
    <w:abstractNumId w:val="8"/>
  </w:num>
  <w:num w:numId="90">
    <w:abstractNumId w:val="47"/>
  </w:num>
  <w:num w:numId="91">
    <w:abstractNumId w:val="5"/>
  </w:num>
  <w:num w:numId="92">
    <w:abstractNumId w:val="2"/>
  </w:num>
  <w:num w:numId="93">
    <w:abstractNumId w:val="87"/>
  </w:num>
  <w:num w:numId="94">
    <w:abstractNumId w:val="32"/>
  </w:num>
  <w:num w:numId="95">
    <w:abstractNumId w:val="42"/>
  </w:num>
  <w:num w:numId="96">
    <w:abstractNumId w:val="35"/>
  </w:num>
  <w:num w:numId="97">
    <w:abstractNumId w:val="98"/>
  </w:num>
  <w:num w:numId="98">
    <w:abstractNumId w:val="29"/>
  </w:num>
  <w:num w:numId="99">
    <w:abstractNumId w:val="89"/>
  </w:num>
  <w:num w:numId="100">
    <w:abstractNumId w:val="52"/>
  </w:num>
  <w:num w:numId="101">
    <w:abstractNumId w:val="28"/>
  </w:num>
  <w:num w:numId="102">
    <w:abstractNumId w:val="86"/>
  </w:num>
  <w:num w:numId="103">
    <w:abstractNumId w:val="84"/>
  </w:num>
  <w:num w:numId="104">
    <w:abstractNumId w:val="61"/>
  </w:num>
  <w:num w:numId="105">
    <w:abstractNumId w:val="94"/>
  </w:num>
  <w:num w:numId="106">
    <w:abstractNumId w:val="9"/>
  </w:num>
  <w:num w:numId="107">
    <w:abstractNumId w:val="3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0E53"/>
    <w:rsid w:val="005979DD"/>
    <w:rsid w:val="007C19E1"/>
    <w:rsid w:val="007F3D04"/>
    <w:rsid w:val="00885204"/>
    <w:rsid w:val="00AA0E53"/>
    <w:rsid w:val="00AE7A61"/>
    <w:rsid w:val="00D618FC"/>
    <w:rsid w:val="00E20A77"/>
    <w:rsid w:val="00E2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53"/>
  </w:style>
  <w:style w:type="paragraph" w:styleId="1">
    <w:name w:val="heading 1"/>
    <w:basedOn w:val="a"/>
    <w:link w:val="10"/>
    <w:uiPriority w:val="9"/>
    <w:qFormat/>
    <w:rsid w:val="00AA0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0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E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0E5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A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A0E53"/>
  </w:style>
  <w:style w:type="character" w:styleId="a4">
    <w:name w:val="Strong"/>
    <w:basedOn w:val="a0"/>
    <w:uiPriority w:val="22"/>
    <w:qFormat/>
    <w:rsid w:val="00AA0E53"/>
    <w:rPr>
      <w:b/>
      <w:bCs/>
    </w:rPr>
  </w:style>
  <w:style w:type="character" w:styleId="a5">
    <w:name w:val="Emphasis"/>
    <w:basedOn w:val="a0"/>
    <w:uiPriority w:val="20"/>
    <w:qFormat/>
    <w:rsid w:val="00AA0E53"/>
    <w:rPr>
      <w:i/>
      <w:iCs/>
    </w:rPr>
  </w:style>
  <w:style w:type="character" w:customStyle="1" w:styleId="a6">
    <w:name w:val="Основной текст_"/>
    <w:basedOn w:val="a0"/>
    <w:link w:val="11"/>
    <w:rsid w:val="00AA0E53"/>
    <w:rPr>
      <w:rFonts w:ascii="Times New Roman" w:eastAsia="Times New Roman" w:hAnsi="Times New Roman" w:cs="Times New Roman"/>
      <w:shd w:val="clear" w:color="auto" w:fill="FFFFFF"/>
    </w:rPr>
  </w:style>
  <w:style w:type="paragraph" w:customStyle="1" w:styleId="11">
    <w:name w:val="Основной текст1"/>
    <w:basedOn w:val="a"/>
    <w:link w:val="a6"/>
    <w:rsid w:val="00AA0E53"/>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AA0E53"/>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AA0E53"/>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AA0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A0E53"/>
    <w:rPr>
      <w:color w:val="0000FF"/>
      <w:u w:val="single"/>
    </w:rPr>
  </w:style>
  <w:style w:type="character" w:customStyle="1" w:styleId="a9">
    <w:name w:val="Другое_"/>
    <w:basedOn w:val="a0"/>
    <w:link w:val="aa"/>
    <w:rsid w:val="00AA0E53"/>
    <w:rPr>
      <w:rFonts w:ascii="Times New Roman" w:eastAsia="Times New Roman" w:hAnsi="Times New Roman" w:cs="Times New Roman"/>
      <w:shd w:val="clear" w:color="auto" w:fill="FFFFFF"/>
    </w:rPr>
  </w:style>
  <w:style w:type="paragraph" w:customStyle="1" w:styleId="aa">
    <w:name w:val="Другое"/>
    <w:basedOn w:val="a"/>
    <w:link w:val="a9"/>
    <w:rsid w:val="00AA0E53"/>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List Paragraph"/>
    <w:basedOn w:val="a"/>
    <w:link w:val="ac"/>
    <w:uiPriority w:val="34"/>
    <w:qFormat/>
    <w:rsid w:val="00AA0E53"/>
    <w:pPr>
      <w:ind w:left="720"/>
      <w:contextualSpacing/>
    </w:pPr>
    <w:rPr>
      <w:rFonts w:eastAsiaTheme="minorEastAsia"/>
      <w:lang w:eastAsia="ru-RU"/>
    </w:rPr>
  </w:style>
  <w:style w:type="paragraph" w:styleId="ad">
    <w:name w:val="header"/>
    <w:basedOn w:val="a"/>
    <w:link w:val="ae"/>
    <w:uiPriority w:val="99"/>
    <w:semiHidden/>
    <w:unhideWhenUsed/>
    <w:rsid w:val="00AA0E5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A0E53"/>
  </w:style>
  <w:style w:type="paragraph" w:styleId="af">
    <w:name w:val="footer"/>
    <w:basedOn w:val="a"/>
    <w:link w:val="af0"/>
    <w:uiPriority w:val="99"/>
    <w:semiHidden/>
    <w:unhideWhenUsed/>
    <w:rsid w:val="00AA0E5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A0E53"/>
  </w:style>
  <w:style w:type="paragraph" w:customStyle="1" w:styleId="Default">
    <w:name w:val="Default"/>
    <w:rsid w:val="00AA0E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link w:val="ab"/>
    <w:uiPriority w:val="34"/>
    <w:locked/>
    <w:rsid w:val="00AA0E53"/>
    <w:rPr>
      <w:rFonts w:eastAsiaTheme="minorEastAsia"/>
      <w:lang w:eastAsia="ru-RU"/>
    </w:rPr>
  </w:style>
  <w:style w:type="character" w:customStyle="1" w:styleId="fontstyle21">
    <w:name w:val="fontstyle21"/>
    <w:basedOn w:val="a0"/>
    <w:rsid w:val="00AA0E53"/>
    <w:rPr>
      <w:rFonts w:ascii="SchoolBookSanPin" w:hAnsi="SchoolBookSanPin" w:hint="default"/>
      <w:b w:val="0"/>
      <w:bCs w:val="0"/>
      <w:i w:val="0"/>
      <w:iCs w:val="0"/>
      <w:color w:val="231F20"/>
      <w:sz w:val="20"/>
      <w:szCs w:val="20"/>
    </w:rPr>
  </w:style>
  <w:style w:type="paragraph" w:customStyle="1" w:styleId="ConsPlusNormal">
    <w:name w:val="ConsPlusNormal"/>
    <w:uiPriority w:val="99"/>
    <w:rsid w:val="00AA0E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aragraphStyle">
    <w:name w:val="Paragraph Style"/>
    <w:rsid w:val="00AA0E53"/>
    <w:pPr>
      <w:suppressAutoHyphens/>
      <w:spacing w:after="0" w:line="240" w:lineRule="auto"/>
    </w:pPr>
    <w:rPr>
      <w:rFonts w:ascii="Arial" w:eastAsiaTheme="minorEastAsia" w:hAnsi="Arial" w:cs="Arial"/>
      <w:color w:val="00000A"/>
      <w:sz w:val="24"/>
      <w:szCs w:val="24"/>
      <w:lang w:eastAsia="ru-RU"/>
    </w:rPr>
  </w:style>
  <w:style w:type="paragraph" w:styleId="af1">
    <w:name w:val="Balloon Text"/>
    <w:basedOn w:val="a"/>
    <w:link w:val="af2"/>
    <w:uiPriority w:val="99"/>
    <w:semiHidden/>
    <w:unhideWhenUsed/>
    <w:rsid w:val="00AE7A6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E7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fourok.ru/prezentaciya-po-rodnomu-yazyku-dozhdik-vymochit-a-krasno-solnce-vysushit-3-klass-5182239.html?ysclid=lmi3d6x9jx46718939" TargetMode="External"/><Relationship Id="rId18" Type="http://schemas.openxmlformats.org/officeDocument/2006/relationships/hyperlink" Target="http://philologos.narod.ru/" TargetMode="External"/><Relationship Id="rId26" Type="http://schemas.openxmlformats.org/officeDocument/2006/relationships/hyperlink" Target="http://cfrl.ruslang.ru/" TargetMode="External"/><Relationship Id="rId3" Type="http://schemas.openxmlformats.org/officeDocument/2006/relationships/styles" Target="styles.xml"/><Relationship Id="rId21" Type="http://schemas.openxmlformats.org/officeDocument/2006/relationships/hyperlink" Target="http://philologos.narod.ru/" TargetMode="External"/><Relationship Id="rId34" Type="http://schemas.openxmlformats.org/officeDocument/2006/relationships/hyperlink" Target="https://urok.1sept.ru/primary-school" TargetMode="External"/><Relationship Id="rId7" Type="http://schemas.openxmlformats.org/officeDocument/2006/relationships/image" Target="media/image1.jpeg"/><Relationship Id="rId12" Type="http://schemas.openxmlformats.org/officeDocument/2006/relationships/hyperlink" Target="https://multiurok.ru/files/prezentatsiia-kto-drug-priamoi-tot-brat-rodnoi-3-k.html?ysclid=lmi3ceidpc621789858" TargetMode="External"/><Relationship Id="rId17" Type="http://schemas.openxmlformats.org/officeDocument/2006/relationships/hyperlink" Target="http://philologos.narod.ru/" TargetMode="External"/><Relationship Id="rId25" Type="http://schemas.openxmlformats.org/officeDocument/2006/relationships/hyperlink" Target="http://cfrl.ruslang.ru/" TargetMode="External"/><Relationship Id="rId33" Type="http://schemas.openxmlformats.org/officeDocument/2006/relationships/hyperlink" Target="https://1-sept.ru" TargetMode="External"/><Relationship Id="rId2" Type="http://schemas.openxmlformats.org/officeDocument/2006/relationships/numbering" Target="numbering.xml"/><Relationship Id="rId16" Type="http://schemas.openxmlformats.org/officeDocument/2006/relationships/hyperlink" Target="https://infourok.ru/prezentaciya-po-rodnomu-yazyku-na-temu-u-zemli-yasno-solnce-u-cheloveka-slovo-3-klass-5755362.html?ysclid=lmi3gevvms213905336" TargetMode="External"/><Relationship Id="rId20" Type="http://schemas.openxmlformats.org/officeDocument/2006/relationships/hyperlink" Target="http://philologos.narod.ru/" TargetMode="External"/><Relationship Id="rId29" Type="http://schemas.openxmlformats.org/officeDocument/2006/relationships/hyperlink" Target="https://kopilkaurokov.ru/nachalniyeKlas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prezentaciya-k-uroku-rodnogo-russkogo-yazyka-gde-put-pryamoj-tam-ne-ezdi-po-krivoj-5285573.html?ysclid=lmi3apa8x1343076738" TargetMode="External"/><Relationship Id="rId24" Type="http://schemas.openxmlformats.org/officeDocument/2006/relationships/hyperlink" Target="http://cfrl.ruslang.ru/" TargetMode="External"/><Relationship Id="rId32" Type="http://schemas.openxmlformats.org/officeDocument/2006/relationships/hyperlink" Target="http://infourok.ru" TargetMode="External"/><Relationship Id="rId5" Type="http://schemas.openxmlformats.org/officeDocument/2006/relationships/settings" Target="settings.xml"/><Relationship Id="rId15" Type="http://schemas.openxmlformats.org/officeDocument/2006/relationships/hyperlink" Target="https://infourok.ru/prezentaciya-po-russkomu-rodnomu-yazyku-na-temu-chto-ni-gorod-to-norov-3-klass-6157511.html?ysclid=lmi3fg8sy4485318477" TargetMode="External"/><Relationship Id="rId23" Type="http://schemas.openxmlformats.org/officeDocument/2006/relationships/hyperlink" Target="http://cfrl.ruslang.ru/" TargetMode="External"/><Relationship Id="rId28" Type="http://schemas.openxmlformats.org/officeDocument/2006/relationships/hyperlink" Target="https://ribc37.ru/article/e-learning-resources" TargetMode="External"/><Relationship Id="rId36" Type="http://schemas.openxmlformats.org/officeDocument/2006/relationships/theme" Target="theme/theme1.xml"/><Relationship Id="rId10" Type="http://schemas.openxmlformats.org/officeDocument/2006/relationships/hyperlink" Target="http://cfrl.ruslang.ru/" TargetMode="External"/><Relationship Id="rId19" Type="http://schemas.openxmlformats.org/officeDocument/2006/relationships/hyperlink" Target="http://philologos.narod.ru/" TargetMode="External"/><Relationship Id="rId31" Type="http://schemas.openxmlformats.org/officeDocument/2006/relationships/hyperlink" Target="https://nachalo4ka.ru" TargetMode="External"/><Relationship Id="rId4" Type="http://schemas.microsoft.com/office/2007/relationships/stylesWithEffects" Target="stylesWithEffects.xml"/><Relationship Id="rId9" Type="http://schemas.openxmlformats.org/officeDocument/2006/relationships/hyperlink" Target="http://philologos.narod.ru/" TargetMode="External"/><Relationship Id="rId14" Type="http://schemas.openxmlformats.org/officeDocument/2006/relationships/hyperlink" Target="https://infourok.ru/prezentaciya-po-rodnomu-russkomu-yazyku-na-temu-delo-mastera-boitsya-5560148.html?ysclid=lmi3ebq71p358685817" TargetMode="External"/><Relationship Id="rId22" Type="http://schemas.openxmlformats.org/officeDocument/2006/relationships/hyperlink" Target="http://philologos.narod.ru/" TargetMode="External"/><Relationship Id="rId27" Type="http://schemas.openxmlformats.org/officeDocument/2006/relationships/hyperlink" Target="http://cfrl.ruslang.ru/" TargetMode="External"/><Relationship Id="rId30" Type="http://schemas.openxmlformats.org/officeDocument/2006/relationships/hyperlink" Target="https://n-shkola.ru" TargetMode="External"/><Relationship Id="rId35" Type="http://schemas.openxmlformats.org/officeDocument/2006/relationships/fontTable" Target="fontTable.xml"/><Relationship Id="rId8" Type="http://schemas.openxmlformats.org/officeDocument/2006/relationships/hyperlink" Target="http://www.gram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AA4F-F4F4-4FF3-ADE9-7CCFC0D8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4752</Words>
  <Characters>27093</Characters>
  <Application>Microsoft Office Word</Application>
  <DocSecurity>0</DocSecurity>
  <Lines>225</Lines>
  <Paragraphs>63</Paragraphs>
  <ScaleCrop>false</ScaleCrop>
  <Company/>
  <LinksUpToDate>false</LinksUpToDate>
  <CharactersWithSpaces>31782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2023-09-20T10:41:00Z</dcterms:created>
  <dcterms:modified xsi:type="dcterms:W3CDTF">2024-09-20T13:16:00Z</dcterms:modified>
</cp:coreProperties>
</file>