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920715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962996-9eae-4b29-807c-6d440604dec5" w:id="1"/>
      <w:r>
        <w:rPr>
          <w:rFonts w:ascii="Times New Roman" w:hAnsi="Times New Roman"/>
          <w:b/>
          <w:i w:val="false"/>
          <w:color w:val="000000"/>
          <w:sz w:val="28"/>
        </w:rPr>
        <w:t>Министерство образования и науки Республики Калмыкия</w:t>
      </w:r>
      <w:bookmarkEnd w:id="1"/>
      <w:r>
        <w:rPr>
          <w:rFonts w:ascii="Times New Roman" w:hAnsi="Times New Roman"/>
          <w:b/>
          <w:i w:val="false"/>
          <w:color w:val="000000"/>
          <w:sz w:val="28"/>
        </w:rPr>
        <w:t xml:space="preserve"> </w:t>
      </w:r>
    </w:p>
    <w:p>
      <w:pPr>
        <w:spacing w:before="0" w:after="0" w:line="408"/>
        <w:ind w:left="120"/>
        <w:jc w:val="center"/>
      </w:pPr>
      <w:bookmarkStart w:name="a244f056-0231-4322-a014-8dcea54eab13" w:id="2"/>
      <w:r>
        <w:rPr>
          <w:rFonts w:ascii="Times New Roman" w:hAnsi="Times New Roman"/>
          <w:b/>
          <w:i w:val="false"/>
          <w:color w:val="000000"/>
          <w:sz w:val="28"/>
        </w:rPr>
        <w:t>Управление образования ГРМО РК</w:t>
      </w:r>
      <w:bookmarkEnd w:id="2"/>
    </w:p>
    <w:p>
      <w:pPr>
        <w:spacing w:before="0" w:after="0" w:line="408"/>
        <w:ind w:left="120"/>
        <w:jc w:val="center"/>
      </w:pPr>
      <w:r>
        <w:rPr>
          <w:rFonts w:ascii="Times New Roman" w:hAnsi="Times New Roman"/>
          <w:b/>
          <w:i w:val="false"/>
          <w:color w:val="000000"/>
          <w:sz w:val="28"/>
        </w:rPr>
        <w:t>МКОУ "Кировский сельский лицей"</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Советом лицея</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Директором лицея</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Химочкина Т.И.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26</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5157210)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a5bb89e-7d9f-4fc4-a1ba-c6bd09c19ff7" w:id="3"/>
      <w:r>
        <w:rPr>
          <w:rFonts w:ascii="Times New Roman" w:hAnsi="Times New Roman"/>
          <w:b/>
          <w:i w:val="false"/>
          <w:color w:val="000000"/>
          <w:sz w:val="28"/>
        </w:rPr>
        <w:t>Лазаревский</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2024</w:t>
      </w:r>
      <w:bookmarkEnd w:id="4"/>
    </w:p>
    <w:p>
      <w:pPr>
        <w:spacing w:before="0" w:after="0"/>
        <w:ind w:left="120"/>
        <w:jc w:val="left"/>
      </w:pPr>
    </w:p>
    <w:bookmarkStart w:name="block-39207155" w:id="5"/>
    <w:p>
      <w:pPr>
        <w:sectPr>
          <w:pgSz w:w="11906" w:h="16383" w:orient="portrait"/>
        </w:sectPr>
      </w:pPr>
    </w:p>
    <w:bookmarkEnd w:id="5"/>
    <w:bookmarkEnd w:id="0"/>
    <w:bookmarkStart w:name="block-3920715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bookmarkStart w:name="block-39207156" w:id="8"/>
    <w:p>
      <w:pPr>
        <w:sectPr>
          <w:pgSz w:w="11906" w:h="16383" w:orient="portrait"/>
        </w:sectPr>
      </w:pPr>
    </w:p>
    <w:bookmarkEnd w:id="8"/>
    <w:bookmarkEnd w:id="6"/>
    <w:bookmarkStart w:name="block-39207153"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39207153" w:id="10"/>
    <w:p>
      <w:pPr>
        <w:sectPr>
          <w:pgSz w:w="11906" w:h="16383" w:orient="portrait"/>
        </w:sectPr>
      </w:pPr>
    </w:p>
    <w:bookmarkEnd w:id="10"/>
    <w:bookmarkEnd w:id="9"/>
    <w:bookmarkStart w:name="block-39207154"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39207154" w:id="13"/>
    <w:p>
      <w:pPr>
        <w:sectPr>
          <w:pgSz w:w="11906" w:h="16383" w:orient="portrait"/>
        </w:sectPr>
      </w:pPr>
    </w:p>
    <w:bookmarkEnd w:id="13"/>
    <w:bookmarkEnd w:id="11"/>
    <w:bookmarkStart w:name="block-39207157"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39207157" w:id="15"/>
    <w:p>
      <w:pPr>
        <w:sectPr>
          <w:pgSz w:w="16383" w:h="11906" w:orient="landscape"/>
        </w:sectPr>
      </w:pPr>
    </w:p>
    <w:bookmarkEnd w:id="15"/>
    <w:bookmarkEnd w:id="14"/>
    <w:bookmarkStart w:name="block-39207158"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64"/>
        <w:gridCol w:w="2560"/>
        <w:gridCol w:w="1574"/>
        <w:gridCol w:w="2635"/>
        <w:gridCol w:w="2745"/>
        <w:gridCol w:w="3275"/>
        <w:gridCol w:w="41"/>
      </w:tblGrid>
      <w:tr>
        <w:trPr>
          <w:trHeight w:val="300" w:hRule="atLeast"/>
          <w:trHeight w:val="144" w:hRule="atLeast"/>
        </w:trPr>
        <w:tc>
          <w:tcPr>
            <w:tcW w:w="5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9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160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11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217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217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217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217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217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19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p>
        </w:tc>
        <w:tc>
          <w:tcPr>
            <w:tcW w:w="1921" w:type="dxa"/>
            <w:tcBorders/>
            <w:tcMar>
              <w:top w:w="50" w:type="dxa"/>
              <w:left w:w="100" w:type="dxa"/>
            </w:tcMar>
            <w:vAlign w:val="center"/>
          </w:tcPr>
          <w:p>
            <w:pPr>
              <w:spacing w:before="0" w:after="0" w:line="276"/>
              <w:ind w:left="135"/>
              <w:jc w:val="center"/>
            </w:pPr>
          </w:p>
        </w:tc>
        <w:tc>
          <w:tcPr>
            <w:tcW w:w="22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7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8"/>
        <w:gridCol w:w="3040"/>
        <w:gridCol w:w="1478"/>
        <w:gridCol w:w="2523"/>
        <w:gridCol w:w="2641"/>
        <w:gridCol w:w="3163"/>
        <w:gridCol w:w="41"/>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271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8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8"/>
        <w:gridCol w:w="3040"/>
        <w:gridCol w:w="1478"/>
        <w:gridCol w:w="2523"/>
        <w:gridCol w:w="2641"/>
        <w:gridCol w:w="3163"/>
        <w:gridCol w:w="41"/>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30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217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9207158" w:id="17"/>
    <w:p>
      <w:pPr>
        <w:sectPr>
          <w:pgSz w:w="16383" w:h="11906" w:orient="landscape"/>
        </w:sectPr>
      </w:pPr>
    </w:p>
    <w:bookmarkEnd w:id="17"/>
    <w:bookmarkEnd w:id="16"/>
    <w:bookmarkStart w:name="block-39207159"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acdc3876-571e-4ea9-a1d0-6bf3dde3985b" w:id="19"/>
      <w:r>
        <w:rPr>
          <w:rFonts w:ascii="Times New Roman" w:hAnsi="Times New Roman"/>
          <w:b w:val="false"/>
          <w:i w:val="false"/>
          <w:color w:val="000000"/>
          <w:sz w:val="28"/>
        </w:rPr>
        <w:t>• Алгебра, 9 класс/ Макарычев Ю.Н., Миндюк Н.Г., Нешков К.И. и др.; под редакцией Теляковского С.А., Акционерное общество «Издательство «Просвещение»</w:t>
      </w:r>
      <w:bookmarkEnd w:id="19"/>
      <w:r>
        <w:rPr>
          <w:sz w:val="28"/>
        </w:rPr>
        <w:br/>
      </w:r>
      <w:bookmarkStart w:name="acdc3876-571e-4ea9-a1d0-6bf3dde3985b" w:id="20"/>
      <w:r>
        <w:rPr>
          <w:rFonts w:ascii="Times New Roman" w:hAnsi="Times New Roman"/>
          <w:b w:val="false"/>
          <w:i w:val="false"/>
          <w:color w:val="000000"/>
          <w:sz w:val="28"/>
        </w:rPr>
        <w:t xml:space="preserve"> •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End w:id="20"/>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9207159" w:id="21"/>
    <w:p>
      <w:pPr>
        <w:sectPr>
          <w:pgSz w:w="11906" w:h="16383" w:orient="portrait"/>
        </w:sectPr>
      </w:pPr>
    </w:p>
    <w:bookmarkEnd w:id="21"/>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