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15" w:rsidRPr="007E0309" w:rsidRDefault="007E0309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 xml:space="preserve">    </w:t>
      </w:r>
      <w:bookmarkStart w:id="0" w:name="_GoBack"/>
      <w:bookmarkEnd w:id="0"/>
    </w:p>
    <w:p w:rsidR="007A060B" w:rsidRPr="003451F0" w:rsidRDefault="00C14535">
      <w:pPr>
        <w:rPr>
          <w:lang w:val="ru-RU"/>
        </w:rPr>
        <w:sectPr w:rsidR="007A060B" w:rsidRPr="003451F0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 w:rsidRPr="00C14535">
        <w:rPr>
          <w:noProof/>
          <w:lang w:val="ru-RU" w:eastAsia="ru-RU"/>
        </w:rPr>
        <w:drawing>
          <wp:inline distT="0" distB="0" distL="0" distR="0">
            <wp:extent cx="6529070" cy="9226217"/>
            <wp:effectExtent l="0" t="0" r="5080" b="0"/>
            <wp:docPr id="1" name="Рисунок 1" descr="C:\Users\User\Pictures\2022-11-28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Музы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2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15" w:rsidRPr="003451F0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3451F0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C0E15" w:rsidRPr="007A060B" w:rsidRDefault="000459F3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3C0E15" w:rsidRPr="007A060B" w:rsidRDefault="000459F3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3C0E15" w:rsidRPr="007A060B" w:rsidRDefault="000459F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3C0E15" w:rsidRPr="007A060B" w:rsidRDefault="000459F3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3C0E15" w:rsidRPr="007A060B" w:rsidRDefault="000459F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3C0E15" w:rsidRPr="007A060B" w:rsidRDefault="000459F3">
      <w:pPr>
        <w:autoSpaceDE w:val="0"/>
        <w:autoSpaceDN w:val="0"/>
        <w:spacing w:before="70" w:after="0"/>
        <w:ind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2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элементов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музыкального языка, композиционных принципов.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3C0E15" w:rsidRPr="007A060B" w:rsidRDefault="000459F3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3C0E15" w:rsidRPr="007A060B" w:rsidRDefault="000459F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7A060B">
        <w:rPr>
          <w:lang w:val="ru-RU"/>
        </w:rPr>
        <w:br/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7A060B">
        <w:rPr>
          <w:lang w:val="ru-RU"/>
        </w:rPr>
        <w:br/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3C0E15" w:rsidRPr="007A060B" w:rsidRDefault="000459F3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2" w:line="220" w:lineRule="exact"/>
        <w:rPr>
          <w:lang w:val="ru-RU"/>
        </w:rPr>
      </w:pPr>
    </w:p>
    <w:p w:rsidR="003C0E15" w:rsidRPr="007A060B" w:rsidRDefault="000459F3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образования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3C0E15" w:rsidRPr="007A060B" w:rsidRDefault="000459F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</w:t>
      </w: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Окружающий мир», «Основы религиозной культуры и светской этики», «Иностранный язык» и др.</w:t>
      </w:r>
    </w:p>
    <w:p w:rsidR="003C0E15" w:rsidRPr="007A060B" w:rsidRDefault="000459F3">
      <w:pPr>
        <w:autoSpaceDE w:val="0"/>
        <w:autoSpaceDN w:val="0"/>
        <w:spacing w:before="190" w:after="0" w:line="262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C0E15" w:rsidRPr="007A060B" w:rsidRDefault="000459F3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</w:t>
      </w:r>
      <w:proofErr w:type="gramStart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ЧЕЛОВЕКА»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Красота</w:t>
      </w:r>
      <w:proofErr w:type="gramEnd"/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 вдохновение. 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3C0E15" w:rsidRPr="007A060B" w:rsidRDefault="000459F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3C0E15" w:rsidRPr="007A060B" w:rsidRDefault="000459F3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«НАРОДНАЯ МУЗЫКА </w:t>
      </w:r>
      <w:proofErr w:type="gramStart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Край</w:t>
      </w:r>
      <w:proofErr w:type="gramEnd"/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, в котором ты живёшь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3C0E15" w:rsidRPr="007A060B" w:rsidRDefault="000459F3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Регистры. Ноты певческого диапазона. Расположение нот на клавиатуре. Знаки </w:t>
      </w: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альтерации.(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3C0E15" w:rsidRPr="007A060B" w:rsidRDefault="000459F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жанра.Песня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3C0E15" w:rsidRPr="007A060B" w:rsidRDefault="000459F3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7A060B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​затор).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C0E15" w:rsidRPr="007A060B" w:rsidRDefault="000459F3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3C0E15" w:rsidRPr="007A060B" w:rsidRDefault="000459F3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3C0E15" w:rsidRPr="007A060B" w:rsidRDefault="000459F3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C0E15" w:rsidRPr="007A060B" w:rsidRDefault="000459F3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7A06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7A060B">
        <w:rPr>
          <w:lang w:val="ru-RU"/>
        </w:rPr>
        <w:tab/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</w:t>
      </w:r>
      <w:proofErr w:type="gramStart"/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действия: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66" w:line="220" w:lineRule="exact"/>
        <w:rPr>
          <w:lang w:val="ru-RU"/>
        </w:rPr>
      </w:pPr>
    </w:p>
    <w:p w:rsidR="003C0E15" w:rsidRPr="007A060B" w:rsidRDefault="000459F3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чувства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личное отношение к исполняемому произведению;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C0E15" w:rsidRPr="007A060B" w:rsidRDefault="000459F3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C0E15" w:rsidRPr="007A060B" w:rsidRDefault="000459F3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3C0E15" w:rsidRPr="007A060B" w:rsidRDefault="000459F3">
      <w:pPr>
        <w:autoSpaceDE w:val="0"/>
        <w:autoSpaceDN w:val="0"/>
        <w:spacing w:before="70" w:after="0"/>
        <w:ind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C0E15" w:rsidRPr="007A060B" w:rsidRDefault="000459F3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C0E15" w:rsidRPr="007A060B" w:rsidRDefault="000459F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78" w:line="220" w:lineRule="exact"/>
        <w:rPr>
          <w:lang w:val="ru-RU"/>
        </w:rPr>
      </w:pPr>
    </w:p>
    <w:p w:rsidR="003C0E15" w:rsidRPr="007A060B" w:rsidRDefault="000459F3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в нотной записи в пределах певческого диапазона; исполнять и создавать различные ритмические рисунки;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C0E15" w:rsidRPr="007A060B" w:rsidRDefault="000459F3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7A060B">
        <w:rPr>
          <w:lang w:val="ru-RU"/>
        </w:rPr>
        <w:br/>
      </w:r>
      <w:r w:rsidRPr="007A060B">
        <w:rPr>
          <w:lang w:val="ru-RU"/>
        </w:rPr>
        <w:tab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64" w:line="220" w:lineRule="exact"/>
        <w:rPr>
          <w:lang w:val="ru-RU"/>
        </w:rPr>
      </w:pPr>
    </w:p>
    <w:p w:rsidR="003C0E15" w:rsidRDefault="000459F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742"/>
        <w:gridCol w:w="2064"/>
        <w:gridCol w:w="1262"/>
        <w:gridCol w:w="804"/>
        <w:gridCol w:w="2582"/>
        <w:gridCol w:w="1080"/>
        <w:gridCol w:w="1454"/>
      </w:tblGrid>
      <w:tr w:rsidR="003C0E1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C0E15" w:rsidTr="0008323D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0E15" w:rsidRDefault="003C0E15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</w:tr>
      <w:tr w:rsidR="003C0E15" w:rsidRPr="007E030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7A060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08323D" w:rsidTr="0008323D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Вокальный цикл «Пять песен для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детей»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«Начинаем перепляс»)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Вокальный цикл «Пять песен для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детей»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«Начинаем перепляс»)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красоты и вдохновения в жизни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И. Чайковский.</w:t>
            </w:r>
          </w:p>
          <w:p w:rsidR="0008323D" w:rsidRPr="007A060B" w:rsidRDefault="0008323D" w:rsidP="0008323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 «Времена года»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Вокальный цикл «Пять песен для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детей»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«Начинаем перепляс»)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«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услышанных»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пейзажей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и/или абстрактная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живопись — передача настроения цветом, точками, линиями.;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0832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народная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строевая песня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Солдатушки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бравы ребятушки"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Берёзка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 w:rsidTr="0008323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Садко из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оперы«Садко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Н. А.</w:t>
            </w:r>
          </w:p>
          <w:p w:rsidR="0008323D" w:rsidRDefault="0008323D" w:rsidP="0008323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Римского-Корсакова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 народная песня "Полянка"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 w:rsidTr="000832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И. Глинка. Песня Баяна “Дела давно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минувших дней…” (из оперы «Руслан и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Людмила»)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“Былина о Добрыне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Никитиче” (“То не белая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береза к земле клонится…”)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</w:t>
            </w:r>
            <w:r w:rsidRPr="007A060B">
              <w:rPr>
                <w:lang w:val="ru-RU"/>
              </w:rPr>
              <w:br/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сказаний.;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08323D">
        <w:trPr>
          <w:trHeight w:hRule="exact" w:val="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С. </w:t>
            </w:r>
            <w:proofErr w:type="spellStart"/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Прокофьев«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Детская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музыкальными и шумовыми.</w:t>
            </w:r>
          </w:p>
          <w:p w:rsidR="0008323D" w:rsidRPr="007A060B" w:rsidRDefault="0008323D" w:rsidP="0008323D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Различение, определение на слух звуков различного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Л.Бетховен "Веселая, грустная"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О.Амбалова "Счастливая песенка"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нотной записи. Различение по нотной записи, определение на слух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звукоряда в отличие от других последовательностей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742"/>
        <w:gridCol w:w="2064"/>
        <w:gridCol w:w="1262"/>
        <w:gridCol w:w="804"/>
        <w:gridCol w:w="2582"/>
        <w:gridCol w:w="1080"/>
        <w:gridCol w:w="1454"/>
      </w:tblGrid>
      <w:tr w:rsidR="000832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И. </w:t>
            </w:r>
            <w:proofErr w:type="spellStart"/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Чайковский.«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деревянных солдатиков»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О.Амбалова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Счастливая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ярко выраженным ритмическим рисунком,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воспроизведение данного ритма по памяти (хлопками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М.Дунаевский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«Выходной марш»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ярко выраженным ритмическим рисунком,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воспроизведение данного ритма по памяти (хлопками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08323D" w:rsidTr="0008323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И. Чайковский.</w:t>
            </w:r>
          </w:p>
          <w:p w:rsidR="0008323D" w:rsidRPr="007A060B" w:rsidRDefault="0008323D" w:rsidP="0008323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«Вальс цветов»; И. Ф. Стравинский. Сюита из балета «Жар птица»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8323D" w:rsidRDefault="0008323D" w:rsidP="0008323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Улыбка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08323D" w:rsidRDefault="0008323D" w:rsidP="000832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 </w:t>
            </w:r>
            <w:r w:rsidRPr="000832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эпитетов, иллюстраций к музыке. Определение </w:t>
            </w:r>
            <w:proofErr w:type="gramStart"/>
            <w:r w:rsidRPr="000832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 w:rsidTr="0008323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8323D" w:rsidRDefault="0008323D" w:rsidP="0008323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Улыбка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</w:t>
            </w:r>
          </w:p>
          <w:p w:rsidR="0008323D" w:rsidRPr="007A060B" w:rsidRDefault="0008323D" w:rsidP="0008323D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роли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дирижёра.;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50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И. Чайковский.</w:t>
            </w:r>
          </w:p>
          <w:p w:rsidR="0008323D" w:rsidRPr="007A060B" w:rsidRDefault="0008323D" w:rsidP="0008323D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Пьесы из «Детского альбома»: «Баба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Яга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Утренняя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молитва», Марш деревянных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солдатиков»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Пляцковского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8323D" w:rsidRDefault="0008323D" w:rsidP="0008323D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Улыбка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фортепиано. Слушание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фортепианных пьес в исполнении известных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пианистов.;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0832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Чайковский. «В </w:t>
            </w:r>
            <w:r w:rsidRPr="007A060B">
              <w:rPr>
                <w:lang w:val="ru-RU"/>
              </w:rPr>
              <w:br/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церкви»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П. Бородин. Опера "Князь Игорь"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(«Мужайся, княгиня»)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08323D" w:rsidRDefault="0008323D" w:rsidP="0008323D">
            <w:pPr>
              <w:jc w:val="center"/>
              <w:rPr>
                <w:sz w:val="14"/>
                <w:szCs w:val="14"/>
              </w:rPr>
            </w:pPr>
            <w:r w:rsidRPr="0008323D">
              <w:rPr>
                <w:sz w:val="14"/>
                <w:szCs w:val="14"/>
              </w:rPr>
              <w:t>08.12.2022</w:t>
            </w:r>
          </w:p>
          <w:p w:rsidR="0008323D" w:rsidRDefault="0008323D" w:rsidP="0008323D">
            <w:pPr>
              <w:jc w:val="center"/>
            </w:pPr>
            <w:r w:rsidRPr="0008323D">
              <w:rPr>
                <w:sz w:val="14"/>
                <w:szCs w:val="14"/>
              </w:rPr>
              <w:t>15.12.2022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документального фильма о значении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молитвы.;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08323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И. Глинка.</w:t>
            </w:r>
          </w:p>
          <w:p w:rsidR="0008323D" w:rsidRDefault="0008323D" w:rsidP="0008323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«Камаринская»;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 народная песня«Дудочка»;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B006F8" w:rsidRDefault="00B006F8" w:rsidP="00B006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22.12.2022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B006F8">
              <w:rPr>
                <w:sz w:val="14"/>
                <w:szCs w:val="14"/>
              </w:rPr>
              <w:t>29.12.2022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музыкальных традициях своего родного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края.;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 П. Ларионов. «Калинка»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08323D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Default="0008323D" w:rsidP="0008323D"/>
        </w:tc>
      </w:tr>
      <w:tr w:rsidR="0008323D" w:rsidRPr="007E030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323D" w:rsidRPr="007A060B" w:rsidRDefault="0008323D" w:rsidP="000832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7A060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</w:tbl>
    <w:p w:rsidR="003C0E15" w:rsidRPr="007A060B" w:rsidRDefault="003C0E15">
      <w:pPr>
        <w:autoSpaceDE w:val="0"/>
        <w:autoSpaceDN w:val="0"/>
        <w:spacing w:after="0" w:line="14" w:lineRule="exact"/>
        <w:rPr>
          <w:lang w:val="ru-RU"/>
        </w:rPr>
      </w:pPr>
    </w:p>
    <w:p w:rsidR="003C0E15" w:rsidRPr="007A060B" w:rsidRDefault="003C0E15">
      <w:pPr>
        <w:rPr>
          <w:lang w:val="ru-RU"/>
        </w:rPr>
        <w:sectPr w:rsidR="003C0E15" w:rsidRPr="007A060B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E15" w:rsidRPr="007A060B" w:rsidRDefault="003C0E15">
      <w:pPr>
        <w:autoSpaceDE w:val="0"/>
        <w:autoSpaceDN w:val="0"/>
        <w:spacing w:after="0" w:line="11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502"/>
      </w:tblGrid>
      <w:tr w:rsidR="003C0E15" w:rsidRPr="007E0309">
        <w:trPr>
          <w:trHeight w:hRule="exact" w:val="348"/>
        </w:trPr>
        <w:tc>
          <w:tcPr>
            <w:tcW w:w="1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3C0E15">
            <w:pPr>
              <w:rPr>
                <w:lang w:val="ru-RU"/>
              </w:rPr>
            </w:pPr>
          </w:p>
        </w:tc>
      </w:tr>
    </w:tbl>
    <w:p w:rsidR="003C0E15" w:rsidRPr="007A060B" w:rsidRDefault="003C0E15">
      <w:pPr>
        <w:autoSpaceDE w:val="0"/>
        <w:autoSpaceDN w:val="0"/>
        <w:spacing w:after="0" w:line="336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742"/>
        <w:gridCol w:w="2064"/>
        <w:gridCol w:w="1262"/>
        <w:gridCol w:w="804"/>
        <w:gridCol w:w="2582"/>
        <w:gridCol w:w="1080"/>
        <w:gridCol w:w="1454"/>
      </w:tblGrid>
      <w:tr w:rsidR="003C0E1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В.Свиридов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«Весна. Осень»;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П. Мусоргский. </w:t>
            </w:r>
            <w:proofErr w:type="spellStart"/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Сюита«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Картинки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выставки»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«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услышанных»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пейзажей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и/или абстрактная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живопись — передача настроения цветом, точками, линиями.;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П. Мусоргский. Сюита «Картинки с выставки»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3C0E15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Рисование, лепка героя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произведения;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и музыка П. Синявского.</w:t>
            </w:r>
          </w:p>
          <w:p w:rsidR="003C0E15" w:rsidRDefault="000459F3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Рождественская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славянские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песнопения. «Добрый тебе вечер», «Рождественское чудо», «Проводы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зимы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Березонька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кудрявая,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кудрявая, моложавая»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тематических песен к ближайшему празднику;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 Шуман. «Грезы»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Вайнер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«Мой дедушка-герой»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военной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музыке. Слушание, исполнение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военной тематики. Знакомство с историей их сочинения и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  <w:tr w:rsidR="003C0E15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3C0E15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Белорусская народная песня "Бульба"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"Веснянка"- </w:t>
            </w:r>
            <w:proofErr w:type="spellStart"/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укр.нар.пес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.,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Перепелочка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"-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белор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Pr="007A060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нар.пес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 «выше-ниже».</w:t>
            </w:r>
          </w:p>
          <w:p w:rsidR="003C0E15" w:rsidRPr="007A060B" w:rsidRDefault="000459F3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звуков к одному из регистров. Прослеживание по нотной записи отдельных мотивов, фрагментов знакомых песен,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вычленение знакомых нот, знаков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альтерации.;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  <w:tr w:rsidR="003C0E1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3C0E15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 Чайковский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№1 для фоно с оркестром (финал)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Белорусская народная песня "Бульба"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белорусская</w:t>
            </w:r>
            <w:proofErr w:type="gram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народная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песня«Дударики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-дудари»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 Определение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типичных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 музыкального языка (ритм, лад, интонации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  <w:tr w:rsidR="003C0E1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3C0E15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С.В.Прокофьев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"Детский альбом".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Чунгачанга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З.Хабалова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"Зверушки".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3C0E15" w:rsidRDefault="000459F3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6840" w:h="11900"/>
          <w:pgMar w:top="11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742"/>
        <w:gridCol w:w="2064"/>
        <w:gridCol w:w="1262"/>
        <w:gridCol w:w="804"/>
        <w:gridCol w:w="2582"/>
        <w:gridCol w:w="1080"/>
        <w:gridCol w:w="1454"/>
      </w:tblGrid>
      <w:tr w:rsidR="003C0E1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К.Сен-Санс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"Карнавал животных"- "Антилопа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З.Хабалова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Зверушки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фортепиано. Слушание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фортепианных пьес в исполнении известных </w:t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пианистов.;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3C0E15" w:rsidRDefault="000459F3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К.Сен-Санс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"Карнавал животных"- "Куры и петухи" и "Лебедь"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Р.Паулс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"Мальчик и сверчок"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</w:t>
            </w:r>
            <w:r w:rsidRPr="007A060B">
              <w:rPr>
                <w:lang w:val="ru-RU"/>
              </w:rPr>
              <w:br/>
            </w:r>
            <w:proofErr w:type="gram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https://urok.1sept.ru/ http://www.muzza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l.ru/index.htm</w:t>
            </w:r>
          </w:p>
        </w:tc>
      </w:tr>
      <w:tr w:rsidR="003C0E15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  <w:tr w:rsidR="003C0E15" w:rsidRPr="007E030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7A060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3C0E15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«Морозко» (режиссер А. </w:t>
            </w: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Роу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композитор Н.</w:t>
            </w:r>
          </w:p>
          <w:p w:rsidR="003C0E15" w:rsidRDefault="000459F3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Будашкина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B006F8" w:rsidP="00B006F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сказки. Обсуждение музыкально-выразительных средств,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передающих повороты сюжета, характеры 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Игра-викторина«Угадай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3C0E15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  <w:tr w:rsidR="003C0E15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78" w:line="220" w:lineRule="exact"/>
      </w:pPr>
    </w:p>
    <w:p w:rsidR="003C0E15" w:rsidRDefault="000459F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C0E1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C0E15" w:rsidTr="00FC1BEB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0E15" w:rsidRDefault="003C0E15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15" w:rsidRDefault="003C0E15"/>
        </w:tc>
      </w:tr>
      <w:tr w:rsidR="00FC1BE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Стремление человека к красоте. Музыкальное вдохновение.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Образы природы в музыке.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русского фольклора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Народные музыкальные инструменты.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сказания и былины.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Повсюду слышны звуки музыки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нотной грамотой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длинные и короткие. Что такое ритм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Молитва, хорал, песнопение.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духовной музыки в творчестве русских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традиции нашей Родины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Народные музыкальные традиции.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 живописные полотна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портрет: образ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Музыкальный портрет: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двигательная импровизация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 w:rsidTr="000832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о войне.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 w:rsidTr="000832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традиции наших соседей: песни и танцы.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традиции </w:t>
            </w:r>
            <w:r w:rsidRPr="007A060B">
              <w:rPr>
                <w:lang w:val="ru-RU"/>
              </w:rPr>
              <w:br/>
            </w: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наших соседей: инструменты и их звучание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Песня как музыкальный жанр.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Марш как музыкальный жанр.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инструменты.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C1BE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C1BEB" w:rsidRPr="007A060B" w:rsidRDefault="00FC1BEB" w:rsidP="00FC1BE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1BEB" w:rsidRDefault="00FC1BEB" w:rsidP="00FC1BE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92"/>
        <w:gridCol w:w="734"/>
        <w:gridCol w:w="1620"/>
        <w:gridCol w:w="1668"/>
        <w:gridCol w:w="2738"/>
      </w:tblGrid>
      <w:tr w:rsidR="003C0E15">
        <w:trPr>
          <w:trHeight w:hRule="exact" w:val="80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E15" w:rsidRPr="007A060B" w:rsidRDefault="000459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A06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0459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E15" w:rsidRDefault="003C0E15"/>
        </w:tc>
      </w:tr>
    </w:tbl>
    <w:p w:rsidR="003C0E15" w:rsidRDefault="003C0E15">
      <w:pPr>
        <w:autoSpaceDE w:val="0"/>
        <w:autoSpaceDN w:val="0"/>
        <w:spacing w:after="0" w:line="14" w:lineRule="exact"/>
      </w:pPr>
    </w:p>
    <w:p w:rsidR="003C0E15" w:rsidRDefault="003C0E15">
      <w:pPr>
        <w:sectPr w:rsidR="003C0E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78" w:line="220" w:lineRule="exact"/>
      </w:pPr>
    </w:p>
    <w:p w:rsidR="003C0E15" w:rsidRDefault="000459F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C0E15" w:rsidRDefault="000459F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C0E15" w:rsidRPr="007A060B" w:rsidRDefault="000459F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C0E15" w:rsidRPr="007A060B" w:rsidRDefault="000459F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1. Г.П. Сергеева,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Е.Д.Критская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Т.С.Шмагина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. Музыка. Рабочие программы. Предметная линия учебников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Г.П.Сергеевой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Е.Д.Критской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1 – 4 классы. Пособие для учителей общеобразовательных учреждений. 2-е изд., М.: Просвещение, 2019.</w:t>
      </w:r>
    </w:p>
    <w:p w:rsidR="003C0E15" w:rsidRPr="007A060B" w:rsidRDefault="000459F3">
      <w:pPr>
        <w:autoSpaceDE w:val="0"/>
        <w:autoSpaceDN w:val="0"/>
        <w:spacing w:before="72" w:after="0" w:line="271" w:lineRule="auto"/>
        <w:ind w:right="54"/>
        <w:jc w:val="both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2. Музыка. 1 класс. Нестандартные </w:t>
      </w:r>
      <w:proofErr w:type="gram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уроки./</w:t>
      </w:r>
      <w:proofErr w:type="gram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Сост.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Н.Б.Улашенко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. – Волгоград: ИТД «Корифей». – 96 с. 3. Музыка. 1-4 классы: конспекты уроков, рекомендации, планирование: (из опыта работы) / авт.-сост.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Г.В.Стюхина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 – Волгоград: Учитель, 2010. – 239 с.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4. Давыдова М.А. Уроки музыки: 1-4 классы. – М.: ВАКО, 2008. – 288с. 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5. Никитин Ю.З. Музыка. Книга для учащихся и учителей. – Смоленск: Русич, 2000. – 240 с.</w:t>
      </w:r>
    </w:p>
    <w:p w:rsidR="003C0E15" w:rsidRPr="007A060B" w:rsidRDefault="000459F3">
      <w:pPr>
        <w:autoSpaceDE w:val="0"/>
        <w:autoSpaceDN w:val="0"/>
        <w:spacing w:before="70" w:after="0" w:line="271" w:lineRule="auto"/>
        <w:ind w:right="3024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(«Весёлый урок»)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6. Музыкальный словарь: Начальная школа / Сост. </w:t>
      </w:r>
      <w:proofErr w:type="spellStart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М.А.Давыдова</w:t>
      </w:r>
      <w:proofErr w:type="spellEnd"/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. – М.: ВАКО, 2009. – 96 с. – (Школьный словарик).</w:t>
      </w:r>
    </w:p>
    <w:p w:rsidR="003C0E15" w:rsidRPr="007A060B" w:rsidRDefault="000459F3">
      <w:pPr>
        <w:autoSpaceDE w:val="0"/>
        <w:autoSpaceDN w:val="0"/>
        <w:spacing w:before="26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0E15" w:rsidRDefault="000459F3">
      <w:pPr>
        <w:autoSpaceDE w:val="0"/>
        <w:autoSpaceDN w:val="0"/>
        <w:spacing w:before="166" w:after="0" w:line="271" w:lineRule="auto"/>
        <w:ind w:right="7344"/>
      </w:pPr>
      <w:r>
        <w:rPr>
          <w:rFonts w:ascii="Times New Roman" w:eastAsia="Times New Roman" w:hAnsi="Times New Roman"/>
          <w:color w:val="000000"/>
          <w:sz w:val="24"/>
        </w:rPr>
        <w:t xml:space="preserve">https://urok.1sept.ru/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http://www.muzza l.ru/index.htm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http://music.edu.ru/</w:t>
      </w:r>
    </w:p>
    <w:p w:rsidR="003C0E15" w:rsidRDefault="003C0E15">
      <w:pPr>
        <w:sectPr w:rsidR="003C0E1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15" w:rsidRDefault="003C0E15">
      <w:pPr>
        <w:autoSpaceDE w:val="0"/>
        <w:autoSpaceDN w:val="0"/>
        <w:spacing w:after="78" w:line="220" w:lineRule="exact"/>
      </w:pPr>
    </w:p>
    <w:p w:rsidR="003C0E15" w:rsidRPr="007A060B" w:rsidRDefault="000459F3">
      <w:pPr>
        <w:autoSpaceDE w:val="0"/>
        <w:autoSpaceDN w:val="0"/>
        <w:spacing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C0E15" w:rsidRPr="007A060B" w:rsidRDefault="000459F3">
      <w:pPr>
        <w:autoSpaceDE w:val="0"/>
        <w:autoSpaceDN w:val="0"/>
        <w:spacing w:before="346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3C0E15" w:rsidRPr="007A060B" w:rsidRDefault="000459F3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1. Компьютер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Интерактивная доска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Проектор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 xml:space="preserve">4. Принтер </w:t>
      </w:r>
      <w:r w:rsidRPr="007A060B">
        <w:rPr>
          <w:lang w:val="ru-RU"/>
        </w:rPr>
        <w:br/>
      </w: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5. Устройства вывода звуковой информации (колонки) 6. Сканер.</w:t>
      </w:r>
    </w:p>
    <w:p w:rsidR="003C0E15" w:rsidRPr="007A060B" w:rsidRDefault="000459F3">
      <w:pPr>
        <w:autoSpaceDE w:val="0"/>
        <w:autoSpaceDN w:val="0"/>
        <w:spacing w:before="70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7. Портреты композиторов.</w:t>
      </w:r>
    </w:p>
    <w:p w:rsidR="003C0E15" w:rsidRPr="007A060B" w:rsidRDefault="000459F3">
      <w:pPr>
        <w:autoSpaceDE w:val="0"/>
        <w:autoSpaceDN w:val="0"/>
        <w:spacing w:before="72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8. Атлас музыкальных инструментов</w:t>
      </w:r>
    </w:p>
    <w:p w:rsidR="003C0E15" w:rsidRPr="007A060B" w:rsidRDefault="000459F3">
      <w:pPr>
        <w:autoSpaceDE w:val="0"/>
        <w:autoSpaceDN w:val="0"/>
        <w:spacing w:before="264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proofErr w:type="gramStart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 ПРАКТИЧЕСКИХ</w:t>
      </w:r>
      <w:proofErr w:type="gramEnd"/>
      <w:r w:rsidRPr="007A06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</w:t>
      </w:r>
    </w:p>
    <w:p w:rsidR="003C0E15" w:rsidRPr="007A060B" w:rsidRDefault="000459F3">
      <w:pPr>
        <w:autoSpaceDE w:val="0"/>
        <w:autoSpaceDN w:val="0"/>
        <w:spacing w:before="166" w:after="0" w:line="230" w:lineRule="auto"/>
        <w:rPr>
          <w:lang w:val="ru-RU"/>
        </w:rPr>
      </w:pPr>
      <w:r w:rsidRPr="007A060B">
        <w:rPr>
          <w:rFonts w:ascii="Times New Roman" w:eastAsia="Times New Roman" w:hAnsi="Times New Roman"/>
          <w:color w:val="000000"/>
          <w:sz w:val="24"/>
          <w:lang w:val="ru-RU"/>
        </w:rPr>
        <w:t>Ноты, музыкальные инструменты, планшеты для рисования</w:t>
      </w:r>
    </w:p>
    <w:p w:rsidR="003C0E15" w:rsidRPr="007A060B" w:rsidRDefault="003C0E15">
      <w:pPr>
        <w:rPr>
          <w:lang w:val="ru-RU"/>
        </w:rPr>
        <w:sectPr w:rsidR="003C0E15" w:rsidRPr="007A06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9F3" w:rsidRPr="007A060B" w:rsidRDefault="000459F3">
      <w:pPr>
        <w:rPr>
          <w:lang w:val="ru-RU"/>
        </w:rPr>
      </w:pPr>
    </w:p>
    <w:sectPr w:rsidR="000459F3" w:rsidRPr="007A060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59F3"/>
    <w:rsid w:val="0006063C"/>
    <w:rsid w:val="0008323D"/>
    <w:rsid w:val="0015074B"/>
    <w:rsid w:val="0029639D"/>
    <w:rsid w:val="00326F90"/>
    <w:rsid w:val="003451F0"/>
    <w:rsid w:val="003C0E15"/>
    <w:rsid w:val="007A060B"/>
    <w:rsid w:val="007E0309"/>
    <w:rsid w:val="00AA1D8D"/>
    <w:rsid w:val="00B006F8"/>
    <w:rsid w:val="00B47730"/>
    <w:rsid w:val="00C14535"/>
    <w:rsid w:val="00C930F9"/>
    <w:rsid w:val="00CB0664"/>
    <w:rsid w:val="00DA4225"/>
    <w:rsid w:val="00FC1B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E2DB74-5A17-4A46-8E2A-F4AA8F58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A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A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DEFE6-4794-403A-BFB0-C85C646B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5777</Words>
  <Characters>32932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38632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cp:lastPrinted>2022-09-19T10:19:00Z</cp:lastPrinted>
  <dcterms:created xsi:type="dcterms:W3CDTF">2013-12-23T23:15:00Z</dcterms:created>
  <dcterms:modified xsi:type="dcterms:W3CDTF">2022-12-01T08:50:00Z</dcterms:modified>
  <cp:category/>
</cp:coreProperties>
</file>