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4F" w:rsidRPr="000B7328" w:rsidRDefault="000B732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0326A7"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правка по итогам </w:t>
      </w: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пробного экзамена по русскому языку в 9 классе</w:t>
      </w:r>
      <w:r w:rsidR="000326A7"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</w:t>
      </w:r>
      <w:r w:rsidR="004E274F"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ОУ</w:t>
      </w: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«Кировский сельский лицей»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планом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контроля подготовки к ГИА в 202</w:t>
      </w:r>
      <w:r w:rsidR="004E274F" w:rsidRPr="000B7328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/2</w:t>
      </w:r>
      <w:r w:rsidR="004E274F" w:rsidRPr="000B732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были </w:t>
      </w:r>
      <w:r w:rsidR="000B7328" w:rsidRPr="000B7328">
        <w:rPr>
          <w:rFonts w:hAnsi="Times New Roman" w:cs="Times New Roman"/>
          <w:color w:val="000000"/>
          <w:sz w:val="28"/>
          <w:szCs w:val="28"/>
          <w:lang w:val="ru-RU"/>
        </w:rPr>
        <w:t>проведен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7328" w:rsidRPr="000B7328">
        <w:rPr>
          <w:rFonts w:hAnsi="Times New Roman" w:cs="Times New Roman"/>
          <w:color w:val="000000"/>
          <w:sz w:val="28"/>
          <w:szCs w:val="28"/>
          <w:lang w:val="ru-RU"/>
        </w:rPr>
        <w:t>пробный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7328" w:rsidRPr="000B7328">
        <w:rPr>
          <w:rFonts w:hAnsi="Times New Roman" w:cs="Times New Roman"/>
          <w:color w:val="000000"/>
          <w:sz w:val="28"/>
          <w:szCs w:val="28"/>
          <w:lang w:val="ru-RU"/>
        </w:rPr>
        <w:t>экзамен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в форме ГИА в</w:t>
      </w:r>
      <w:r w:rsidR="000B7328"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9 классе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получение информации о степени подготовки обучающихся 9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="004E274F" w:rsidRPr="000B732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к государственной итоговой аттестации</w:t>
      </w:r>
      <w:r w:rsidR="000B7328" w:rsidRPr="000B732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B7328" w:rsidRPr="000B7328" w:rsidRDefault="000B7328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Дата проведения – 11 апреля 2023 г.</w:t>
      </w:r>
    </w:p>
    <w:p w:rsidR="000B7328" w:rsidRPr="000B7328" w:rsidRDefault="000B7328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Учитель – </w:t>
      </w:r>
      <w:proofErr w:type="spellStart"/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Коцкая</w:t>
      </w:r>
      <w:proofErr w:type="spellEnd"/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Ф.В.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пробных экзаменов в 9-м классе</w:t>
      </w:r>
    </w:p>
    <w:p w:rsidR="00174F75" w:rsidRPr="000B7328" w:rsidRDefault="004E274F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326A7" w:rsidRPr="000B7328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до</w:t>
      </w:r>
      <w:r w:rsidR="000326A7"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проведения пробных экзаменов классные руководители провели инструктаж для обучающихся 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326A7" w:rsidRPr="000B7328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0326A7"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по заполнению бланков регистрации и бланков ответов.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Пробный ОГЭ по русскому языку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Начало экзаменационных испытаний: 10:00 по местному времени.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Общая продолжительность экзамена: 3 часа 55 минут.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пробном ОГЭ по русскому языку приняли участие 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, порог для школ в 15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баллов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="00136B67" w:rsidRPr="000B7328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преодолели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136B67"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учащихся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, успеваемость составила </w:t>
      </w:r>
      <w:r w:rsidR="00FE0B60" w:rsidRPr="00FE0B6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90 % 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процентов, средний балл – </w:t>
      </w:r>
      <w:r w:rsidRPr="00FE0B60">
        <w:rPr>
          <w:rFonts w:hAnsi="Times New Roman" w:cs="Times New Roman"/>
          <w:color w:val="000000" w:themeColor="text1"/>
          <w:sz w:val="28"/>
          <w:szCs w:val="28"/>
          <w:lang w:val="ru-RU"/>
        </w:rPr>
        <w:t>3,</w:t>
      </w:r>
      <w:r w:rsidR="00136B67" w:rsidRPr="00FE0B60">
        <w:rPr>
          <w:rFonts w:hAnsi="Times New Roman" w:cs="Times New Roman"/>
          <w:color w:val="000000" w:themeColor="text1"/>
          <w:sz w:val="28"/>
          <w:szCs w:val="28"/>
          <w:lang w:val="ru-RU"/>
        </w:rPr>
        <w:t>3</w:t>
      </w:r>
      <w:r w:rsidRPr="00FE0B6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качество знаний –</w:t>
      </w:r>
      <w:r w:rsidR="00FE0B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E0B6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45 % 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1. Результативность выполнения пробного экзамена по русскому языку в 9-м 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3"/>
        <w:gridCol w:w="1058"/>
      </w:tblGrid>
      <w:tr w:rsidR="00174F75" w:rsidRPr="000B7328" w:rsidTr="00007D88">
        <w:trPr>
          <w:trHeight w:val="290"/>
        </w:trPr>
        <w:tc>
          <w:tcPr>
            <w:tcW w:w="44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sz w:val="28"/>
                <w:szCs w:val="28"/>
              </w:rPr>
            </w:pPr>
            <w:proofErr w:type="spellStart"/>
            <w:r w:rsidRPr="000B732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5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174F75" w:rsidP="000B7328">
            <w:pPr>
              <w:jc w:val="both"/>
              <w:rPr>
                <w:sz w:val="28"/>
                <w:szCs w:val="28"/>
              </w:rPr>
            </w:pP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174F75" w:rsidP="000B7328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174F75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136B6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Всего </w:t>
            </w:r>
            <w:proofErr w:type="spellStart"/>
            <w:r w:rsidR="000326A7" w:rsidRPr="000B732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</w:rPr>
              <w:t>Выполняли работу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</w:rPr>
              <w:t>Не выполняли работу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Выполнили экзаменационную работу на: 29–33 балла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74F75" w:rsidRPr="000B7328" w:rsidTr="00007D88">
        <w:trPr>
          <w:trHeight w:val="277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Выполнили экзаменационную работу на: 23–28</w:t>
            </w:r>
            <w:r w:rsidRPr="000B732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баллов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174F75" w:rsidRPr="000B7328" w:rsidTr="00007D88">
        <w:trPr>
          <w:trHeight w:val="277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Выполнили экзаменационную работу на: 15–22</w:t>
            </w:r>
            <w:r w:rsidRPr="000B732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Не преодолели необходимый порог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B7328" w:rsidP="000B73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74F75" w:rsidRPr="000B7328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FE0B60" w:rsidRDefault="000326A7" w:rsidP="000B7328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FE0B6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FE0B60" w:rsidRDefault="00FE0B60" w:rsidP="000B7328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FE0B6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90</w:t>
            </w:r>
            <w:r w:rsidR="000326A7" w:rsidRPr="00FE0B6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174F75" w:rsidRPr="000B7328" w:rsidTr="00007D88">
        <w:trPr>
          <w:trHeight w:val="302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FE0B60" w:rsidRDefault="000326A7" w:rsidP="000B7328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FE0B6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Качество выполнения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FE0B60" w:rsidRDefault="00FE0B60" w:rsidP="000B7328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FE0B6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45</w:t>
            </w:r>
            <w:r w:rsidR="000326A7" w:rsidRPr="00FE0B6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</w:rPr>
        <w:t>Выводы</w:t>
      </w:r>
    </w:p>
    <w:p w:rsidR="00174F75" w:rsidRPr="000B7328" w:rsidRDefault="000326A7" w:rsidP="000B7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В части </w:t>
      </w:r>
      <w:r w:rsidRPr="000B7328">
        <w:rPr>
          <w:rFonts w:hAnsi="Times New Roman" w:cs="Times New Roman"/>
          <w:color w:val="000000"/>
          <w:sz w:val="28"/>
          <w:szCs w:val="28"/>
        </w:rPr>
        <w:t>I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выпускники успешно справились с изложением.</w:t>
      </w:r>
    </w:p>
    <w:p w:rsidR="00174F75" w:rsidRPr="000B7328" w:rsidRDefault="000326A7" w:rsidP="000B7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В части </w:t>
      </w:r>
      <w:r w:rsidRPr="000B7328">
        <w:rPr>
          <w:rFonts w:hAnsi="Times New Roman" w:cs="Times New Roman"/>
          <w:color w:val="000000"/>
          <w:sz w:val="28"/>
          <w:szCs w:val="28"/>
        </w:rPr>
        <w:t>II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заданиями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2–5 на различные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анализа слова, предложения, текста (синтаксический, пунктуационный, орфографический и др.)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справилось большинство девятиклассников. С заданиями 6–8 на анализ текста (содержательный, лексический и анализ средств выразительности) справились меньше половины выпускников.</w:t>
      </w:r>
    </w:p>
    <w:p w:rsidR="00174F75" w:rsidRPr="000B7328" w:rsidRDefault="000326A7" w:rsidP="000B732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В части </w:t>
      </w:r>
      <w:r w:rsidRPr="000B7328">
        <w:rPr>
          <w:rFonts w:hAnsi="Times New Roman" w:cs="Times New Roman"/>
          <w:color w:val="000000"/>
          <w:sz w:val="28"/>
          <w:szCs w:val="28"/>
        </w:rPr>
        <w:t>III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с сочинением справились почти все выпускники.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B7328">
        <w:rPr>
          <w:rFonts w:hAnsi="Times New Roman" w:cs="Times New Roman"/>
          <w:b/>
          <w:bCs/>
          <w:color w:val="000000"/>
          <w:sz w:val="28"/>
          <w:szCs w:val="28"/>
        </w:rPr>
        <w:t>Рекомендации</w:t>
      </w:r>
      <w:proofErr w:type="spellEnd"/>
    </w:p>
    <w:p w:rsidR="00174F75" w:rsidRPr="000B7328" w:rsidRDefault="000326A7" w:rsidP="000B73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Обратить внимание на языковые средства выразительности, функционально-смысловые типы речи.</w:t>
      </w:r>
    </w:p>
    <w:p w:rsidR="00174F75" w:rsidRPr="000B7328" w:rsidRDefault="000326A7" w:rsidP="000B73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В уроки литературы включить аналитические задания наподобие заданий 6–8 ОГЭ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-2023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по русскому языку.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рекомендации</w:t>
      </w:r>
      <w:r w:rsidRPr="000B73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результатам проведения пробных ГИА</w:t>
      </w:r>
    </w:p>
    <w:p w:rsidR="00174F75" w:rsidRPr="000B7328" w:rsidRDefault="000326A7" w:rsidP="000B73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Классным руководителям ознакомить родителей с результатом пробных ГИА </w:t>
      </w:r>
    </w:p>
    <w:p w:rsidR="00174F75" w:rsidRPr="000B7328" w:rsidRDefault="000326A7" w:rsidP="000B732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Педагогам-предметникам, преподающим русский язык 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в 9 классе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74F75" w:rsidRPr="000B7328" w:rsidRDefault="000326A7" w:rsidP="000B73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B7328">
        <w:rPr>
          <w:rFonts w:hAnsi="Times New Roman" w:cs="Times New Roman"/>
          <w:color w:val="000000"/>
          <w:sz w:val="28"/>
          <w:szCs w:val="28"/>
        </w:rPr>
        <w:t>провести</w:t>
      </w:r>
      <w:proofErr w:type="spellEnd"/>
      <w:r w:rsidRPr="000B73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7328">
        <w:rPr>
          <w:rFonts w:hAnsi="Times New Roman" w:cs="Times New Roman"/>
          <w:color w:val="000000"/>
          <w:sz w:val="28"/>
          <w:szCs w:val="28"/>
        </w:rPr>
        <w:t>работу</w:t>
      </w:r>
      <w:proofErr w:type="spellEnd"/>
      <w:r w:rsidRPr="000B73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7328">
        <w:rPr>
          <w:rFonts w:hAnsi="Times New Roman" w:cs="Times New Roman"/>
          <w:color w:val="000000"/>
          <w:sz w:val="28"/>
          <w:szCs w:val="28"/>
        </w:rPr>
        <w:t>над</w:t>
      </w:r>
      <w:proofErr w:type="spellEnd"/>
      <w:r w:rsidRPr="000B73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7328">
        <w:rPr>
          <w:rFonts w:hAnsi="Times New Roman" w:cs="Times New Roman"/>
          <w:color w:val="000000"/>
          <w:sz w:val="28"/>
          <w:szCs w:val="28"/>
        </w:rPr>
        <w:t>ошибками</w:t>
      </w:r>
      <w:proofErr w:type="spellEnd"/>
      <w:r w:rsidRPr="000B7328">
        <w:rPr>
          <w:rFonts w:hAnsi="Times New Roman" w:cs="Times New Roman"/>
          <w:color w:val="000000"/>
          <w:sz w:val="28"/>
          <w:szCs w:val="28"/>
        </w:rPr>
        <w:t>;</w:t>
      </w:r>
    </w:p>
    <w:p w:rsidR="00174F75" w:rsidRPr="000B7328" w:rsidRDefault="000326A7" w:rsidP="000B73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составить план индивидуальной работы с детьми, получившими низкие баллы;</w:t>
      </w:r>
    </w:p>
    <w:p w:rsidR="00174F75" w:rsidRPr="000B7328" w:rsidRDefault="000326A7" w:rsidP="000B732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продолжить проводить консультации по подготовке к экзаменам.</w:t>
      </w:r>
    </w:p>
    <w:p w:rsidR="00174F75" w:rsidRPr="000B7328" w:rsidRDefault="000326A7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0B7328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чителям русского языка:</w:t>
      </w:r>
    </w:p>
    <w:p w:rsidR="00174F75" w:rsidRPr="000B7328" w:rsidRDefault="000326A7" w:rsidP="000B73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организовать систему повторения с поурочным контролем и проверкой;</w:t>
      </w:r>
    </w:p>
    <w:p w:rsidR="00174F75" w:rsidRPr="000B7328" w:rsidRDefault="000326A7" w:rsidP="000B73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использовать на уроках задания, включенные в КИМ;</w:t>
      </w:r>
    </w:p>
    <w:p w:rsidR="00174F75" w:rsidRPr="000B7328" w:rsidRDefault="000326A7" w:rsidP="000B73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отрабатывать на уроках русского языка навыки синтаксического, пунктуационного, орфографического и лексического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составление обобщающих таблиц (например, сочинительные и подчинительные союзы; виды орфограмм –</w:t>
      </w:r>
      <w:r w:rsidRPr="000B7328">
        <w:rPr>
          <w:rFonts w:hAnsi="Times New Roman" w:cs="Times New Roman"/>
          <w:color w:val="000000"/>
          <w:sz w:val="28"/>
          <w:szCs w:val="28"/>
        </w:rPr>
        <w:t> </w:t>
      </w: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безударные гласные в корне; чередующиеся гласные в корне; орфограммы в приставках и т. д.), индивидуальные карточки-тесты;</w:t>
      </w:r>
    </w:p>
    <w:p w:rsidR="00174F75" w:rsidRPr="000B7328" w:rsidRDefault="000326A7" w:rsidP="000B73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обратить внимание на языковые средства выразительности, функционально-смысловые типы речи;</w:t>
      </w:r>
    </w:p>
    <w:p w:rsidR="00174F75" w:rsidRPr="000B7328" w:rsidRDefault="000326A7" w:rsidP="000B73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при подготовке к ГИА больше внимания уделять анализу текстов различных стилей и типов речи;</w:t>
      </w:r>
    </w:p>
    <w:p w:rsidR="00174F75" w:rsidRPr="000B7328" w:rsidRDefault="000326A7" w:rsidP="000B73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орфографические и пунктуационные навыки учащихся;</w:t>
      </w:r>
    </w:p>
    <w:p w:rsidR="00174F75" w:rsidRDefault="000326A7" w:rsidP="000B732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максимально реализовать </w:t>
      </w:r>
      <w:proofErr w:type="spellStart"/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>межпредметные</w:t>
      </w:r>
      <w:proofErr w:type="spellEnd"/>
      <w:r w:rsidRPr="000B7328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FE0B60" w:rsidRPr="000B7328" w:rsidRDefault="00FE0B60" w:rsidP="00FE0B60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Учитель русского языка и литературы: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Коцкая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Ф.В.</w:t>
      </w:r>
      <w:bookmarkStart w:id="0" w:name="_GoBack"/>
      <w:bookmarkEnd w:id="0"/>
    </w:p>
    <w:p w:rsidR="00174F75" w:rsidRPr="000B7328" w:rsidRDefault="00174F75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0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  <w:gridCol w:w="156"/>
        <w:gridCol w:w="156"/>
      </w:tblGrid>
      <w:tr w:rsidR="00174F75" w:rsidRPr="000B7328" w:rsidTr="000326A7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174F75" w:rsidP="000B732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174F75" w:rsidP="000B7328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B7328" w:rsidRDefault="000326A7" w:rsidP="000B7328">
            <w:pPr>
              <w:jc w:val="both"/>
              <w:rPr>
                <w:sz w:val="28"/>
                <w:szCs w:val="28"/>
                <w:lang w:val="ru-RU"/>
              </w:rPr>
            </w:pPr>
            <w:r w:rsidRPr="000B73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</w:t>
            </w:r>
          </w:p>
        </w:tc>
      </w:tr>
    </w:tbl>
    <w:p w:rsidR="00174F75" w:rsidRPr="000B7328" w:rsidRDefault="00174F75" w:rsidP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B7328" w:rsidRPr="000B7328" w:rsidRDefault="000B73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B7328" w:rsidRPr="000B73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E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91F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A1E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60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32D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239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820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E7D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574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C34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328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856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75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51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D88"/>
    <w:rsid w:val="000326A7"/>
    <w:rsid w:val="000B7328"/>
    <w:rsid w:val="00136B67"/>
    <w:rsid w:val="00174F75"/>
    <w:rsid w:val="00240449"/>
    <w:rsid w:val="002D33B1"/>
    <w:rsid w:val="002D3591"/>
    <w:rsid w:val="003514A0"/>
    <w:rsid w:val="004E274F"/>
    <w:rsid w:val="004F7E17"/>
    <w:rsid w:val="005A05CE"/>
    <w:rsid w:val="00653AF6"/>
    <w:rsid w:val="00B73A5A"/>
    <w:rsid w:val="00E438A1"/>
    <w:rsid w:val="00F01E19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13C0"/>
  <w15:docId w15:val="{9631B111-5472-4AFE-8113-896EBB4E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alexcalck@mail.ru</cp:lastModifiedBy>
  <cp:revision>2</cp:revision>
  <dcterms:created xsi:type="dcterms:W3CDTF">2023-05-09T20:29:00Z</dcterms:created>
  <dcterms:modified xsi:type="dcterms:W3CDTF">2023-05-09T20:29:00Z</dcterms:modified>
</cp:coreProperties>
</file>