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F" w:rsidRPr="00A848A3" w:rsidRDefault="005A593F" w:rsidP="005A593F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5A593F" w:rsidRDefault="005A593F" w:rsidP="007D54A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5F" w:rsidRDefault="002A5E5F" w:rsidP="007D54A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:rsidR="00EB1193" w:rsidRDefault="002A5E5F" w:rsidP="007D54A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итогам </w:t>
      </w:r>
      <w:r w:rsidR="00EB1193" w:rsidRPr="00A848A3">
        <w:rPr>
          <w:rFonts w:ascii="Times New Roman" w:hAnsi="Times New Roman" w:cs="Times New Roman"/>
          <w:b/>
          <w:sz w:val="28"/>
          <w:szCs w:val="28"/>
        </w:rPr>
        <w:t xml:space="preserve"> анкетирования </w:t>
      </w:r>
      <w:r w:rsidR="005A593F">
        <w:rPr>
          <w:rFonts w:ascii="Times New Roman" w:hAnsi="Times New Roman" w:cs="Times New Roman"/>
          <w:b/>
          <w:sz w:val="28"/>
          <w:szCs w:val="28"/>
        </w:rPr>
        <w:t>педагогов «</w:t>
      </w:r>
      <w:r w:rsidR="00114FFD">
        <w:rPr>
          <w:rFonts w:ascii="Times New Roman" w:hAnsi="Times New Roman" w:cs="Times New Roman"/>
          <w:b/>
          <w:sz w:val="28"/>
          <w:szCs w:val="28"/>
        </w:rPr>
        <w:t>Участие</w:t>
      </w:r>
      <w:r w:rsidR="00EB1193" w:rsidRPr="00A848A3">
        <w:rPr>
          <w:rFonts w:ascii="Times New Roman" w:hAnsi="Times New Roman" w:cs="Times New Roman"/>
          <w:b/>
          <w:sz w:val="28"/>
          <w:szCs w:val="28"/>
        </w:rPr>
        <w:t xml:space="preserve"> в инновац</w:t>
      </w:r>
      <w:r w:rsidR="0016617A">
        <w:rPr>
          <w:rFonts w:ascii="Times New Roman" w:hAnsi="Times New Roman" w:cs="Times New Roman"/>
          <w:b/>
          <w:sz w:val="28"/>
          <w:szCs w:val="28"/>
        </w:rPr>
        <w:t>ионной деятельности (ноябрь 2022</w:t>
      </w:r>
      <w:r w:rsidR="00EB1193" w:rsidRPr="00A848A3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7D54AD" w:rsidRPr="00531640" w:rsidRDefault="00436ADB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 xml:space="preserve">В период </w:t>
      </w:r>
      <w:r w:rsidRPr="00531640">
        <w:rPr>
          <w:b/>
        </w:rPr>
        <w:t>с 12 по 17</w:t>
      </w:r>
      <w:r w:rsidR="0016617A">
        <w:rPr>
          <w:b/>
        </w:rPr>
        <w:t xml:space="preserve"> ноября 2022</w:t>
      </w:r>
      <w:r w:rsidR="00EB1193" w:rsidRPr="00531640">
        <w:rPr>
          <w:b/>
        </w:rPr>
        <w:t xml:space="preserve"> года</w:t>
      </w:r>
      <w:r w:rsidR="00EB1193" w:rsidRPr="00531640">
        <w:t xml:space="preserve"> в лицее провод</w:t>
      </w:r>
      <w:r w:rsidR="00B86C9B" w:rsidRPr="00531640">
        <w:t xml:space="preserve">илось </w:t>
      </w:r>
      <w:proofErr w:type="gramStart"/>
      <w:r w:rsidR="00B86C9B" w:rsidRPr="00531640">
        <w:t>анкетирование  педагогов</w:t>
      </w:r>
      <w:proofErr w:type="gramEnd"/>
      <w:r w:rsidR="00B86C9B" w:rsidRPr="00531640">
        <w:t xml:space="preserve"> </w:t>
      </w:r>
      <w:r w:rsidR="007D54AD" w:rsidRPr="00531640">
        <w:rPr>
          <w:b/>
          <w:color w:val="000000"/>
        </w:rPr>
        <w:t>с целью</w:t>
      </w:r>
      <w:r w:rsidR="00EB1193" w:rsidRPr="00531640">
        <w:rPr>
          <w:b/>
          <w:color w:val="000000"/>
        </w:rPr>
        <w:t>:</w:t>
      </w:r>
      <w:r w:rsidR="00EB1193" w:rsidRPr="00531640">
        <w:rPr>
          <w:color w:val="000000"/>
        </w:rPr>
        <w:t xml:space="preserve"> </w:t>
      </w:r>
    </w:p>
    <w:p w:rsidR="00EB1193" w:rsidRPr="00531640" w:rsidRDefault="007D54AD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>-</w:t>
      </w:r>
      <w:r w:rsidRPr="00531640">
        <w:rPr>
          <w:color w:val="000000"/>
        </w:rPr>
        <w:t xml:space="preserve"> </w:t>
      </w:r>
      <w:r w:rsidR="00B86C9B" w:rsidRPr="00531640">
        <w:rPr>
          <w:color w:val="000000"/>
        </w:rPr>
        <w:t>изучить уровень мотивационной</w:t>
      </w:r>
      <w:r w:rsidR="00EB1193" w:rsidRPr="00531640">
        <w:rPr>
          <w:color w:val="000000"/>
        </w:rPr>
        <w:t xml:space="preserve"> готовности педагогического коллектива к инновационной деятельности;</w:t>
      </w:r>
    </w:p>
    <w:p w:rsidR="00EB1193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rPr>
          <w:color w:val="000000"/>
        </w:rPr>
        <w:t xml:space="preserve">-определить уровень новаторства коллективе и восприимчивость педагогов к новшествам. </w:t>
      </w:r>
    </w:p>
    <w:p w:rsidR="00EB1193" w:rsidRPr="00531640" w:rsidRDefault="00EB1193" w:rsidP="00531640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Анкетирование проводилось анонимно для получения как можно правдивых ответов. Анкета состояла и</w:t>
      </w:r>
      <w:r w:rsidR="00B86C9B" w:rsidRPr="00531640">
        <w:rPr>
          <w:rFonts w:ascii="Times New Roman" w:hAnsi="Times New Roman" w:cs="Times New Roman"/>
          <w:sz w:val="24"/>
          <w:szCs w:val="24"/>
        </w:rPr>
        <w:t>з 10 вопросов. П</w:t>
      </w:r>
      <w:r w:rsidR="0016617A">
        <w:rPr>
          <w:rFonts w:ascii="Times New Roman" w:hAnsi="Times New Roman" w:cs="Times New Roman"/>
          <w:sz w:val="24"/>
          <w:szCs w:val="24"/>
        </w:rPr>
        <w:t>риняли участие 21 учитель</w:t>
      </w:r>
      <w:bookmarkStart w:id="0" w:name="_GoBack"/>
      <w:bookmarkEnd w:id="0"/>
      <w:r w:rsidRPr="00531640">
        <w:rPr>
          <w:rFonts w:ascii="Times New Roman" w:hAnsi="Times New Roman" w:cs="Times New Roman"/>
          <w:sz w:val="24"/>
          <w:szCs w:val="24"/>
        </w:rPr>
        <w:t xml:space="preserve">. При опросе было выявлено, что </w:t>
      </w:r>
      <w:r w:rsidR="0068315F" w:rsidRPr="00531640">
        <w:rPr>
          <w:rFonts w:ascii="Times New Roman" w:hAnsi="Times New Roman" w:cs="Times New Roman"/>
          <w:sz w:val="24"/>
          <w:szCs w:val="24"/>
        </w:rPr>
        <w:t>участников</w:t>
      </w:r>
      <w:r w:rsidRPr="00531640">
        <w:rPr>
          <w:rFonts w:ascii="Times New Roman" w:hAnsi="Times New Roman" w:cs="Times New Roman"/>
          <w:sz w:val="24"/>
          <w:szCs w:val="24"/>
        </w:rPr>
        <w:t xml:space="preserve"> можно разделить на 3 группы:</w:t>
      </w:r>
    </w:p>
    <w:p w:rsidR="00EB1193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>1. Учителя, у которых есть стремление внедрять новое</w:t>
      </w:r>
      <w:r w:rsidR="0068315F" w:rsidRPr="00531640">
        <w:t>, но существуют проблемы того или иного характера</w:t>
      </w:r>
      <w:r w:rsidRPr="00531640">
        <w:t xml:space="preserve">; </w:t>
      </w:r>
    </w:p>
    <w:p w:rsidR="00EB1193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>2. Учителя, которые имеют систему знаний</w:t>
      </w:r>
      <w:r w:rsidR="0068315F" w:rsidRPr="00531640">
        <w:t xml:space="preserve">, </w:t>
      </w:r>
      <w:r w:rsidRPr="00531640">
        <w:t>новых способов и форм осуществления</w:t>
      </w:r>
      <w:r w:rsidR="0068315F" w:rsidRPr="00531640">
        <w:t xml:space="preserve"> инновационной деятельности, но применяют это все не в системе</w:t>
      </w:r>
      <w:r w:rsidRPr="00531640">
        <w:t xml:space="preserve">; </w:t>
      </w:r>
    </w:p>
    <w:p w:rsidR="00EB1193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>3. Учителя, которые имеют совокупность умений реализовывать эти новшества</w:t>
      </w:r>
      <w:r w:rsidR="0068315F" w:rsidRPr="00531640">
        <w:t xml:space="preserve"> систематически и имеют уже положительные результаты</w:t>
      </w:r>
      <w:r w:rsidRPr="00531640">
        <w:t>.</w:t>
      </w:r>
    </w:p>
    <w:p w:rsidR="00C214E6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</w:pPr>
      <w:r w:rsidRPr="00531640">
        <w:t xml:space="preserve">Данный диагностический </w:t>
      </w:r>
      <w:proofErr w:type="gramStart"/>
      <w:r w:rsidR="00C214E6" w:rsidRPr="00531640">
        <w:t xml:space="preserve">материал </w:t>
      </w:r>
      <w:r w:rsidRPr="00531640">
        <w:t xml:space="preserve"> позволил</w:t>
      </w:r>
      <w:proofErr w:type="gramEnd"/>
      <w:r w:rsidRPr="00531640">
        <w:t xml:space="preserve"> выявить уровень учителей к продолжению реализации инновационной деятельности, определить слабые позиции готовности и спроектировать дальнейшую работу в этом направлении. </w:t>
      </w:r>
    </w:p>
    <w:p w:rsidR="00EB1193" w:rsidRPr="00531640" w:rsidRDefault="00FA391D" w:rsidP="00531640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На 1 вопрос из 24</w:t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 педагогов </w:t>
      </w:r>
    </w:p>
    <w:p w:rsidR="00EB1193" w:rsidRPr="00531640" w:rsidRDefault="00EB1193" w:rsidP="00531640">
      <w:pPr>
        <w:pStyle w:val="a4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Есть ли у Вас интерес к инновациям в педагогической деятельности?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52"/>
        <w:gridCol w:w="2860"/>
        <w:gridCol w:w="2913"/>
      </w:tblGrid>
      <w:tr w:rsidR="00EB1193" w:rsidRPr="00531640" w:rsidTr="00EB1193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</w:p>
        </w:tc>
      </w:tr>
      <w:tr w:rsidR="00EB1193" w:rsidRPr="00531640" w:rsidTr="00EB1193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FA391D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531640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240B" w:rsidRPr="00531640" w:rsidRDefault="005A593F" w:rsidP="00531640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 ответили положительно, т.е. к инновациям испытывает интерес</w:t>
      </w:r>
      <w:r w:rsidR="00FA391D" w:rsidRPr="00531640">
        <w:rPr>
          <w:rFonts w:ascii="Times New Roman" w:hAnsi="Times New Roman" w:cs="Times New Roman"/>
          <w:sz w:val="24"/>
          <w:szCs w:val="24"/>
        </w:rPr>
        <w:t>, хоть и частично</w:t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 </w:t>
      </w:r>
      <w:r w:rsidR="00FA391D" w:rsidRPr="00531640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EB1193" w:rsidRPr="00531640">
        <w:rPr>
          <w:rFonts w:ascii="Times New Roman" w:hAnsi="Times New Roman" w:cs="Times New Roman"/>
          <w:sz w:val="24"/>
          <w:szCs w:val="24"/>
        </w:rPr>
        <w:t>%  педагогов</w:t>
      </w:r>
      <w:proofErr w:type="gramEnd"/>
      <w:r w:rsidR="00C1240B" w:rsidRPr="00531640">
        <w:rPr>
          <w:rFonts w:ascii="Times New Roman" w:hAnsi="Times New Roman" w:cs="Times New Roman"/>
          <w:sz w:val="24"/>
          <w:szCs w:val="24"/>
        </w:rPr>
        <w:t>.</w:t>
      </w:r>
    </w:p>
    <w:p w:rsidR="004B1235" w:rsidRPr="005A593F" w:rsidRDefault="005A593F" w:rsidP="005A593F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77C527" wp14:editId="29D3531E">
            <wp:simplePos x="0" y="0"/>
            <wp:positionH relativeFrom="margin">
              <wp:posOffset>-123825</wp:posOffset>
            </wp:positionH>
            <wp:positionV relativeFrom="paragraph">
              <wp:posOffset>62230</wp:posOffset>
            </wp:positionV>
            <wp:extent cx="3067050" cy="19240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391D" w:rsidRPr="005A593F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="00FA391D" w:rsidRPr="005A593F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C214E6" w:rsidRPr="005A593F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C214E6" w:rsidRPr="005A593F">
        <w:rPr>
          <w:rFonts w:ascii="Times New Roman" w:hAnsi="Times New Roman" w:cs="Times New Roman"/>
          <w:sz w:val="24"/>
          <w:szCs w:val="24"/>
        </w:rPr>
        <w:t xml:space="preserve"> </w:t>
      </w:r>
      <w:r w:rsidR="00FA391D" w:rsidRPr="005A593F">
        <w:rPr>
          <w:rFonts w:ascii="Times New Roman" w:hAnsi="Times New Roman" w:cs="Times New Roman"/>
          <w:sz w:val="24"/>
          <w:szCs w:val="24"/>
        </w:rPr>
        <w:t>очень высоким</w:t>
      </w:r>
      <w:r w:rsidR="00C214E6" w:rsidRPr="005A593F">
        <w:rPr>
          <w:rFonts w:ascii="Times New Roman" w:hAnsi="Times New Roman" w:cs="Times New Roman"/>
          <w:sz w:val="24"/>
          <w:szCs w:val="24"/>
        </w:rPr>
        <w:t xml:space="preserve">, </w:t>
      </w:r>
      <w:r w:rsidR="00EB1193" w:rsidRPr="005A593F">
        <w:rPr>
          <w:rFonts w:ascii="Times New Roman" w:hAnsi="Times New Roman" w:cs="Times New Roman"/>
          <w:sz w:val="24"/>
          <w:szCs w:val="24"/>
        </w:rPr>
        <w:t xml:space="preserve"> так как при реализации  </w:t>
      </w:r>
      <w:r w:rsidR="00FA391D" w:rsidRPr="005A593F">
        <w:rPr>
          <w:rFonts w:ascii="Times New Roman" w:hAnsi="Times New Roman" w:cs="Times New Roman"/>
          <w:sz w:val="24"/>
          <w:szCs w:val="24"/>
        </w:rPr>
        <w:t xml:space="preserve">полноценной </w:t>
      </w:r>
      <w:r w:rsidR="00EB1193" w:rsidRPr="005A593F">
        <w:rPr>
          <w:rFonts w:ascii="Times New Roman" w:hAnsi="Times New Roman" w:cs="Times New Roman"/>
          <w:sz w:val="24"/>
          <w:szCs w:val="24"/>
        </w:rPr>
        <w:t xml:space="preserve">инновационной деятельности необходима </w:t>
      </w:r>
      <w:r w:rsidR="00C1240B" w:rsidRPr="005A593F">
        <w:rPr>
          <w:rFonts w:ascii="Times New Roman" w:hAnsi="Times New Roman" w:cs="Times New Roman"/>
          <w:sz w:val="24"/>
          <w:szCs w:val="24"/>
        </w:rPr>
        <w:t>100%-</w:t>
      </w:r>
      <w:proofErr w:type="spellStart"/>
      <w:r w:rsidR="00C1240B" w:rsidRPr="005A593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1240B" w:rsidRPr="005A593F">
        <w:rPr>
          <w:rFonts w:ascii="Times New Roman" w:hAnsi="Times New Roman" w:cs="Times New Roman"/>
          <w:sz w:val="24"/>
          <w:szCs w:val="24"/>
        </w:rPr>
        <w:t xml:space="preserve"> </w:t>
      </w:r>
      <w:r w:rsidR="00EB1193" w:rsidRPr="005A593F">
        <w:rPr>
          <w:rFonts w:ascii="Times New Roman" w:hAnsi="Times New Roman" w:cs="Times New Roman"/>
          <w:sz w:val="24"/>
          <w:szCs w:val="24"/>
        </w:rPr>
        <w:t>работа всего коллектива.</w:t>
      </w:r>
      <w:r w:rsidR="00C214E6" w:rsidRPr="005A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1240B" w:rsidRPr="005A593F">
        <w:rPr>
          <w:rFonts w:ascii="Times New Roman" w:hAnsi="Times New Roman" w:cs="Times New Roman"/>
          <w:sz w:val="24"/>
          <w:szCs w:val="24"/>
        </w:rPr>
        <w:t xml:space="preserve">смотря на </w:t>
      </w:r>
      <w:proofErr w:type="gramStart"/>
      <w:r w:rsidR="00C1240B" w:rsidRPr="005A593F">
        <w:rPr>
          <w:rFonts w:ascii="Times New Roman" w:hAnsi="Times New Roman" w:cs="Times New Roman"/>
          <w:sz w:val="24"/>
          <w:szCs w:val="24"/>
        </w:rPr>
        <w:t>это,</w:t>
      </w:r>
      <w:r w:rsidR="004B1235" w:rsidRPr="005A593F">
        <w:rPr>
          <w:rFonts w:ascii="Times New Roman" w:hAnsi="Times New Roman" w:cs="Times New Roman"/>
          <w:sz w:val="24"/>
          <w:szCs w:val="24"/>
        </w:rPr>
        <w:t xml:space="preserve"> </w:t>
      </w:r>
      <w:r w:rsidR="00C1240B" w:rsidRPr="005A593F">
        <w:rPr>
          <w:rFonts w:ascii="Times New Roman" w:hAnsi="Times New Roman" w:cs="Times New Roman"/>
          <w:sz w:val="24"/>
          <w:szCs w:val="24"/>
        </w:rPr>
        <w:t xml:space="preserve"> </w:t>
      </w:r>
      <w:r w:rsidR="00C214E6" w:rsidRPr="005A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14E6" w:rsidRPr="005A593F">
        <w:rPr>
          <w:rFonts w:ascii="Times New Roman" w:hAnsi="Times New Roman" w:cs="Times New Roman"/>
          <w:sz w:val="24"/>
          <w:szCs w:val="24"/>
        </w:rPr>
        <w:t>показатели соответствуют оптимальному уровню восприимчивости.</w:t>
      </w:r>
      <w:r w:rsidR="00FA391D" w:rsidRPr="005A593F">
        <w:rPr>
          <w:rFonts w:ascii="Times New Roman" w:hAnsi="Times New Roman" w:cs="Times New Roman"/>
          <w:sz w:val="24"/>
          <w:szCs w:val="24"/>
        </w:rPr>
        <w:t xml:space="preserve"> Около 8</w:t>
      </w:r>
      <w:r w:rsidR="004B1235" w:rsidRPr="005A593F">
        <w:rPr>
          <w:rFonts w:ascii="Times New Roman" w:hAnsi="Times New Roman" w:cs="Times New Roman"/>
          <w:sz w:val="24"/>
          <w:szCs w:val="24"/>
        </w:rPr>
        <w:t>0% педагогов поглощены новшествами, постоянно ими интересуются, всегда воспринимают их первыми, смело</w:t>
      </w:r>
      <w:r w:rsidR="00FA391D" w:rsidRPr="005A593F">
        <w:rPr>
          <w:rFonts w:ascii="Times New Roman" w:hAnsi="Times New Roman" w:cs="Times New Roman"/>
          <w:sz w:val="24"/>
          <w:szCs w:val="24"/>
        </w:rPr>
        <w:t xml:space="preserve"> внедряют, идут на риск. Также 1</w:t>
      </w:r>
      <w:r w:rsidR="004B1235" w:rsidRPr="005A593F">
        <w:rPr>
          <w:rFonts w:ascii="Times New Roman" w:hAnsi="Times New Roman" w:cs="Times New Roman"/>
          <w:sz w:val="24"/>
          <w:szCs w:val="24"/>
        </w:rPr>
        <w:t>7% опрошенных интересуются новшествами, но не внедряют их вслепую, 22% учителей рассчитывают на</w:t>
      </w:r>
      <w:r w:rsidR="00C1240B" w:rsidRPr="005A593F">
        <w:rPr>
          <w:rFonts w:ascii="Times New Roman" w:hAnsi="Times New Roman" w:cs="Times New Roman"/>
          <w:sz w:val="24"/>
          <w:szCs w:val="24"/>
        </w:rPr>
        <w:t xml:space="preserve"> целесообразность нововведения </w:t>
      </w:r>
      <w:proofErr w:type="gramStart"/>
      <w:r w:rsidR="00C1240B" w:rsidRPr="005A593F">
        <w:rPr>
          <w:rFonts w:ascii="Times New Roman" w:hAnsi="Times New Roman" w:cs="Times New Roman"/>
          <w:sz w:val="24"/>
          <w:szCs w:val="24"/>
        </w:rPr>
        <w:t xml:space="preserve">и </w:t>
      </w:r>
      <w:r w:rsidR="004B1235" w:rsidRPr="005A593F">
        <w:rPr>
          <w:rFonts w:ascii="Times New Roman" w:hAnsi="Times New Roman" w:cs="Times New Roman"/>
          <w:sz w:val="24"/>
          <w:szCs w:val="24"/>
        </w:rPr>
        <w:t xml:space="preserve"> 22</w:t>
      </w:r>
      <w:proofErr w:type="gramEnd"/>
      <w:r w:rsidR="004B1235" w:rsidRPr="005A593F">
        <w:rPr>
          <w:rFonts w:ascii="Times New Roman" w:hAnsi="Times New Roman" w:cs="Times New Roman"/>
          <w:sz w:val="24"/>
          <w:szCs w:val="24"/>
        </w:rPr>
        <w:t>% считают,  что новшества следует внедрять сразу после того, как их успешно опробовали в условиях, близких к нашим.</w:t>
      </w:r>
    </w:p>
    <w:p w:rsidR="00EB1193" w:rsidRPr="00531640" w:rsidRDefault="004B1235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На вопрос с</w:t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уществуют ли </w:t>
      </w:r>
      <w:proofErr w:type="gramStart"/>
      <w:r w:rsidR="00EB1193" w:rsidRPr="00531640">
        <w:rPr>
          <w:rFonts w:ascii="Times New Roman" w:hAnsi="Times New Roman" w:cs="Times New Roman"/>
          <w:sz w:val="24"/>
          <w:szCs w:val="24"/>
        </w:rPr>
        <w:t xml:space="preserve">в  </w:t>
      </w:r>
      <w:r w:rsidR="00FA391D" w:rsidRPr="00531640">
        <w:rPr>
          <w:rFonts w:ascii="Times New Roman" w:hAnsi="Times New Roman" w:cs="Times New Roman"/>
          <w:sz w:val="24"/>
          <w:szCs w:val="24"/>
        </w:rPr>
        <w:t>лицее</w:t>
      </w:r>
      <w:proofErr w:type="gramEnd"/>
      <w:r w:rsidR="00EB1193" w:rsidRPr="00531640">
        <w:rPr>
          <w:rFonts w:ascii="Times New Roman" w:hAnsi="Times New Roman" w:cs="Times New Roman"/>
          <w:sz w:val="24"/>
          <w:szCs w:val="24"/>
        </w:rPr>
        <w:t xml:space="preserve"> условия для развития инновационной деятельности?</w:t>
      </w:r>
      <w:r w:rsidR="00FA391D" w:rsidRPr="00531640">
        <w:rPr>
          <w:rFonts w:ascii="Times New Roman" w:hAnsi="Times New Roman" w:cs="Times New Roman"/>
          <w:sz w:val="24"/>
          <w:szCs w:val="24"/>
        </w:rPr>
        <w:t xml:space="preserve"> Около 8</w:t>
      </w:r>
      <w:r w:rsidRPr="00531640">
        <w:rPr>
          <w:rFonts w:ascii="Times New Roman" w:hAnsi="Times New Roman" w:cs="Times New Roman"/>
          <w:sz w:val="24"/>
          <w:szCs w:val="24"/>
        </w:rPr>
        <w:t>0% ответили «да» и остальные считают, что условия созданы частично.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01"/>
        <w:gridCol w:w="2855"/>
        <w:gridCol w:w="2869"/>
      </w:tblGrid>
      <w:tr w:rsidR="00EB1193" w:rsidRPr="00531640" w:rsidTr="00EB119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gramEnd"/>
          </w:p>
        </w:tc>
      </w:tr>
      <w:tr w:rsidR="00EB1193" w:rsidRPr="00531640" w:rsidTr="00EB119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FA391D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FA391D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1193" w:rsidRPr="00531640" w:rsidRDefault="004B1235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Тогда в</w:t>
      </w:r>
      <w:r w:rsidR="005A593F">
        <w:rPr>
          <w:rFonts w:ascii="Times New Roman" w:hAnsi="Times New Roman" w:cs="Times New Roman"/>
          <w:sz w:val="24"/>
          <w:szCs w:val="24"/>
        </w:rPr>
        <w:t xml:space="preserve">озникает вопрос, что </w:t>
      </w:r>
      <w:proofErr w:type="gramStart"/>
      <w:r w:rsidR="005A593F">
        <w:rPr>
          <w:rFonts w:ascii="Times New Roman" w:hAnsi="Times New Roman" w:cs="Times New Roman"/>
          <w:sz w:val="24"/>
          <w:szCs w:val="24"/>
        </w:rPr>
        <w:t xml:space="preserve">же </w:t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 мешает</w:t>
      </w:r>
      <w:proofErr w:type="gramEnd"/>
      <w:r w:rsidR="00EB1193" w:rsidRPr="00531640">
        <w:rPr>
          <w:rFonts w:ascii="Times New Roman" w:hAnsi="Times New Roman" w:cs="Times New Roman"/>
          <w:sz w:val="24"/>
          <w:szCs w:val="24"/>
        </w:rPr>
        <w:t xml:space="preserve">  учителям заниматься в этом направлении, почему не</w:t>
      </w:r>
      <w:r w:rsidRPr="00531640">
        <w:rPr>
          <w:rFonts w:ascii="Times New Roman" w:hAnsi="Times New Roman" w:cs="Times New Roman"/>
          <w:sz w:val="24"/>
          <w:szCs w:val="24"/>
        </w:rPr>
        <w:t xml:space="preserve"> все в коллективе стремя</w:t>
      </w:r>
      <w:r w:rsidR="00EB1193" w:rsidRPr="00531640">
        <w:rPr>
          <w:rFonts w:ascii="Times New Roman" w:hAnsi="Times New Roman" w:cs="Times New Roman"/>
          <w:sz w:val="24"/>
          <w:szCs w:val="24"/>
        </w:rPr>
        <w:t>тся совершенствоваться, расти? Поэтому важной задачей анкетирования было выяснить причины, которые препятств</w:t>
      </w:r>
      <w:r w:rsidR="00C1240B" w:rsidRPr="00531640">
        <w:rPr>
          <w:rFonts w:ascii="Times New Roman" w:hAnsi="Times New Roman" w:cs="Times New Roman"/>
          <w:sz w:val="24"/>
          <w:szCs w:val="24"/>
        </w:rPr>
        <w:t>уют процессу инновационной деятельности</w:t>
      </w:r>
      <w:r w:rsidR="00EB1193" w:rsidRPr="00531640">
        <w:rPr>
          <w:rFonts w:ascii="Times New Roman" w:hAnsi="Times New Roman" w:cs="Times New Roman"/>
          <w:sz w:val="24"/>
          <w:szCs w:val="24"/>
        </w:rPr>
        <w:t>.</w:t>
      </w:r>
    </w:p>
    <w:p w:rsidR="00EB1193" w:rsidRPr="00531640" w:rsidRDefault="00C214E6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CC027" wp14:editId="6554572E">
            <wp:simplePos x="0" y="0"/>
            <wp:positionH relativeFrom="column">
              <wp:posOffset>-156210</wp:posOffset>
            </wp:positionH>
            <wp:positionV relativeFrom="paragraph">
              <wp:posOffset>136525</wp:posOffset>
            </wp:positionV>
            <wp:extent cx="4219575" cy="2400300"/>
            <wp:effectExtent l="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B1193" w:rsidRPr="00531640">
        <w:rPr>
          <w:rFonts w:ascii="Times New Roman" w:hAnsi="Times New Roman" w:cs="Times New Roman"/>
          <w:sz w:val="24"/>
          <w:szCs w:val="24"/>
        </w:rPr>
        <w:t xml:space="preserve">Основной причиной педагоги называют недостаток времени и сил, что составляет 33,3%, на отсутствие моральных и материальных трудностей жалуются 16,6%. Такое же количество педагогов называют причину отсутствия необходимости заниматься новым, поскольку традиционная методика дает достаточно эффективные результаты и боязнь неудачи при применении нового. 11% </w:t>
      </w:r>
      <w:proofErr w:type="gramStart"/>
      <w:r w:rsidR="00EB1193" w:rsidRPr="00531640">
        <w:rPr>
          <w:rFonts w:ascii="Times New Roman" w:hAnsi="Times New Roman" w:cs="Times New Roman"/>
          <w:sz w:val="24"/>
          <w:szCs w:val="24"/>
        </w:rPr>
        <w:t>учителей  указывают</w:t>
      </w:r>
      <w:proofErr w:type="gramEnd"/>
      <w:r w:rsidR="00EB1193" w:rsidRPr="00531640">
        <w:rPr>
          <w:rFonts w:ascii="Times New Roman" w:hAnsi="Times New Roman" w:cs="Times New Roman"/>
          <w:sz w:val="24"/>
          <w:szCs w:val="24"/>
        </w:rPr>
        <w:t xml:space="preserve"> на причину отсутствия лидеров-новаторов в коллективе.</w:t>
      </w:r>
    </w:p>
    <w:p w:rsidR="00EB1193" w:rsidRPr="00531640" w:rsidRDefault="00EB1193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 xml:space="preserve">При ответе на вопрос: чем привлекательна инновационная </w:t>
      </w:r>
      <w:proofErr w:type="gramStart"/>
      <w:r w:rsidRPr="00531640">
        <w:rPr>
          <w:rFonts w:ascii="Times New Roman" w:hAnsi="Times New Roman" w:cs="Times New Roman"/>
          <w:sz w:val="24"/>
          <w:szCs w:val="24"/>
        </w:rPr>
        <w:t>деятельность,  педагогам</w:t>
      </w:r>
      <w:proofErr w:type="gramEnd"/>
      <w:r w:rsidRPr="00531640">
        <w:rPr>
          <w:rFonts w:ascii="Times New Roman" w:hAnsi="Times New Roman" w:cs="Times New Roman"/>
          <w:sz w:val="24"/>
          <w:szCs w:val="24"/>
        </w:rPr>
        <w:t xml:space="preserve"> предлагалось обозначить   три причины. Наиболее распрос</w:t>
      </w:r>
      <w:r w:rsidR="00FA391D" w:rsidRPr="00531640">
        <w:rPr>
          <w:rFonts w:ascii="Times New Roman" w:hAnsi="Times New Roman" w:cs="Times New Roman"/>
          <w:sz w:val="24"/>
          <w:szCs w:val="24"/>
        </w:rPr>
        <w:t>траненными ответами стали: 1). 7</w:t>
      </w:r>
      <w:r w:rsidRPr="00531640">
        <w:rPr>
          <w:rFonts w:ascii="Times New Roman" w:hAnsi="Times New Roman" w:cs="Times New Roman"/>
          <w:sz w:val="24"/>
          <w:szCs w:val="24"/>
        </w:rPr>
        <w:t>0% - учителей считают, что в новшествах полнее реализуешь сво</w:t>
      </w:r>
      <w:r w:rsidR="00FA391D" w:rsidRPr="00531640">
        <w:rPr>
          <w:rFonts w:ascii="Times New Roman" w:hAnsi="Times New Roman" w:cs="Times New Roman"/>
          <w:sz w:val="24"/>
          <w:szCs w:val="24"/>
        </w:rPr>
        <w:t>й опыт, силы, способности; 2). 6</w:t>
      </w:r>
      <w:r w:rsidRPr="00531640">
        <w:rPr>
          <w:rFonts w:ascii="Times New Roman" w:hAnsi="Times New Roman" w:cs="Times New Roman"/>
          <w:sz w:val="24"/>
          <w:szCs w:val="24"/>
        </w:rPr>
        <w:t xml:space="preserve">5% ответили, что повышается интерес детей к учению и воспитанию; 3). 66% </w:t>
      </w:r>
      <w:proofErr w:type="gramStart"/>
      <w:r w:rsidRPr="00531640">
        <w:rPr>
          <w:rFonts w:ascii="Times New Roman" w:hAnsi="Times New Roman" w:cs="Times New Roman"/>
          <w:sz w:val="24"/>
          <w:szCs w:val="24"/>
        </w:rPr>
        <w:t>педагогов  уверенны</w:t>
      </w:r>
      <w:proofErr w:type="gramEnd"/>
      <w:r w:rsidRPr="00531640">
        <w:rPr>
          <w:rFonts w:ascii="Times New Roman" w:hAnsi="Times New Roman" w:cs="Times New Roman"/>
          <w:sz w:val="24"/>
          <w:szCs w:val="24"/>
        </w:rPr>
        <w:t>, что возрастает самоуважение, формиру</w:t>
      </w:r>
      <w:r w:rsidR="00FA391D" w:rsidRPr="00531640">
        <w:rPr>
          <w:rFonts w:ascii="Times New Roman" w:hAnsi="Times New Roman" w:cs="Times New Roman"/>
          <w:sz w:val="24"/>
          <w:szCs w:val="24"/>
        </w:rPr>
        <w:t>ется новый взгляд на себя; 4). 6</w:t>
      </w:r>
      <w:r w:rsidRPr="00531640">
        <w:rPr>
          <w:rFonts w:ascii="Times New Roman" w:hAnsi="Times New Roman" w:cs="Times New Roman"/>
          <w:sz w:val="24"/>
          <w:szCs w:val="24"/>
        </w:rPr>
        <w:t>2% считают, что интересно создавать что-то свое, нео</w:t>
      </w:r>
      <w:r w:rsidR="00FA391D" w:rsidRPr="00531640">
        <w:rPr>
          <w:rFonts w:ascii="Times New Roman" w:hAnsi="Times New Roman" w:cs="Times New Roman"/>
          <w:sz w:val="24"/>
          <w:szCs w:val="24"/>
        </w:rPr>
        <w:t>бычное и лучшее, чем было. 5). 3</w:t>
      </w:r>
      <w:r w:rsidRPr="00531640">
        <w:rPr>
          <w:rFonts w:ascii="Times New Roman" w:hAnsi="Times New Roman" w:cs="Times New Roman"/>
          <w:sz w:val="24"/>
          <w:szCs w:val="24"/>
        </w:rPr>
        <w:t>2% педагогов уверенны, что инновационная деятельность помогает им приобре</w:t>
      </w:r>
      <w:r w:rsidR="00C214E6" w:rsidRPr="00531640">
        <w:rPr>
          <w:rFonts w:ascii="Times New Roman" w:hAnsi="Times New Roman" w:cs="Times New Roman"/>
          <w:sz w:val="24"/>
          <w:szCs w:val="24"/>
        </w:rPr>
        <w:t>тать новый статус среди коллег.</w:t>
      </w:r>
    </w:p>
    <w:p w:rsidR="001D79A1" w:rsidRPr="00A848A3" w:rsidRDefault="001D79A1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1193" w:rsidRPr="00A848A3" w:rsidRDefault="001D79A1" w:rsidP="00A848A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3549" w:rsidRDefault="00343549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1193" w:rsidRPr="00531640" w:rsidRDefault="00EB1193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 xml:space="preserve">В педагогическом коллективе лицея считается, что существуют </w:t>
      </w:r>
      <w:r w:rsidR="002672C7" w:rsidRPr="0053164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31640">
        <w:rPr>
          <w:rFonts w:ascii="Times New Roman" w:hAnsi="Times New Roman" w:cs="Times New Roman"/>
          <w:sz w:val="24"/>
          <w:szCs w:val="24"/>
        </w:rPr>
        <w:t>внутренние противоречия, которые возникают при создании и применении нового. При ответе на этот вопрос можно было назвать также 3 варианта.</w:t>
      </w:r>
      <w:r w:rsidR="00EF7EB1" w:rsidRPr="00531640">
        <w:rPr>
          <w:rFonts w:ascii="Times New Roman" w:hAnsi="Times New Roman" w:cs="Times New Roman"/>
          <w:sz w:val="24"/>
          <w:szCs w:val="24"/>
        </w:rPr>
        <w:t xml:space="preserve"> Среди лидирующих ответов указываются нехватка терпения, сил и времени довести новое до конца и возникновение затруднений реализовать</w:t>
      </w:r>
      <w:r w:rsidR="002672C7" w:rsidRPr="00531640">
        <w:rPr>
          <w:rFonts w:ascii="Times New Roman" w:hAnsi="Times New Roman" w:cs="Times New Roman"/>
          <w:sz w:val="24"/>
          <w:szCs w:val="24"/>
        </w:rPr>
        <w:t xml:space="preserve"> все на практике</w:t>
      </w:r>
      <w:r w:rsidR="00EF7EB1" w:rsidRPr="0053164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2534"/>
      </w:tblGrid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Новые идеи практически трудно реализовать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18 (75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Неизбежны ошибки, неудачи, а это неприятно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(66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По некоторым причинам сложно доводит начатое дело до конца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16 (66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хватает терпения, сил, времени довести новое до совершенства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A593F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1193" w:rsidRPr="005A593F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Нет уверенности, что новое принесёт пользу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6 (25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Неизбежны потери времени для работы по- новому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5 (21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Нет компенсации за инновационную деятельность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14 (58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Часто овладевают сомнения: а смогу ли я применить новое?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5 (21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B1193" w:rsidRPr="00531640" w:rsidRDefault="00EB1193" w:rsidP="00A848A3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1193" w:rsidRPr="00531640" w:rsidRDefault="00EB1193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640">
        <w:rPr>
          <w:rFonts w:ascii="Times New Roman" w:hAnsi="Times New Roman" w:cs="Times New Roman"/>
          <w:sz w:val="24"/>
          <w:szCs w:val="24"/>
        </w:rPr>
        <w:t>При ответе на 7 вопрос: каким образом, по Вашему мнению, инновационная деятельность воздействует на мотивацию учителей к повышению проф</w:t>
      </w:r>
      <w:r w:rsidR="0046472E" w:rsidRPr="00531640">
        <w:rPr>
          <w:rFonts w:ascii="Times New Roman" w:hAnsi="Times New Roman" w:cs="Times New Roman"/>
          <w:sz w:val="24"/>
          <w:szCs w:val="24"/>
        </w:rPr>
        <w:t>ессионального мастерства нужно</w:t>
      </w:r>
      <w:r w:rsidRPr="00531640">
        <w:rPr>
          <w:rFonts w:ascii="Times New Roman" w:hAnsi="Times New Roman" w:cs="Times New Roman"/>
          <w:sz w:val="24"/>
          <w:szCs w:val="24"/>
        </w:rPr>
        <w:t xml:space="preserve"> было отметить три фактора.</w:t>
      </w:r>
      <w:r w:rsidR="0046472E" w:rsidRPr="00531640">
        <w:rPr>
          <w:rFonts w:ascii="Times New Roman" w:hAnsi="Times New Roman" w:cs="Times New Roman"/>
          <w:sz w:val="24"/>
          <w:szCs w:val="24"/>
        </w:rPr>
        <w:t xml:space="preserve"> Наиболее популярным стал ответ, что </w:t>
      </w:r>
      <w:r w:rsidR="00EF7EB1" w:rsidRPr="00531640">
        <w:rPr>
          <w:rFonts w:ascii="Times New Roman" w:hAnsi="Times New Roman" w:cs="Times New Roman"/>
          <w:sz w:val="24"/>
          <w:szCs w:val="24"/>
        </w:rPr>
        <w:t xml:space="preserve">такая деятельность </w:t>
      </w:r>
      <w:r w:rsidR="0046472E" w:rsidRPr="00531640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proofErr w:type="gramStart"/>
      <w:r w:rsidR="0046472E" w:rsidRPr="00531640">
        <w:rPr>
          <w:rFonts w:ascii="Times New Roman" w:hAnsi="Times New Roman" w:cs="Times New Roman"/>
          <w:sz w:val="24"/>
          <w:szCs w:val="24"/>
        </w:rPr>
        <w:t>самообразованию  и</w:t>
      </w:r>
      <w:proofErr w:type="gramEnd"/>
      <w:r w:rsidR="0046472E" w:rsidRPr="00531640">
        <w:rPr>
          <w:rFonts w:ascii="Times New Roman" w:hAnsi="Times New Roman" w:cs="Times New Roman"/>
          <w:sz w:val="24"/>
          <w:szCs w:val="24"/>
        </w:rPr>
        <w:t xml:space="preserve"> обеспечивает знание подходов к образованию.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2470"/>
      </w:tblGrid>
      <w:tr w:rsidR="00EB1193" w:rsidRPr="00531640" w:rsidTr="00C041A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Стимулирует самопознание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8 (33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Способствует самообразованию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16 (66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Разрабатываются новые формы 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A593F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3F">
              <w:rPr>
                <w:rFonts w:ascii="Times New Roman" w:hAnsi="Times New Roman" w:cs="Times New Roman"/>
                <w:b/>
                <w:sz w:val="24"/>
                <w:szCs w:val="24"/>
              </w:rPr>
              <w:t>14 (58</w:t>
            </w:r>
            <w:r w:rsidR="00EB1193" w:rsidRPr="005A593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Разрабатывается методическое и дидактическое обеспечение урока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12 (50</w:t>
            </w:r>
            <w:r w:rsidR="00EB1193" w:rsidRPr="005316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B1193" w:rsidRPr="00531640" w:rsidTr="00C041A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EB1193" w:rsidP="00C041A8">
            <w:pPr>
              <w:pStyle w:val="a4"/>
              <w:ind w:lef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sz w:val="24"/>
                <w:szCs w:val="24"/>
              </w:rPr>
              <w:t>Изучаются новые подходы к образованию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93" w:rsidRPr="00531640" w:rsidRDefault="00531640" w:rsidP="00A848A3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1193" w:rsidRPr="0053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(50%)</w:t>
            </w:r>
          </w:p>
        </w:tc>
      </w:tr>
    </w:tbl>
    <w:p w:rsidR="00EB1193" w:rsidRPr="00A848A3" w:rsidRDefault="00EB1193" w:rsidP="00A848A3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27ED" w:rsidRPr="00531640" w:rsidRDefault="00EB1193" w:rsidP="00531640">
      <w:pPr>
        <w:pStyle w:val="a3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31640">
        <w:t xml:space="preserve">Очень радует, что все учителя </w:t>
      </w:r>
      <w:proofErr w:type="gramStart"/>
      <w:r w:rsidRPr="00531640">
        <w:t>лицея  изучают</w:t>
      </w:r>
      <w:proofErr w:type="gramEnd"/>
      <w:r w:rsidRPr="00531640">
        <w:t xml:space="preserve"> специальную литературу для реализации инноваций в образовании. Предпочтения отдаются в основном развивающим технологиям, информатизации образования, исследовательским и проектным методам, </w:t>
      </w:r>
      <w:proofErr w:type="spellStart"/>
      <w:r w:rsidR="00384FB6" w:rsidRPr="00531640">
        <w:t>здоровьесберегающим</w:t>
      </w:r>
      <w:proofErr w:type="spellEnd"/>
      <w:r w:rsidR="00384FB6" w:rsidRPr="00531640">
        <w:t xml:space="preserve"> технологиям, </w:t>
      </w:r>
      <w:r w:rsidRPr="00531640">
        <w:t>изучению психолого-педагогических особенностей развития детей.</w:t>
      </w:r>
      <w:r w:rsidR="00EF7EB1" w:rsidRPr="00531640">
        <w:t xml:space="preserve"> </w:t>
      </w:r>
      <w:r w:rsidRPr="00531640">
        <w:t xml:space="preserve">При этом отслеживаются положительные результаты такой работы. </w:t>
      </w:r>
      <w:r w:rsidR="00EF7EB1" w:rsidRPr="00531640">
        <w:t xml:space="preserve">Но основной проблемой </w:t>
      </w:r>
      <w:r w:rsidR="008D27ED" w:rsidRPr="00531640">
        <w:t xml:space="preserve">инновационной деятельности педагогического коллектива </w:t>
      </w:r>
      <w:proofErr w:type="gramStart"/>
      <w:r w:rsidR="008D27ED" w:rsidRPr="00531640">
        <w:t xml:space="preserve">является </w:t>
      </w:r>
      <w:r w:rsidR="00EF7EB1" w:rsidRPr="00531640">
        <w:t xml:space="preserve"> недостаточная</w:t>
      </w:r>
      <w:proofErr w:type="gramEnd"/>
      <w:r w:rsidR="00EF7EB1" w:rsidRPr="00531640">
        <w:t xml:space="preserve"> работа в использовании технологий для развития сельскохозяйс</w:t>
      </w:r>
      <w:r w:rsidR="008D27ED" w:rsidRPr="00531640">
        <w:t>твенных</w:t>
      </w:r>
      <w:r w:rsidR="005A593F">
        <w:t xml:space="preserve"> и агробизнес</w:t>
      </w:r>
      <w:r w:rsidR="008D27ED" w:rsidRPr="00531640">
        <w:t xml:space="preserve"> компетенций</w:t>
      </w:r>
      <w:r w:rsidR="00EF7EB1" w:rsidRPr="00531640">
        <w:t xml:space="preserve"> лицеистов. </w:t>
      </w:r>
      <w:r w:rsidR="008D27ED" w:rsidRPr="00531640">
        <w:t>Так как</w:t>
      </w:r>
      <w:r w:rsidR="00EF7EB1" w:rsidRPr="00531640">
        <w:t xml:space="preserve"> это направление должно красной нитью проходить через весь учебно-воспитательный процесс. </w:t>
      </w:r>
      <w:r w:rsidR="00C16FFC" w:rsidRPr="00531640">
        <w:t xml:space="preserve">Ведь это основная тема </w:t>
      </w:r>
      <w:proofErr w:type="gramStart"/>
      <w:r w:rsidR="00C16FFC" w:rsidRPr="00531640">
        <w:t>Программы  развития</w:t>
      </w:r>
      <w:proofErr w:type="gramEnd"/>
      <w:r w:rsidR="00C16FFC" w:rsidRPr="00531640">
        <w:t xml:space="preserve">  и  тематика инновационной площадки лицея. </w:t>
      </w:r>
      <w:r w:rsidR="008D27ED" w:rsidRPr="00531640">
        <w:rPr>
          <w:color w:val="000000"/>
        </w:rPr>
        <w:t xml:space="preserve">Поэтому для повышения уровня восприимчивости педагогами инновационной </w:t>
      </w:r>
      <w:proofErr w:type="gramStart"/>
      <w:r w:rsidR="008D27ED" w:rsidRPr="00531640">
        <w:rPr>
          <w:color w:val="000000"/>
        </w:rPr>
        <w:t>деятельности  необходимо</w:t>
      </w:r>
      <w:proofErr w:type="gramEnd"/>
      <w:r w:rsidR="008D27ED" w:rsidRPr="00531640">
        <w:rPr>
          <w:color w:val="000000"/>
        </w:rPr>
        <w:t>: активизировать работу, направленную на повышение интереса у педагогов к научно-исследовательской, проектной деятельности</w:t>
      </w:r>
      <w:r w:rsidR="00C041A8" w:rsidRPr="00531640">
        <w:rPr>
          <w:color w:val="000000"/>
        </w:rPr>
        <w:t xml:space="preserve"> с использованием </w:t>
      </w:r>
      <w:proofErr w:type="spellStart"/>
      <w:r w:rsidR="00C041A8" w:rsidRPr="00531640">
        <w:rPr>
          <w:color w:val="000000"/>
        </w:rPr>
        <w:t>агрокомпонента</w:t>
      </w:r>
      <w:proofErr w:type="spellEnd"/>
      <w:r w:rsidR="008D27ED" w:rsidRPr="00531640">
        <w:rPr>
          <w:color w:val="000000"/>
        </w:rPr>
        <w:t xml:space="preserve">; </w:t>
      </w:r>
      <w:r w:rsidR="00C041A8" w:rsidRPr="00531640">
        <w:rPr>
          <w:color w:val="000000"/>
        </w:rPr>
        <w:t>активнее</w:t>
      </w:r>
      <w:r w:rsidR="008D27ED" w:rsidRPr="00531640">
        <w:rPr>
          <w:color w:val="000000"/>
        </w:rPr>
        <w:t xml:space="preserve"> участвовать в обучающих семинарах с привлечением </w:t>
      </w:r>
      <w:r w:rsidR="005A593F">
        <w:rPr>
          <w:color w:val="000000"/>
        </w:rPr>
        <w:t xml:space="preserve">внешних и внутренних </w:t>
      </w:r>
      <w:r w:rsidR="008D27ED" w:rsidRPr="00531640">
        <w:rPr>
          <w:color w:val="000000"/>
        </w:rPr>
        <w:t>научных консультант</w:t>
      </w:r>
      <w:r w:rsidR="005A593F">
        <w:rPr>
          <w:color w:val="000000"/>
        </w:rPr>
        <w:t xml:space="preserve">ов. </w:t>
      </w:r>
      <w:r w:rsidR="008D27ED" w:rsidRPr="00531640">
        <w:t>В конце анкет</w:t>
      </w:r>
      <w:r w:rsidR="00D91ECD" w:rsidRPr="00531640">
        <w:t xml:space="preserve">ы педагогам было предложено </w:t>
      </w:r>
      <w:proofErr w:type="gramStart"/>
      <w:r w:rsidR="00D91ECD" w:rsidRPr="00531640">
        <w:t xml:space="preserve">назвать </w:t>
      </w:r>
      <w:r w:rsidR="008D27ED" w:rsidRPr="00531640">
        <w:t xml:space="preserve"> виды</w:t>
      </w:r>
      <w:proofErr w:type="gramEnd"/>
      <w:r w:rsidR="008D27ED" w:rsidRPr="00531640">
        <w:t xml:space="preserve"> своей методической работы, в рамках которой они представляли опыт педагогической</w:t>
      </w:r>
      <w:r w:rsidR="00D91ECD" w:rsidRPr="00531640">
        <w:t xml:space="preserve"> деятельности на разных уровнях. Это</w:t>
      </w:r>
      <w:r w:rsidR="008D27ED" w:rsidRPr="00531640">
        <w:t xml:space="preserve"> открытые уроки, выступления на п</w:t>
      </w:r>
      <w:r w:rsidR="00D91ECD" w:rsidRPr="00531640">
        <w:t>едсоветах, ШМО и РМО, семинарах. Немногие учителя</w:t>
      </w:r>
      <w:r w:rsidR="008D27ED" w:rsidRPr="00531640">
        <w:t xml:space="preserve"> делятся своим опытом на страницах </w:t>
      </w:r>
      <w:proofErr w:type="gramStart"/>
      <w:r w:rsidR="008D27ED" w:rsidRPr="00531640">
        <w:t>своих  сайтов</w:t>
      </w:r>
      <w:proofErr w:type="gramEnd"/>
      <w:r w:rsidR="008D27ED" w:rsidRPr="00531640">
        <w:t>.</w:t>
      </w:r>
      <w:r w:rsidR="00D91ECD" w:rsidRPr="00531640">
        <w:t xml:space="preserve"> </w:t>
      </w:r>
      <w:r w:rsidR="008D27ED" w:rsidRPr="00531640">
        <w:rPr>
          <w:b/>
        </w:rPr>
        <w:t>Подводя итоги</w:t>
      </w:r>
      <w:r w:rsidR="008D27ED" w:rsidRPr="00531640">
        <w:t xml:space="preserve"> </w:t>
      </w:r>
      <w:r w:rsidR="00EF7EB1" w:rsidRPr="00531640">
        <w:t>и</w:t>
      </w:r>
      <w:r w:rsidR="008D27ED" w:rsidRPr="00531640">
        <w:t>нновационного</w:t>
      </w:r>
      <w:r w:rsidRPr="00531640">
        <w:t xml:space="preserve"> потенциал</w:t>
      </w:r>
      <w:r w:rsidR="008D27ED" w:rsidRPr="00531640">
        <w:t>а</w:t>
      </w:r>
      <w:r w:rsidRPr="00531640">
        <w:t xml:space="preserve"> педагогического коллектива необходимо</w:t>
      </w:r>
      <w:r w:rsidR="0037561C" w:rsidRPr="00531640">
        <w:t xml:space="preserve"> </w:t>
      </w:r>
      <w:r w:rsidR="008D27ED" w:rsidRPr="00531640">
        <w:t xml:space="preserve">сделать выводы: </w:t>
      </w:r>
    </w:p>
    <w:p w:rsidR="008D27ED" w:rsidRPr="00531640" w:rsidRDefault="00D91ECD" w:rsidP="00531640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284"/>
        <w:jc w:val="both"/>
      </w:pPr>
      <w:r w:rsidRPr="00531640">
        <w:t xml:space="preserve">Не смотря на вышеперечисленные недочеты </w:t>
      </w:r>
      <w:r w:rsidR="008D27ED" w:rsidRPr="00531640">
        <w:t>достаточно хорошая почва для продолжения инновационной деятельности.</w:t>
      </w:r>
    </w:p>
    <w:p w:rsidR="00D91ECD" w:rsidRPr="00531640" w:rsidRDefault="00D91ECD" w:rsidP="00531640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284"/>
        <w:jc w:val="both"/>
      </w:pPr>
      <w:r w:rsidRPr="00531640">
        <w:t>Следует п</w:t>
      </w:r>
      <w:r w:rsidR="008D27ED" w:rsidRPr="00531640">
        <w:t>родолжать</w:t>
      </w:r>
      <w:r w:rsidRPr="00531640">
        <w:t xml:space="preserve"> </w:t>
      </w:r>
      <w:r w:rsidR="0037561C" w:rsidRPr="00531640">
        <w:t xml:space="preserve"> </w:t>
      </w:r>
      <w:r w:rsidR="00EB1193" w:rsidRPr="00531640">
        <w:t xml:space="preserve"> развивать </w:t>
      </w:r>
      <w:r w:rsidRPr="00531640">
        <w:t xml:space="preserve">это направление </w:t>
      </w:r>
      <w:r w:rsidR="00EB1193" w:rsidRPr="00531640">
        <w:t>путем организации внутренних и внешних мастер-классов, семинаров, проведения публичных отчетов педагогов с целью обмена педагогическим опытом.</w:t>
      </w:r>
      <w:r w:rsidRPr="00531640">
        <w:t xml:space="preserve"> </w:t>
      </w:r>
    </w:p>
    <w:p w:rsidR="00D91ECD" w:rsidRPr="00531640" w:rsidRDefault="00C041A8" w:rsidP="00531640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284"/>
        <w:jc w:val="both"/>
      </w:pPr>
      <w:r w:rsidRPr="00531640">
        <w:t xml:space="preserve">Учителям </w:t>
      </w:r>
      <w:proofErr w:type="gramStart"/>
      <w:r w:rsidRPr="00531640">
        <w:t xml:space="preserve">продолжать </w:t>
      </w:r>
      <w:r w:rsidR="00A848A3" w:rsidRPr="00531640">
        <w:t xml:space="preserve"> </w:t>
      </w:r>
      <w:r w:rsidRPr="00531640">
        <w:t>повышать</w:t>
      </w:r>
      <w:proofErr w:type="gramEnd"/>
      <w:r w:rsidR="00A848A3" w:rsidRPr="00531640">
        <w:t xml:space="preserve"> активность использования развития сельскохозяйственных компетенций в учебно-воспитательном процессе. </w:t>
      </w:r>
    </w:p>
    <w:p w:rsidR="00EB1193" w:rsidRPr="00531640" w:rsidRDefault="0037561C" w:rsidP="00531640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284"/>
        <w:jc w:val="both"/>
      </w:pPr>
      <w:r w:rsidRPr="00531640">
        <w:t>Активно вовлекать в эту работу молодых специалистов и вновь прибывших учителей.</w:t>
      </w:r>
    </w:p>
    <w:p w:rsidR="00EB1193" w:rsidRDefault="00EB1193" w:rsidP="00EB1193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</w:p>
    <w:p w:rsidR="00694CAA" w:rsidRPr="00531640" w:rsidRDefault="00725D2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531640">
        <w:rPr>
          <w:rFonts w:ascii="Times New Roman" w:hAnsi="Times New Roman" w:cs="Times New Roman"/>
          <w:sz w:val="22"/>
          <w:szCs w:val="22"/>
        </w:rPr>
        <w:t xml:space="preserve">Исполнитель:   </w:t>
      </w:r>
      <w:proofErr w:type="gramEnd"/>
      <w:r w:rsidRPr="00531640">
        <w:rPr>
          <w:rFonts w:ascii="Times New Roman" w:hAnsi="Times New Roman" w:cs="Times New Roman"/>
          <w:sz w:val="22"/>
          <w:szCs w:val="22"/>
        </w:rPr>
        <w:t xml:space="preserve">            заместитель директора по НМР Белоконь И.М.</w:t>
      </w:r>
    </w:p>
    <w:p w:rsidR="00531640" w:rsidRPr="00531640" w:rsidRDefault="00531640">
      <w:pPr>
        <w:rPr>
          <w:rFonts w:ascii="Times New Roman" w:hAnsi="Times New Roman" w:cs="Times New Roman"/>
          <w:sz w:val="22"/>
          <w:szCs w:val="22"/>
        </w:rPr>
      </w:pPr>
      <w:r w:rsidRPr="00531640">
        <w:rPr>
          <w:rFonts w:ascii="Times New Roman" w:hAnsi="Times New Roman" w:cs="Times New Roman"/>
          <w:sz w:val="22"/>
          <w:szCs w:val="22"/>
        </w:rPr>
        <w:t>(89061764717)</w:t>
      </w:r>
    </w:p>
    <w:sectPr w:rsidR="00531640" w:rsidRPr="00531640" w:rsidSect="00EC5D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AFB"/>
    <w:multiLevelType w:val="hybridMultilevel"/>
    <w:tmpl w:val="6C8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94E"/>
    <w:multiLevelType w:val="hybridMultilevel"/>
    <w:tmpl w:val="34C843D4"/>
    <w:lvl w:ilvl="0" w:tplc="5EA07F32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A7"/>
    <w:rsid w:val="000B6173"/>
    <w:rsid w:val="00114FFD"/>
    <w:rsid w:val="0016617A"/>
    <w:rsid w:val="001D79A1"/>
    <w:rsid w:val="0024243A"/>
    <w:rsid w:val="002672C7"/>
    <w:rsid w:val="002A5E5F"/>
    <w:rsid w:val="00343549"/>
    <w:rsid w:val="0037561C"/>
    <w:rsid w:val="00384FB6"/>
    <w:rsid w:val="00436ADB"/>
    <w:rsid w:val="0046472E"/>
    <w:rsid w:val="004B1235"/>
    <w:rsid w:val="00531640"/>
    <w:rsid w:val="005A593F"/>
    <w:rsid w:val="00613EF2"/>
    <w:rsid w:val="0068315F"/>
    <w:rsid w:val="00694CAA"/>
    <w:rsid w:val="006A604D"/>
    <w:rsid w:val="00725D2E"/>
    <w:rsid w:val="007D54AD"/>
    <w:rsid w:val="008D27ED"/>
    <w:rsid w:val="00917894"/>
    <w:rsid w:val="00A848A3"/>
    <w:rsid w:val="00AD44A7"/>
    <w:rsid w:val="00B86C9B"/>
    <w:rsid w:val="00C041A8"/>
    <w:rsid w:val="00C1240B"/>
    <w:rsid w:val="00C16FFC"/>
    <w:rsid w:val="00C214E6"/>
    <w:rsid w:val="00C8697D"/>
    <w:rsid w:val="00D91ECD"/>
    <w:rsid w:val="00EB1193"/>
    <w:rsid w:val="00EC5DC6"/>
    <w:rsid w:val="00EF7EB1"/>
    <w:rsid w:val="00F60B67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98B3-A13A-44EC-9099-E418A61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93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1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193"/>
    <w:pPr>
      <w:ind w:left="720"/>
      <w:contextualSpacing/>
    </w:pPr>
  </w:style>
  <w:style w:type="table" w:styleId="a5">
    <w:name w:val="Table Grid"/>
    <w:basedOn w:val="a1"/>
    <w:uiPriority w:val="39"/>
    <w:rsid w:val="00EB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Интерес</a:t>
            </a:r>
            <a:r>
              <a:rPr lang="ru-RU" sz="1100" baseline="0"/>
              <a:t> педагогов к инновациям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407525146313232"/>
          <c:y val="0.22501650165016504"/>
          <c:w val="0.67391923835607515"/>
          <c:h val="0.60205763883474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частично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986256"/>
        <c:axId val="218982728"/>
      </c:barChart>
      <c:catAx>
        <c:axId val="21898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982728"/>
        <c:crosses val="autoZero"/>
        <c:auto val="1"/>
        <c:lblAlgn val="ctr"/>
        <c:lblOffset val="100"/>
        <c:noMultiLvlLbl val="0"/>
      </c:catAx>
      <c:valAx>
        <c:axId val="21898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98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152392987913905E-4"/>
          <c:y val="8.8649734806888036E-2"/>
          <c:w val="0.82973267230485082"/>
          <c:h val="0.655538369276540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нет времени и сил</c:v>
                </c:pt>
                <c:pt idx="1">
                  <c:v>отсутствие стимула</c:v>
                </c:pt>
                <c:pt idx="2">
                  <c:v>отсутствие желания</c:v>
                </c:pt>
                <c:pt idx="3">
                  <c:v>признают трад.методику</c:v>
                </c:pt>
                <c:pt idx="4">
                  <c:v>отсутствие лидеров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0.33300000000000002</c:v>
                </c:pt>
                <c:pt idx="1">
                  <c:v>0.16600000000000001</c:v>
                </c:pt>
                <c:pt idx="2">
                  <c:v>0.16600000000000001</c:v>
                </c:pt>
                <c:pt idx="3">
                  <c:v>0.16600000000000001</c:v>
                </c:pt>
                <c:pt idx="4" formatCode="0%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0.7</c:v>
                </c:pt>
                <c:pt idx="1">
                  <c:v>0.65</c:v>
                </c:pt>
                <c:pt idx="2">
                  <c:v>0.66</c:v>
                </c:pt>
                <c:pt idx="3">
                  <c:v>0.62</c:v>
                </c:pt>
                <c:pt idx="4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29</cp:revision>
  <dcterms:created xsi:type="dcterms:W3CDTF">2020-11-17T05:10:00Z</dcterms:created>
  <dcterms:modified xsi:type="dcterms:W3CDTF">2023-01-17T12:04:00Z</dcterms:modified>
</cp:coreProperties>
</file>