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E2" w:rsidRDefault="007C71C6" w:rsidP="007C71C6">
      <w:pPr>
        <w:spacing w:line="230" w:lineRule="auto"/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ОРГАНИЗАЦИЯ ДЕЯТЕЛЬНОСТИ УЧИТЕЛЯ-НАСТАВНИКА </w:t>
      </w:r>
    </w:p>
    <w:p w:rsidR="007C71C6" w:rsidRDefault="007C71C6" w:rsidP="007C71C6">
      <w:pPr>
        <w:spacing w:line="230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МОЛОДЫМИ УЧИТЕЛЯМИ</w:t>
      </w:r>
    </w:p>
    <w:p w:rsidR="007C71C6" w:rsidRDefault="007C71C6" w:rsidP="007C71C6">
      <w:pPr>
        <w:spacing w:line="293" w:lineRule="exact"/>
        <w:rPr>
          <w:sz w:val="20"/>
          <w:szCs w:val="20"/>
        </w:rPr>
      </w:pPr>
    </w:p>
    <w:p w:rsidR="007C71C6" w:rsidRPr="002607E2" w:rsidRDefault="007C71C6" w:rsidP="007C71C6">
      <w:pPr>
        <w:spacing w:line="277" w:lineRule="exact"/>
        <w:rPr>
          <w:sz w:val="24"/>
          <w:szCs w:val="24"/>
        </w:rPr>
      </w:pPr>
    </w:p>
    <w:p w:rsidR="007C71C6" w:rsidRPr="002607E2" w:rsidRDefault="00E4783B" w:rsidP="007C71C6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Примерный </w:t>
      </w:r>
      <w:bookmarkStart w:id="0" w:name="_GoBack"/>
      <w:bookmarkEnd w:id="0"/>
      <w:r w:rsidR="007C71C6" w:rsidRPr="002607E2">
        <w:rPr>
          <w:rFonts w:eastAsia="Times New Roman"/>
          <w:b/>
          <w:bCs/>
          <w:sz w:val="24"/>
          <w:szCs w:val="24"/>
        </w:rPr>
        <w:t>План работы</w:t>
      </w:r>
    </w:p>
    <w:p w:rsidR="007C71C6" w:rsidRPr="002607E2" w:rsidRDefault="007C71C6" w:rsidP="007C71C6">
      <w:pPr>
        <w:spacing w:line="1" w:lineRule="exact"/>
        <w:rPr>
          <w:sz w:val="24"/>
          <w:szCs w:val="24"/>
        </w:rPr>
      </w:pPr>
    </w:p>
    <w:p w:rsidR="007C71C6" w:rsidRDefault="007C71C6" w:rsidP="007C71C6">
      <w:pPr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2607E2">
        <w:rPr>
          <w:rFonts w:eastAsia="Times New Roman"/>
          <w:b/>
          <w:bCs/>
          <w:sz w:val="24"/>
          <w:szCs w:val="24"/>
        </w:rPr>
        <w:t>наставника</w:t>
      </w:r>
      <w:proofErr w:type="gramEnd"/>
      <w:r w:rsidRPr="002607E2">
        <w:rPr>
          <w:rFonts w:eastAsia="Times New Roman"/>
          <w:b/>
          <w:bCs/>
          <w:sz w:val="24"/>
          <w:szCs w:val="24"/>
        </w:rPr>
        <w:t xml:space="preserve"> с молодым </w:t>
      </w:r>
      <w:r w:rsidR="00E71898">
        <w:rPr>
          <w:rFonts w:eastAsia="Times New Roman"/>
          <w:b/>
          <w:bCs/>
          <w:sz w:val="24"/>
          <w:szCs w:val="24"/>
        </w:rPr>
        <w:t>педагогом</w:t>
      </w:r>
    </w:p>
    <w:p w:rsidR="00E71898" w:rsidRDefault="00E71898" w:rsidP="007C71C6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559"/>
        <w:gridCol w:w="8225"/>
        <w:gridCol w:w="1214"/>
      </w:tblGrid>
      <w:tr w:rsidR="00E71898" w:rsidTr="00E71898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sz w:val="24"/>
                <w:szCs w:val="24"/>
              </w:rPr>
            </w:pPr>
            <w:r w:rsidRPr="002607E2"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8225" w:type="dxa"/>
            <w:vAlign w:val="bottom"/>
          </w:tcPr>
          <w:p w:rsidR="00E71898" w:rsidRPr="002607E2" w:rsidRDefault="00E71898" w:rsidP="00E71898">
            <w:pPr>
              <w:ind w:left="1800"/>
              <w:rPr>
                <w:sz w:val="24"/>
                <w:szCs w:val="24"/>
              </w:rPr>
            </w:pPr>
            <w:r w:rsidRPr="002607E2"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214" w:type="dxa"/>
            <w:vAlign w:val="bottom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</w:tr>
      <w:tr w:rsidR="00E71898" w:rsidTr="00727717">
        <w:tc>
          <w:tcPr>
            <w:tcW w:w="9998" w:type="dxa"/>
            <w:gridSpan w:val="3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2607E2">
              <w:rPr>
                <w:rFonts w:eastAsia="Times New Roman"/>
                <w:b/>
                <w:bCs/>
                <w:sz w:val="24"/>
                <w:szCs w:val="24"/>
              </w:rPr>
              <w:t>1. Организационно-педагогическая деятельность</w:t>
            </w:r>
          </w:p>
        </w:tc>
      </w:tr>
      <w:tr w:rsidR="00E71898" w:rsidTr="00651C25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bottom"/>
          </w:tcPr>
          <w:p w:rsidR="00E71898" w:rsidRPr="002607E2" w:rsidRDefault="00E71898" w:rsidP="00E718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Планирование работы с молодым специалистом на учебный</w:t>
            </w:r>
            <w:r>
              <w:rPr>
                <w:rFonts w:eastAsia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14" w:type="dxa"/>
          </w:tcPr>
          <w:p w:rsidR="00E71898" w:rsidRDefault="00E71898" w:rsidP="00E71898">
            <w:r w:rsidRPr="00322CAF"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</w:tr>
      <w:tr w:rsidR="00E71898" w:rsidTr="00651C25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bottom"/>
          </w:tcPr>
          <w:p w:rsidR="00E71898" w:rsidRPr="002607E2" w:rsidRDefault="00E71898" w:rsidP="00E7189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Собеседование, анкетирование с молодым специалистом на</w:t>
            </w:r>
            <w:r>
              <w:rPr>
                <w:rFonts w:eastAsia="Times New Roman"/>
                <w:sz w:val="24"/>
                <w:szCs w:val="24"/>
              </w:rPr>
              <w:t xml:space="preserve"> предмет выявления запросов, трудностей.</w:t>
            </w:r>
          </w:p>
        </w:tc>
        <w:tc>
          <w:tcPr>
            <w:tcW w:w="1214" w:type="dxa"/>
          </w:tcPr>
          <w:p w:rsidR="00E71898" w:rsidRDefault="00E71898" w:rsidP="00E71898">
            <w:r w:rsidRPr="00322CAF"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</w:tr>
      <w:tr w:rsidR="00E71898" w:rsidTr="00651C25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bottom"/>
          </w:tcPr>
          <w:p w:rsidR="00E71898" w:rsidRPr="002607E2" w:rsidRDefault="00E71898" w:rsidP="00E71898">
            <w:pPr>
              <w:ind w:left="40"/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Ознакомление с планом работы лицея,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деятельностью школьного методического объединения</w:t>
            </w:r>
          </w:p>
        </w:tc>
        <w:tc>
          <w:tcPr>
            <w:tcW w:w="1214" w:type="dxa"/>
          </w:tcPr>
          <w:p w:rsidR="00E71898" w:rsidRDefault="00E71898" w:rsidP="00E71898">
            <w:r w:rsidRPr="00322CAF"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</w:tr>
      <w:tr w:rsidR="00E71898" w:rsidTr="00E71898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bottom"/>
          </w:tcPr>
          <w:p w:rsidR="00E71898" w:rsidRPr="002607E2" w:rsidRDefault="00E71898" w:rsidP="00E71898">
            <w:pPr>
              <w:rPr>
                <w:rFonts w:eastAsia="Times New Roman"/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Подготовка характеристики с оценкой работы молодого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специалиста за весь период адаптации</w:t>
            </w:r>
          </w:p>
        </w:tc>
        <w:tc>
          <w:tcPr>
            <w:tcW w:w="1214" w:type="dxa"/>
            <w:vAlign w:val="bottom"/>
          </w:tcPr>
          <w:p w:rsidR="00E71898" w:rsidRPr="00E71898" w:rsidRDefault="00E71898" w:rsidP="00E71898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E71898">
              <w:rPr>
                <w:rFonts w:eastAsia="Times New Roman"/>
                <w:bCs/>
                <w:w w:val="99"/>
                <w:sz w:val="24"/>
                <w:szCs w:val="24"/>
              </w:rPr>
              <w:t xml:space="preserve">Май </w:t>
            </w:r>
          </w:p>
        </w:tc>
      </w:tr>
      <w:tr w:rsidR="00E71898" w:rsidTr="00C40B66">
        <w:tc>
          <w:tcPr>
            <w:tcW w:w="9998" w:type="dxa"/>
            <w:gridSpan w:val="3"/>
            <w:vAlign w:val="bottom"/>
          </w:tcPr>
          <w:p w:rsidR="00E71898" w:rsidRDefault="00E71898" w:rsidP="00E71898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2607E2">
              <w:rPr>
                <w:rFonts w:eastAsia="Times New Roman"/>
                <w:b/>
                <w:bCs/>
                <w:sz w:val="24"/>
                <w:szCs w:val="24"/>
              </w:rPr>
              <w:t>2. Учебно-методическая деятельность</w:t>
            </w:r>
          </w:p>
        </w:tc>
      </w:tr>
      <w:tr w:rsidR="00E71898" w:rsidTr="00C351AE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1214" w:type="dxa"/>
          </w:tcPr>
          <w:p w:rsidR="00E71898" w:rsidRDefault="00E71898" w:rsidP="00E71898">
            <w:r w:rsidRPr="007268CC"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</w:tr>
      <w:tr w:rsidR="00E71898" w:rsidTr="00C351AE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Помощь в составлении планирования работы молодого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1214" w:type="dxa"/>
          </w:tcPr>
          <w:p w:rsidR="00E71898" w:rsidRDefault="00E71898" w:rsidP="00E71898">
            <w:r w:rsidRPr="007268CC"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</w:tr>
      <w:tr w:rsidR="00E71898" w:rsidTr="00B31857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Совместная подготовка и отбор дидактического материала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уроков /занятий</w:t>
            </w:r>
          </w:p>
        </w:tc>
        <w:tc>
          <w:tcPr>
            <w:tcW w:w="1214" w:type="dxa"/>
          </w:tcPr>
          <w:p w:rsidR="00E71898" w:rsidRDefault="00E71898" w:rsidP="00E71898">
            <w:r w:rsidRPr="00161959">
              <w:rPr>
                <w:rFonts w:eastAsia="Times New Roman"/>
                <w:w w:val="99"/>
              </w:rPr>
              <w:t>В течение года</w:t>
            </w:r>
          </w:p>
        </w:tc>
      </w:tr>
      <w:tr w:rsidR="00E71898" w:rsidTr="00B31857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Помощь в разработке планов-конспектов уроков/занятий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теме или отдельного урока/занятия, внеклассного</w:t>
            </w:r>
            <w:r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14" w:type="dxa"/>
          </w:tcPr>
          <w:p w:rsidR="00E71898" w:rsidRDefault="00E71898" w:rsidP="00E71898">
            <w:r w:rsidRPr="00161959">
              <w:rPr>
                <w:rFonts w:eastAsia="Times New Roman"/>
                <w:w w:val="99"/>
              </w:rPr>
              <w:t>В течение года</w:t>
            </w:r>
          </w:p>
        </w:tc>
      </w:tr>
      <w:tr w:rsidR="00E71898" w:rsidTr="00B9157B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Посещение уроков/занятий, внеклассных мероприятий и 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1214" w:type="dxa"/>
          </w:tcPr>
          <w:p w:rsidR="00E71898" w:rsidRDefault="00E71898" w:rsidP="00E71898">
            <w:r w:rsidRPr="00C16E81">
              <w:rPr>
                <w:rFonts w:eastAsia="Times New Roman"/>
                <w:w w:val="99"/>
              </w:rPr>
              <w:t>В течение года</w:t>
            </w:r>
          </w:p>
        </w:tc>
      </w:tr>
      <w:tr w:rsidR="00E71898" w:rsidTr="00B9157B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Консультации по вопросам методики преподавания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1214" w:type="dxa"/>
          </w:tcPr>
          <w:p w:rsidR="00E71898" w:rsidRDefault="00E71898" w:rsidP="00E71898">
            <w:r w:rsidRPr="00C16E81">
              <w:rPr>
                <w:rFonts w:eastAsia="Times New Roman"/>
                <w:w w:val="99"/>
              </w:rPr>
              <w:t>В течение года</w:t>
            </w:r>
          </w:p>
        </w:tc>
      </w:tr>
      <w:tr w:rsidR="00E71898" w:rsidTr="00792448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E71898" w:rsidRDefault="00E71898" w:rsidP="00E71898">
            <w:pPr>
              <w:rPr>
                <w:rFonts w:eastAsia="Times New Roman"/>
                <w:sz w:val="24"/>
                <w:szCs w:val="24"/>
              </w:rPr>
            </w:pPr>
            <w:r w:rsidRPr="00E71898">
              <w:rPr>
                <w:rFonts w:eastAsia="Times New Roman"/>
                <w:sz w:val="24"/>
                <w:szCs w:val="24"/>
              </w:rPr>
              <w:t>Отчет о проделанной работе на заседании ШМУ объединения</w:t>
            </w:r>
          </w:p>
        </w:tc>
        <w:tc>
          <w:tcPr>
            <w:tcW w:w="1214" w:type="dxa"/>
            <w:vAlign w:val="bottom"/>
          </w:tcPr>
          <w:p w:rsidR="00E71898" w:rsidRPr="00E71898" w:rsidRDefault="00E71898" w:rsidP="00E71898">
            <w:pPr>
              <w:rPr>
                <w:rFonts w:eastAsia="Times New Roman"/>
                <w:bCs/>
                <w:w w:val="99"/>
              </w:rPr>
            </w:pPr>
            <w:r w:rsidRPr="00E71898">
              <w:rPr>
                <w:rFonts w:eastAsia="Times New Roman"/>
                <w:bCs/>
                <w:w w:val="99"/>
              </w:rPr>
              <w:t>По плану ШМО</w:t>
            </w:r>
          </w:p>
        </w:tc>
      </w:tr>
      <w:tr w:rsidR="00E71898" w:rsidTr="00792448">
        <w:tc>
          <w:tcPr>
            <w:tcW w:w="559" w:type="dxa"/>
            <w:vAlign w:val="bottom"/>
          </w:tcPr>
          <w:p w:rsidR="00E71898" w:rsidRPr="002607E2" w:rsidRDefault="00E71898" w:rsidP="00E71898">
            <w:pPr>
              <w:jc w:val="center"/>
              <w:rPr>
                <w:rFonts w:eastAsia="Times New Roman"/>
                <w:b/>
                <w:bCs/>
                <w:w w:val="91"/>
                <w:sz w:val="24"/>
                <w:szCs w:val="24"/>
              </w:rPr>
            </w:pPr>
          </w:p>
        </w:tc>
        <w:tc>
          <w:tcPr>
            <w:tcW w:w="8225" w:type="dxa"/>
            <w:vAlign w:val="center"/>
          </w:tcPr>
          <w:p w:rsidR="00E71898" w:rsidRPr="002607E2" w:rsidRDefault="00E71898" w:rsidP="00E71898">
            <w:pPr>
              <w:rPr>
                <w:rFonts w:eastAsia="Times New Roman"/>
                <w:sz w:val="24"/>
                <w:szCs w:val="24"/>
              </w:rPr>
            </w:pPr>
            <w:r w:rsidRPr="002607E2">
              <w:rPr>
                <w:rFonts w:eastAsia="Times New Roman"/>
                <w:sz w:val="24"/>
                <w:szCs w:val="24"/>
              </w:rPr>
              <w:t>Помощь молодому специалисту в составлении отчета по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607E2">
              <w:rPr>
                <w:rFonts w:eastAsia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1214" w:type="dxa"/>
            <w:vAlign w:val="bottom"/>
          </w:tcPr>
          <w:p w:rsidR="00E71898" w:rsidRPr="00E71898" w:rsidRDefault="00E71898" w:rsidP="00E71898">
            <w:pPr>
              <w:rPr>
                <w:rFonts w:eastAsia="Times New Roman"/>
                <w:bCs/>
                <w:w w:val="99"/>
              </w:rPr>
            </w:pPr>
            <w:r w:rsidRPr="00E71898">
              <w:rPr>
                <w:rFonts w:eastAsia="Times New Roman"/>
                <w:bCs/>
                <w:w w:val="99"/>
              </w:rPr>
              <w:t xml:space="preserve">Май </w:t>
            </w:r>
          </w:p>
        </w:tc>
      </w:tr>
    </w:tbl>
    <w:p w:rsidR="007C71C6" w:rsidRPr="002607E2" w:rsidRDefault="007C71C6" w:rsidP="007C71C6">
      <w:pPr>
        <w:spacing w:line="337" w:lineRule="exact"/>
        <w:rPr>
          <w:sz w:val="24"/>
          <w:szCs w:val="24"/>
        </w:rPr>
      </w:pPr>
    </w:p>
    <w:p w:rsidR="007C71C6" w:rsidRDefault="007C71C6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Default="00E4783B" w:rsidP="00E71898">
      <w:pPr>
        <w:rPr>
          <w:sz w:val="24"/>
          <w:szCs w:val="24"/>
        </w:rPr>
      </w:pPr>
    </w:p>
    <w:p w:rsidR="00E4783B" w:rsidRPr="002607E2" w:rsidRDefault="00E4783B" w:rsidP="00E71898">
      <w:pPr>
        <w:rPr>
          <w:sz w:val="24"/>
          <w:szCs w:val="24"/>
        </w:rPr>
      </w:pPr>
    </w:p>
    <w:p w:rsidR="007C71C6" w:rsidRPr="002607E2" w:rsidRDefault="007C71C6" w:rsidP="00C96071">
      <w:pPr>
        <w:ind w:right="180"/>
        <w:jc w:val="center"/>
        <w:rPr>
          <w:sz w:val="24"/>
          <w:szCs w:val="24"/>
        </w:rPr>
      </w:pPr>
      <w:r w:rsidRPr="002607E2">
        <w:rPr>
          <w:rFonts w:eastAsia="Times New Roman"/>
          <w:b/>
          <w:bCs/>
          <w:sz w:val="24"/>
          <w:szCs w:val="24"/>
        </w:rPr>
        <w:lastRenderedPageBreak/>
        <w:t>Примерный отчет наставника</w:t>
      </w:r>
    </w:p>
    <w:p w:rsidR="00C96071" w:rsidRPr="00C96071" w:rsidRDefault="00C96071" w:rsidP="00C96071">
      <w:pPr>
        <w:tabs>
          <w:tab w:val="left" w:pos="2792"/>
        </w:tabs>
        <w:spacing w:line="232" w:lineRule="auto"/>
        <w:ind w:right="-1"/>
        <w:jc w:val="center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проделанной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работе с молодым </w:t>
      </w:r>
      <w:r w:rsidR="007C71C6" w:rsidRPr="002607E2">
        <w:rPr>
          <w:rFonts w:eastAsia="Times New Roman"/>
          <w:b/>
          <w:bCs/>
          <w:sz w:val="24"/>
          <w:szCs w:val="24"/>
        </w:rPr>
        <w:t>специалистом</w:t>
      </w:r>
    </w:p>
    <w:p w:rsidR="00C96071" w:rsidRPr="00C96071" w:rsidRDefault="00E4783B" w:rsidP="00C96071">
      <w:pPr>
        <w:spacing w:line="235" w:lineRule="auto"/>
        <w:ind w:right="-1"/>
        <w:jc w:val="center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2022 - 2023</w:t>
      </w:r>
      <w:r w:rsidR="00C96071" w:rsidRPr="00C96071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C96071" w:rsidRPr="00C96071" w:rsidRDefault="00C96071" w:rsidP="00C96071">
      <w:pPr>
        <w:tabs>
          <w:tab w:val="left" w:pos="2792"/>
        </w:tabs>
        <w:spacing w:line="232" w:lineRule="auto"/>
        <w:ind w:left="3680" w:right="2180"/>
        <w:rPr>
          <w:rFonts w:eastAsia="Times New Roman"/>
          <w:sz w:val="24"/>
          <w:szCs w:val="24"/>
        </w:rPr>
      </w:pPr>
    </w:p>
    <w:p w:rsidR="007C71C6" w:rsidRPr="00C96071" w:rsidRDefault="007C71C6" w:rsidP="00C96071">
      <w:pPr>
        <w:tabs>
          <w:tab w:val="left" w:pos="2792"/>
        </w:tabs>
        <w:spacing w:line="232" w:lineRule="auto"/>
        <w:ind w:right="-1"/>
        <w:jc w:val="both"/>
        <w:rPr>
          <w:rFonts w:eastAsia="Times New Roman"/>
          <w:sz w:val="24"/>
          <w:szCs w:val="24"/>
        </w:rPr>
      </w:pPr>
      <w:r w:rsidRPr="00C96071">
        <w:rPr>
          <w:rFonts w:eastAsia="Times New Roman"/>
          <w:bCs/>
          <w:iCs/>
          <w:sz w:val="24"/>
          <w:szCs w:val="24"/>
        </w:rPr>
        <w:t>ФИО</w:t>
      </w:r>
      <w:r w:rsidRPr="00C96071">
        <w:rPr>
          <w:rFonts w:eastAsia="Times New Roman"/>
          <w:bCs/>
          <w:sz w:val="24"/>
          <w:szCs w:val="24"/>
        </w:rPr>
        <w:t xml:space="preserve"> </w:t>
      </w:r>
      <w:r w:rsidRPr="00C96071">
        <w:rPr>
          <w:rFonts w:eastAsia="Times New Roman"/>
          <w:bCs/>
          <w:iCs/>
          <w:sz w:val="24"/>
          <w:szCs w:val="24"/>
        </w:rPr>
        <w:t>молодого специалиста</w:t>
      </w:r>
      <w:r w:rsidR="00C96071">
        <w:rPr>
          <w:rFonts w:eastAsia="Times New Roman"/>
          <w:bCs/>
          <w:iCs/>
          <w:sz w:val="24"/>
          <w:szCs w:val="24"/>
        </w:rPr>
        <w:t>________________________________________________</w:t>
      </w:r>
    </w:p>
    <w:p w:rsidR="007C71C6" w:rsidRPr="002607E2" w:rsidRDefault="00C96071" w:rsidP="00C96071">
      <w:pPr>
        <w:spacing w:line="235" w:lineRule="auto"/>
        <w:ind w:left="120" w:right="-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ФИО наставника ________________________________________________________</w:t>
      </w:r>
    </w:p>
    <w:p w:rsidR="007C71C6" w:rsidRPr="002607E2" w:rsidRDefault="007C71C6" w:rsidP="00C96071">
      <w:pPr>
        <w:spacing w:line="1" w:lineRule="exact"/>
        <w:ind w:right="-1"/>
        <w:rPr>
          <w:sz w:val="24"/>
          <w:szCs w:val="24"/>
        </w:rPr>
      </w:pPr>
    </w:p>
    <w:p w:rsidR="007C71C6" w:rsidRPr="002607E2" w:rsidRDefault="007C71C6" w:rsidP="00C96071">
      <w:pPr>
        <w:ind w:left="120" w:right="-1"/>
        <w:rPr>
          <w:sz w:val="24"/>
          <w:szCs w:val="24"/>
        </w:rPr>
      </w:pPr>
      <w:r w:rsidRPr="002607E2">
        <w:rPr>
          <w:rFonts w:eastAsia="Times New Roman"/>
          <w:sz w:val="24"/>
          <w:szCs w:val="24"/>
        </w:rPr>
        <w:t>Должность –</w:t>
      </w:r>
      <w:r w:rsidR="00C96071">
        <w:rPr>
          <w:rFonts w:eastAsia="Times New Roman"/>
          <w:sz w:val="24"/>
          <w:szCs w:val="24"/>
        </w:rPr>
        <w:t xml:space="preserve"> ____________________________________________________________</w:t>
      </w:r>
    </w:p>
    <w:p w:rsidR="007C71C6" w:rsidRPr="002607E2" w:rsidRDefault="007C71C6" w:rsidP="00C96071">
      <w:pPr>
        <w:ind w:left="120" w:right="-1"/>
        <w:rPr>
          <w:sz w:val="24"/>
          <w:szCs w:val="24"/>
        </w:rPr>
      </w:pPr>
      <w:r w:rsidRPr="002607E2">
        <w:rPr>
          <w:rFonts w:eastAsia="Times New Roman"/>
          <w:sz w:val="24"/>
          <w:szCs w:val="24"/>
        </w:rPr>
        <w:t>Категория –</w:t>
      </w:r>
      <w:r w:rsidR="00C96071">
        <w:rPr>
          <w:rFonts w:eastAsia="Times New Roman"/>
          <w:sz w:val="24"/>
          <w:szCs w:val="24"/>
        </w:rPr>
        <w:t xml:space="preserve"> _____________________________________________________________</w:t>
      </w:r>
    </w:p>
    <w:p w:rsidR="007C71C6" w:rsidRPr="002607E2" w:rsidRDefault="007C71C6" w:rsidP="00C96071">
      <w:pPr>
        <w:spacing w:line="276" w:lineRule="exact"/>
        <w:ind w:right="-1"/>
        <w:rPr>
          <w:sz w:val="24"/>
          <w:szCs w:val="24"/>
        </w:rPr>
      </w:pPr>
    </w:p>
    <w:p w:rsidR="007C71C6" w:rsidRPr="002607E2" w:rsidRDefault="00C96071" w:rsidP="00C96071">
      <w:pPr>
        <w:numPr>
          <w:ilvl w:val="0"/>
          <w:numId w:val="3"/>
        </w:numPr>
        <w:tabs>
          <w:tab w:val="left" w:pos="840"/>
        </w:tabs>
        <w:ind w:left="840" w:right="-1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уроков МС было посещено__________________</w:t>
      </w:r>
    </w:p>
    <w:p w:rsidR="007C71C6" w:rsidRPr="002607E2" w:rsidRDefault="007C71C6" w:rsidP="00C96071">
      <w:pPr>
        <w:numPr>
          <w:ilvl w:val="0"/>
          <w:numId w:val="3"/>
        </w:numPr>
        <w:tabs>
          <w:tab w:val="left" w:pos="840"/>
        </w:tabs>
        <w:ind w:left="840" w:right="-1" w:hanging="367"/>
        <w:rPr>
          <w:rFonts w:eastAsia="Times New Roman"/>
          <w:sz w:val="24"/>
          <w:szCs w:val="24"/>
        </w:rPr>
      </w:pPr>
      <w:r w:rsidRPr="002607E2">
        <w:rPr>
          <w:rFonts w:eastAsia="Times New Roman"/>
          <w:sz w:val="24"/>
          <w:szCs w:val="24"/>
        </w:rPr>
        <w:t>Какая методико-педагогическая помощь</w:t>
      </w:r>
      <w:r w:rsidR="00C96071">
        <w:rPr>
          <w:rFonts w:eastAsia="Times New Roman"/>
          <w:sz w:val="24"/>
          <w:szCs w:val="24"/>
        </w:rPr>
        <w:t xml:space="preserve"> была оказана МС в течение год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1C6" w:rsidRPr="002607E2" w:rsidRDefault="007C71C6" w:rsidP="00C96071">
      <w:pPr>
        <w:numPr>
          <w:ilvl w:val="0"/>
          <w:numId w:val="3"/>
        </w:numPr>
        <w:tabs>
          <w:tab w:val="left" w:pos="840"/>
        </w:tabs>
        <w:ind w:left="840" w:right="-1" w:hanging="367"/>
        <w:rPr>
          <w:rFonts w:eastAsia="Times New Roman"/>
          <w:sz w:val="24"/>
          <w:szCs w:val="24"/>
        </w:rPr>
      </w:pPr>
      <w:r w:rsidRPr="002607E2">
        <w:rPr>
          <w:rFonts w:eastAsia="Times New Roman"/>
          <w:sz w:val="24"/>
          <w:szCs w:val="24"/>
        </w:rPr>
        <w:t>Какие недос</w:t>
      </w:r>
      <w:r w:rsidR="00C96071">
        <w:rPr>
          <w:rFonts w:eastAsia="Times New Roman"/>
          <w:sz w:val="24"/>
          <w:szCs w:val="24"/>
        </w:rPr>
        <w:t>татки были выявлены в работе М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1C6" w:rsidRPr="002607E2" w:rsidRDefault="007C71C6" w:rsidP="00C96071">
      <w:pPr>
        <w:spacing w:line="20" w:lineRule="exact"/>
        <w:ind w:right="-1"/>
        <w:rPr>
          <w:rFonts w:eastAsia="Times New Roman"/>
          <w:sz w:val="24"/>
          <w:szCs w:val="24"/>
        </w:rPr>
      </w:pPr>
    </w:p>
    <w:p w:rsidR="007C71C6" w:rsidRPr="002607E2" w:rsidRDefault="007C71C6" w:rsidP="00C96071">
      <w:pPr>
        <w:numPr>
          <w:ilvl w:val="0"/>
          <w:numId w:val="3"/>
        </w:numPr>
        <w:tabs>
          <w:tab w:val="left" w:pos="840"/>
        </w:tabs>
        <w:spacing w:line="230" w:lineRule="auto"/>
        <w:ind w:left="840" w:right="-1" w:hanging="367"/>
        <w:rPr>
          <w:rFonts w:eastAsia="Times New Roman"/>
          <w:sz w:val="24"/>
          <w:szCs w:val="24"/>
        </w:rPr>
      </w:pPr>
      <w:r w:rsidRPr="002607E2">
        <w:rPr>
          <w:rFonts w:eastAsia="Times New Roman"/>
          <w:sz w:val="24"/>
          <w:szCs w:val="24"/>
        </w:rPr>
        <w:t>Над чем необходимо работать МС в дальнейшем в целях ли</w:t>
      </w:r>
      <w:r w:rsidR="00C96071">
        <w:rPr>
          <w:rFonts w:eastAsia="Times New Roman"/>
          <w:sz w:val="24"/>
          <w:szCs w:val="24"/>
        </w:rPr>
        <w:t>квидации выявленных недостатк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1C6" w:rsidRPr="002607E2" w:rsidRDefault="007C71C6" w:rsidP="00C96071">
      <w:pPr>
        <w:numPr>
          <w:ilvl w:val="0"/>
          <w:numId w:val="3"/>
        </w:numPr>
        <w:tabs>
          <w:tab w:val="left" w:pos="840"/>
        </w:tabs>
        <w:ind w:left="840" w:right="-1" w:hanging="367"/>
        <w:rPr>
          <w:rFonts w:eastAsia="Times New Roman"/>
          <w:sz w:val="24"/>
          <w:szCs w:val="24"/>
        </w:rPr>
      </w:pPr>
      <w:r w:rsidRPr="002607E2">
        <w:rPr>
          <w:rFonts w:eastAsia="Times New Roman"/>
          <w:sz w:val="24"/>
          <w:szCs w:val="24"/>
        </w:rPr>
        <w:lastRenderedPageBreak/>
        <w:t>Прогнозирова</w:t>
      </w:r>
      <w:r w:rsidR="00C96071">
        <w:rPr>
          <w:rFonts w:eastAsia="Times New Roman"/>
          <w:sz w:val="24"/>
          <w:szCs w:val="24"/>
        </w:rPr>
        <w:t>ние работы на новый учебный г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1C6" w:rsidRPr="002607E2" w:rsidRDefault="007C71C6" w:rsidP="007C71C6">
      <w:pPr>
        <w:spacing w:line="286" w:lineRule="exact"/>
        <w:rPr>
          <w:sz w:val="24"/>
          <w:szCs w:val="24"/>
        </w:rPr>
      </w:pPr>
    </w:p>
    <w:p w:rsidR="007C71C6" w:rsidRPr="002607E2" w:rsidRDefault="007C71C6" w:rsidP="007C71C6">
      <w:pPr>
        <w:ind w:left="2520"/>
        <w:rPr>
          <w:rFonts w:eastAsia="Times New Roman"/>
          <w:b/>
          <w:bCs/>
          <w:sz w:val="24"/>
          <w:szCs w:val="24"/>
        </w:rPr>
      </w:pPr>
    </w:p>
    <w:p w:rsidR="007C71C6" w:rsidRPr="002607E2" w:rsidRDefault="007C71C6" w:rsidP="007C71C6">
      <w:pPr>
        <w:ind w:left="2520"/>
        <w:rPr>
          <w:rFonts w:eastAsia="Times New Roman"/>
          <w:b/>
          <w:bCs/>
          <w:sz w:val="24"/>
          <w:szCs w:val="24"/>
        </w:rPr>
      </w:pPr>
    </w:p>
    <w:p w:rsidR="007C71C6" w:rsidRPr="002607E2" w:rsidRDefault="007C71C6" w:rsidP="007C71C6">
      <w:pPr>
        <w:ind w:left="2520"/>
        <w:rPr>
          <w:rFonts w:eastAsia="Times New Roman"/>
          <w:b/>
          <w:bCs/>
          <w:sz w:val="24"/>
          <w:szCs w:val="24"/>
        </w:rPr>
      </w:pPr>
    </w:p>
    <w:p w:rsidR="007C71C6" w:rsidRDefault="007C71C6" w:rsidP="007C71C6">
      <w:pPr>
        <w:ind w:left="2520"/>
        <w:rPr>
          <w:rFonts w:eastAsia="Times New Roman"/>
          <w:b/>
          <w:bCs/>
          <w:sz w:val="32"/>
          <w:szCs w:val="32"/>
        </w:rPr>
      </w:pPr>
    </w:p>
    <w:p w:rsidR="000D1A9A" w:rsidRDefault="000D1A9A"/>
    <w:sectPr w:rsidR="000D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1ADE2DF6"/>
    <w:lvl w:ilvl="0" w:tplc="97C010DE">
      <w:start w:val="1"/>
      <w:numFmt w:val="bullet"/>
      <w:lvlText w:val="В"/>
      <w:lvlJc w:val="left"/>
      <w:pPr>
        <w:ind w:left="0" w:firstLine="0"/>
      </w:pPr>
    </w:lvl>
    <w:lvl w:ilvl="1" w:tplc="9138BD4E">
      <w:numFmt w:val="decimal"/>
      <w:lvlText w:val=""/>
      <w:lvlJc w:val="left"/>
      <w:pPr>
        <w:ind w:left="0" w:firstLine="0"/>
      </w:pPr>
    </w:lvl>
    <w:lvl w:ilvl="2" w:tplc="D1508140">
      <w:numFmt w:val="decimal"/>
      <w:lvlText w:val=""/>
      <w:lvlJc w:val="left"/>
      <w:pPr>
        <w:ind w:left="0" w:firstLine="0"/>
      </w:pPr>
    </w:lvl>
    <w:lvl w:ilvl="3" w:tplc="F418D37C">
      <w:numFmt w:val="decimal"/>
      <w:lvlText w:val=""/>
      <w:lvlJc w:val="left"/>
      <w:pPr>
        <w:ind w:left="0" w:firstLine="0"/>
      </w:pPr>
    </w:lvl>
    <w:lvl w:ilvl="4" w:tplc="F03A66B6">
      <w:numFmt w:val="decimal"/>
      <w:lvlText w:val=""/>
      <w:lvlJc w:val="left"/>
      <w:pPr>
        <w:ind w:left="0" w:firstLine="0"/>
      </w:pPr>
    </w:lvl>
    <w:lvl w:ilvl="5" w:tplc="E7204FB2">
      <w:numFmt w:val="decimal"/>
      <w:lvlText w:val=""/>
      <w:lvlJc w:val="left"/>
      <w:pPr>
        <w:ind w:left="0" w:firstLine="0"/>
      </w:pPr>
    </w:lvl>
    <w:lvl w:ilvl="6" w:tplc="D6FCF9D2">
      <w:numFmt w:val="decimal"/>
      <w:lvlText w:val=""/>
      <w:lvlJc w:val="left"/>
      <w:pPr>
        <w:ind w:left="0" w:firstLine="0"/>
      </w:pPr>
    </w:lvl>
    <w:lvl w:ilvl="7" w:tplc="71484B14">
      <w:numFmt w:val="decimal"/>
      <w:lvlText w:val=""/>
      <w:lvlJc w:val="left"/>
      <w:pPr>
        <w:ind w:left="0" w:firstLine="0"/>
      </w:pPr>
    </w:lvl>
    <w:lvl w:ilvl="8" w:tplc="C4D83BC2">
      <w:numFmt w:val="decimal"/>
      <w:lvlText w:val=""/>
      <w:lvlJc w:val="left"/>
      <w:pPr>
        <w:ind w:left="0" w:firstLine="0"/>
      </w:pPr>
    </w:lvl>
  </w:abstractNum>
  <w:abstractNum w:abstractNumId="1">
    <w:nsid w:val="00007F96"/>
    <w:multiLevelType w:val="hybridMultilevel"/>
    <w:tmpl w:val="EAE29388"/>
    <w:lvl w:ilvl="0" w:tplc="4F9EB302">
      <w:start w:val="1"/>
      <w:numFmt w:val="bullet"/>
      <w:lvlText w:val="о"/>
      <w:lvlJc w:val="left"/>
      <w:pPr>
        <w:ind w:left="0" w:firstLine="0"/>
      </w:pPr>
    </w:lvl>
    <w:lvl w:ilvl="1" w:tplc="E4F8A99E">
      <w:numFmt w:val="decimal"/>
      <w:lvlText w:val=""/>
      <w:lvlJc w:val="left"/>
      <w:pPr>
        <w:ind w:left="0" w:firstLine="0"/>
      </w:pPr>
    </w:lvl>
    <w:lvl w:ilvl="2" w:tplc="82CC72BC">
      <w:numFmt w:val="decimal"/>
      <w:lvlText w:val=""/>
      <w:lvlJc w:val="left"/>
      <w:pPr>
        <w:ind w:left="0" w:firstLine="0"/>
      </w:pPr>
    </w:lvl>
    <w:lvl w:ilvl="3" w:tplc="02722CC0">
      <w:numFmt w:val="decimal"/>
      <w:lvlText w:val=""/>
      <w:lvlJc w:val="left"/>
      <w:pPr>
        <w:ind w:left="0" w:firstLine="0"/>
      </w:pPr>
    </w:lvl>
    <w:lvl w:ilvl="4" w:tplc="47FC2386">
      <w:numFmt w:val="decimal"/>
      <w:lvlText w:val=""/>
      <w:lvlJc w:val="left"/>
      <w:pPr>
        <w:ind w:left="0" w:firstLine="0"/>
      </w:pPr>
    </w:lvl>
    <w:lvl w:ilvl="5" w:tplc="27567B74">
      <w:numFmt w:val="decimal"/>
      <w:lvlText w:val=""/>
      <w:lvlJc w:val="left"/>
      <w:pPr>
        <w:ind w:left="0" w:firstLine="0"/>
      </w:pPr>
    </w:lvl>
    <w:lvl w:ilvl="6" w:tplc="869EC77A">
      <w:numFmt w:val="decimal"/>
      <w:lvlText w:val=""/>
      <w:lvlJc w:val="left"/>
      <w:pPr>
        <w:ind w:left="0" w:firstLine="0"/>
      </w:pPr>
    </w:lvl>
    <w:lvl w:ilvl="7" w:tplc="4ADA1D68">
      <w:numFmt w:val="decimal"/>
      <w:lvlText w:val=""/>
      <w:lvlJc w:val="left"/>
      <w:pPr>
        <w:ind w:left="0" w:firstLine="0"/>
      </w:pPr>
    </w:lvl>
    <w:lvl w:ilvl="8" w:tplc="7CE0302A">
      <w:numFmt w:val="decimal"/>
      <w:lvlText w:val=""/>
      <w:lvlJc w:val="left"/>
      <w:pPr>
        <w:ind w:left="0" w:firstLine="0"/>
      </w:pPr>
    </w:lvl>
  </w:abstractNum>
  <w:abstractNum w:abstractNumId="2">
    <w:nsid w:val="00007FF5"/>
    <w:multiLevelType w:val="hybridMultilevel"/>
    <w:tmpl w:val="10A4C5D6"/>
    <w:lvl w:ilvl="0" w:tplc="5DE223BE">
      <w:start w:val="1"/>
      <w:numFmt w:val="decimal"/>
      <w:lvlText w:val="%1."/>
      <w:lvlJc w:val="left"/>
      <w:pPr>
        <w:ind w:left="0" w:firstLine="0"/>
      </w:pPr>
    </w:lvl>
    <w:lvl w:ilvl="1" w:tplc="A3A0E166">
      <w:numFmt w:val="decimal"/>
      <w:lvlText w:val=""/>
      <w:lvlJc w:val="left"/>
      <w:pPr>
        <w:ind w:left="0" w:firstLine="0"/>
      </w:pPr>
    </w:lvl>
    <w:lvl w:ilvl="2" w:tplc="A2228E68">
      <w:numFmt w:val="decimal"/>
      <w:lvlText w:val=""/>
      <w:lvlJc w:val="left"/>
      <w:pPr>
        <w:ind w:left="0" w:firstLine="0"/>
      </w:pPr>
    </w:lvl>
    <w:lvl w:ilvl="3" w:tplc="BA501C36">
      <w:numFmt w:val="decimal"/>
      <w:lvlText w:val=""/>
      <w:lvlJc w:val="left"/>
      <w:pPr>
        <w:ind w:left="0" w:firstLine="0"/>
      </w:pPr>
    </w:lvl>
    <w:lvl w:ilvl="4" w:tplc="9F342256">
      <w:numFmt w:val="decimal"/>
      <w:lvlText w:val=""/>
      <w:lvlJc w:val="left"/>
      <w:pPr>
        <w:ind w:left="0" w:firstLine="0"/>
      </w:pPr>
    </w:lvl>
    <w:lvl w:ilvl="5" w:tplc="8996D4F2">
      <w:numFmt w:val="decimal"/>
      <w:lvlText w:val=""/>
      <w:lvlJc w:val="left"/>
      <w:pPr>
        <w:ind w:left="0" w:firstLine="0"/>
      </w:pPr>
    </w:lvl>
    <w:lvl w:ilvl="6" w:tplc="EC088DBA">
      <w:numFmt w:val="decimal"/>
      <w:lvlText w:val=""/>
      <w:lvlJc w:val="left"/>
      <w:pPr>
        <w:ind w:left="0" w:firstLine="0"/>
      </w:pPr>
    </w:lvl>
    <w:lvl w:ilvl="7" w:tplc="BB4C0976">
      <w:numFmt w:val="decimal"/>
      <w:lvlText w:val=""/>
      <w:lvlJc w:val="left"/>
      <w:pPr>
        <w:ind w:left="0" w:firstLine="0"/>
      </w:pPr>
    </w:lvl>
    <w:lvl w:ilvl="8" w:tplc="61CAF81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57"/>
    <w:rsid w:val="000D1A9A"/>
    <w:rsid w:val="002607E2"/>
    <w:rsid w:val="00652557"/>
    <w:rsid w:val="007C71C6"/>
    <w:rsid w:val="00C96071"/>
    <w:rsid w:val="00DC03FE"/>
    <w:rsid w:val="00E4783B"/>
    <w:rsid w:val="00E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DF0CB-E802-460F-BF2E-72EF985D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0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8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8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cp:lastPrinted>2022-11-07T09:41:00Z</cp:lastPrinted>
  <dcterms:created xsi:type="dcterms:W3CDTF">2021-10-06T07:29:00Z</dcterms:created>
  <dcterms:modified xsi:type="dcterms:W3CDTF">2022-11-07T09:41:00Z</dcterms:modified>
</cp:coreProperties>
</file>