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EA" w:rsidRDefault="0065312E">
      <w:r w:rsidRPr="0065312E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2E" w:rsidRDefault="0065312E"/>
    <w:p w:rsidR="0065312E" w:rsidRDefault="0065312E"/>
    <w:p w:rsidR="0065312E" w:rsidRPr="0065312E" w:rsidRDefault="0065312E" w:rsidP="0065312E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1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5312E" w:rsidRPr="0065312E" w:rsidRDefault="0065312E" w:rsidP="0065312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Рабочая программа по английскому языку для 9 классов составлена в соответствии с правовыми и нормативными документами федерального уровня: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>Примерная программа по предмету «Английский язык» Примерные программы по учебным предметам. Иностранный язык. 5-9 классы. – 2-е изд. – М.: Просвещение, 2010;</w:t>
      </w:r>
    </w:p>
    <w:p w:rsidR="0065312E" w:rsidRPr="0065312E" w:rsidRDefault="0065312E" w:rsidP="0065312E">
      <w:pPr>
        <w:pStyle w:val="af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Вербицкая М.В. Английский язык: программа: 5-9 классы/ М.В.Вербицкая. – М.: Вентана-Граф, 2013. – 80 с. (</w:t>
      </w:r>
      <w:r w:rsidRPr="0065312E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65312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312E" w:rsidRPr="0065312E" w:rsidRDefault="0065312E" w:rsidP="006531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А также правоустанавливающими документами и локальными нормативными актами МКОУ «Кировский сельский лицей»;</w:t>
      </w:r>
    </w:p>
    <w:p w:rsidR="0065312E" w:rsidRPr="0065312E" w:rsidRDefault="0065312E" w:rsidP="00653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МКОУ «Кировский сельский лицей»;</w:t>
      </w:r>
    </w:p>
    <w:p w:rsidR="0065312E" w:rsidRPr="0065312E" w:rsidRDefault="0065312E" w:rsidP="006531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обучающихся;</w:t>
      </w:r>
    </w:p>
    <w:p w:rsidR="0065312E" w:rsidRPr="0065312E" w:rsidRDefault="0065312E" w:rsidP="0065312E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 xml:space="preserve">    Учебный план </w:t>
      </w:r>
      <w:r w:rsidRPr="0065312E">
        <w:rPr>
          <w:rFonts w:ascii="Times New Roman" w:hAnsi="Times New Roman" w:cs="Times New Roman"/>
          <w:sz w:val="24"/>
          <w:szCs w:val="24"/>
        </w:rPr>
        <w:t>МКОУ «Кировский сельский лицей».</w:t>
      </w:r>
      <w:r w:rsidRPr="0065312E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65312E" w:rsidRPr="0065312E" w:rsidRDefault="0065312E" w:rsidP="00653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ab/>
        <w:t xml:space="preserve">В соответствии с Положением о рабочих программах учебных предметов, курсов, курсов внеурочной деятельности </w:t>
      </w:r>
      <w:r w:rsidRPr="0065312E">
        <w:rPr>
          <w:rFonts w:ascii="Times New Roman" w:hAnsi="Times New Roman" w:cs="Times New Roman"/>
          <w:sz w:val="24"/>
          <w:szCs w:val="24"/>
        </w:rPr>
        <w:t>МКОУ «Кировский сельский лицей»;</w:t>
      </w:r>
    </w:p>
    <w:p w:rsidR="0065312E" w:rsidRPr="0065312E" w:rsidRDefault="0065312E" w:rsidP="0065312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5312E">
        <w:rPr>
          <w:rFonts w:ascii="Times New Roman" w:hAnsi="Times New Roman" w:cs="Times New Roman"/>
          <w:kern w:val="2"/>
          <w:sz w:val="24"/>
          <w:szCs w:val="24"/>
        </w:rPr>
        <w:t xml:space="preserve"> данная рабочая программа учебного предмета «английский язык», опираясь на рекомендации авторов УМК </w:t>
      </w:r>
      <w:r w:rsidRPr="0065312E">
        <w:rPr>
          <w:rStyle w:val="af5"/>
          <w:kern w:val="2"/>
          <w:sz w:val="24"/>
          <w:szCs w:val="24"/>
        </w:rPr>
        <w:footnoteReference w:id="1"/>
      </w:r>
      <w:r w:rsidRPr="0065312E">
        <w:rPr>
          <w:rFonts w:ascii="Times New Roman" w:hAnsi="Times New Roman" w:cs="Times New Roman"/>
          <w:kern w:val="2"/>
          <w:sz w:val="24"/>
          <w:szCs w:val="24"/>
        </w:rPr>
        <w:t>, и в соответствии с учебным планом гимназии  реализуется в объеме 102 часа в год  при 3 часах в неделю.</w:t>
      </w:r>
    </w:p>
    <w:p w:rsidR="0065312E" w:rsidRPr="0065312E" w:rsidRDefault="0065312E" w:rsidP="0065312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4148367"/>
      <w:r w:rsidRPr="0065312E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целом и английского в частности в основной школе направлено на достижение следующих </w:t>
      </w:r>
      <w:r w:rsidRPr="0065312E">
        <w:rPr>
          <w:rFonts w:ascii="Times New Roman" w:hAnsi="Times New Roman" w:cs="Times New Roman"/>
          <w:bCs/>
          <w:sz w:val="24"/>
          <w:szCs w:val="24"/>
        </w:rPr>
        <w:t>целей</w:t>
      </w:r>
      <w:r w:rsidRPr="0065312E">
        <w:rPr>
          <w:rFonts w:ascii="Times New Roman" w:hAnsi="Times New Roman" w:cs="Times New Roman"/>
          <w:sz w:val="24"/>
          <w:szCs w:val="24"/>
        </w:rPr>
        <w:t>: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lastRenderedPageBreak/>
        <w:t>- развитие иноязычной коммуникативной компетенции в совокупности ее составляющих (речевой, языковой, социокультурной, компенсаторной, учебно-познавательной);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5312E">
        <w:rPr>
          <w:rFonts w:ascii="Times New Roman" w:hAnsi="Times New Roman" w:cs="Times New Roman"/>
          <w:bCs/>
          <w:sz w:val="24"/>
          <w:szCs w:val="24"/>
        </w:rPr>
        <w:t xml:space="preserve">задачами </w:t>
      </w:r>
      <w:r w:rsidRPr="0065312E">
        <w:rPr>
          <w:rFonts w:ascii="Times New Roman" w:hAnsi="Times New Roman" w:cs="Times New Roman"/>
          <w:sz w:val="24"/>
          <w:szCs w:val="24"/>
        </w:rPr>
        <w:t xml:space="preserve">реализации содержания обучения являются: 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коммуникативных умений в основных видах речевой деятельности; 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 xml:space="preserve">- формирование и развитие языковых навыков; 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и навыков.</w:t>
      </w:r>
    </w:p>
    <w:bookmarkEnd w:id="0"/>
    <w:p w:rsidR="0065312E" w:rsidRPr="0065312E" w:rsidRDefault="0065312E" w:rsidP="0065312E">
      <w:pPr>
        <w:pStyle w:val="1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предполагает организацию учебных занятий с учетом основных </w:t>
      </w:r>
      <w:r w:rsidRPr="0065312E">
        <w:rPr>
          <w:rFonts w:ascii="Times New Roman" w:hAnsi="Times New Roman" w:cs="Times New Roman"/>
          <w:iCs/>
          <w:sz w:val="24"/>
          <w:szCs w:val="24"/>
        </w:rPr>
        <w:t>элементов системно-деятельностного подхода</w:t>
      </w:r>
      <w:r w:rsidRPr="0065312E">
        <w:rPr>
          <w:rFonts w:ascii="Times New Roman" w:hAnsi="Times New Roman" w:cs="Times New Roman"/>
          <w:sz w:val="24"/>
          <w:szCs w:val="24"/>
        </w:rPr>
        <w:t>: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на уроках создается психологический комфорт с помощью следующих основных условий: уважительного общения, соблюдения учителем и учащимися школьных правил, справедливого отношения учителя к результатам работы учащихся, помощи со стороны учителя учащимся в учебной деятельности, обеспечения учителем минимального успеха учащихся в учебной деятельности, обеспечения выбора учащимися уровня усвоения материала, практической направленности творческой деятельности;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творческие задания составляют основу учебной деятельности учащихся с первого до последнего урока по теме;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усвоению подлежит не вся информация, а только теоретические закономерности - общенаучные, общепредметные и тематические понятия;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теоретические закономерности не предлагаются учащимся в готовом виде,  а формулируются через существенные признаки учащимися самостоятельно или с помощью учителя в процессе анализа и систематизации научной информации, решения проблем,  проектной и прогностической деятельности;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выполнение творческих заданий и работ осуществляется с помощью алгоритмов, часть из которых разрабатывается самими учащимися и в последующей учебной деятельности развивается;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структура учебного материала составлена таким образом, что в процессе изучения новых тем происходит развитие основных – общенаучных и общепредметных понятий ранее изученных тем;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5312E">
        <w:rPr>
          <w:rFonts w:ascii="Times New Roman" w:hAnsi="Times New Roman" w:cs="Times New Roman"/>
          <w:sz w:val="24"/>
          <w:szCs w:val="24"/>
        </w:rPr>
        <w:t xml:space="preserve"> в процессе образования учащиеся постепенно осваивают методы научной творческой деятельности, затем технологии и, наконец, самостоятельно проектируют новые технологии творческой деятельности и переносят их из одного предмета в другой;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освоение нового метода и технологии творческой деятельности на первом этапе осуществляется в групповой форме, затем через парную работу постепенно переходит в индивидуальную форму работы;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-  контроль и анализ результатов образования по теме включает в себя не только теоретические закономерности, но и методы и технологии творческой деятельности, а также анализ самого процесса деятельности и ее результатов на эмоциональном, информационном, теоретическом и методологическом уровнях;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:rsidR="0065312E" w:rsidRPr="0065312E" w:rsidRDefault="0065312E" w:rsidP="0065312E">
      <w:pPr>
        <w:pStyle w:val="1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познавательной и творческой активности школьника в учебном процессе используются </w:t>
      </w:r>
      <w:r w:rsidRPr="006531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современные образовательные технологии</w:t>
      </w:r>
      <w:r w:rsidRPr="0065312E">
        <w:rPr>
          <w:rFonts w:ascii="Times New Roman" w:hAnsi="Times New Roman" w:cs="Times New Roman"/>
          <w:sz w:val="24"/>
          <w:szCs w:val="24"/>
          <w:shd w:val="clear" w:color="auto" w:fill="FFFFFF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данной программе применяются:</w:t>
      </w:r>
    </w:p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rPr>
          <w:i w:val="0"/>
          <w:sz w:val="24"/>
          <w:szCs w:val="24"/>
        </w:rPr>
        <w:sectPr w:rsidR="0065312E" w:rsidRPr="0065312E" w:rsidSect="00E1548E">
          <w:pgSz w:w="11906" w:h="16838"/>
          <w:pgMar w:top="851" w:right="1134" w:bottom="1701" w:left="1134" w:header="709" w:footer="709" w:gutter="0"/>
          <w:cols w:space="720"/>
        </w:sectPr>
      </w:pPr>
    </w:p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rPr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2"/>
        <w:gridCol w:w="10345"/>
      </w:tblGrid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5312E">
              <w:rPr>
                <w:i w:val="0"/>
                <w:sz w:val="24"/>
                <w:szCs w:val="24"/>
              </w:rPr>
              <w:t>Технологии, используемые в обучении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65312E">
              <w:rPr>
                <w:b w:val="0"/>
                <w:sz w:val="24"/>
                <w:szCs w:val="24"/>
              </w:rPr>
              <w:t>Каких  целей помогают достичь обучающимся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color w:val="333333"/>
                <w:sz w:val="24"/>
                <w:szCs w:val="24"/>
              </w:rPr>
              <w:t xml:space="preserve">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                                             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технология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дать возможность развивать индивидуальные творческие способности учащихся, более осознанно подходить к профессиональному и социальному самоопределению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Игровые технологии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color w:val="333333"/>
                <w:sz w:val="24"/>
                <w:szCs w:val="24"/>
              </w:rPr>
              <w:t>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Здоровьесберегающие технологии  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 – коммуникационная технология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использование электронных методических комплектов, сети Интернет, создание презентаций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color w:val="333333"/>
                <w:sz w:val="24"/>
                <w:szCs w:val="24"/>
              </w:rPr>
              <w:t>организовать под руководством учителя самостоятельную поисковую деятельность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      </w:r>
          </w:p>
        </w:tc>
      </w:tr>
      <w:tr w:rsidR="0065312E" w:rsidRPr="0065312E" w:rsidTr="00D163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Технологии уровневой дифференциации 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Дать учителю возможность помогать слабому, уделять внимание сильному, для реализации желания сильных учащихся быстрее и глубже продвигаться в образовании</w:t>
            </w:r>
          </w:p>
        </w:tc>
      </w:tr>
    </w:tbl>
    <w:p w:rsidR="0065312E" w:rsidRPr="0065312E" w:rsidRDefault="0065312E" w:rsidP="0065312E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</w:p>
    <w:p w:rsidR="0065312E" w:rsidRPr="0065312E" w:rsidRDefault="0065312E" w:rsidP="0065312E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  <w:r w:rsidRPr="0065312E">
        <w:rPr>
          <w:b w:val="0"/>
          <w:i w:val="0"/>
          <w:sz w:val="24"/>
          <w:szCs w:val="24"/>
        </w:rPr>
        <w:t xml:space="preserve">Использование  современных технологий образований дает возможность использовать разнообразные </w:t>
      </w:r>
      <w:r w:rsidRPr="0065312E">
        <w:rPr>
          <w:b w:val="0"/>
          <w:i w:val="0"/>
          <w:iCs/>
          <w:sz w:val="24"/>
          <w:szCs w:val="24"/>
        </w:rPr>
        <w:t>формы урока</w:t>
      </w:r>
      <w:r w:rsidRPr="0065312E">
        <w:rPr>
          <w:b w:val="0"/>
          <w:i w:val="0"/>
          <w:sz w:val="24"/>
          <w:szCs w:val="24"/>
        </w:rPr>
        <w:t xml:space="preserve"> (защита проектов, экскурсии,  конференции, деловая игра,  уроки контроля,  презентации). При этом учитываются такие методы и  формы контроля, как:</w:t>
      </w:r>
    </w:p>
    <w:p w:rsidR="0065312E" w:rsidRPr="0065312E" w:rsidRDefault="0065312E" w:rsidP="0065312E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i w:val="0"/>
                <w:sz w:val="24"/>
                <w:szCs w:val="24"/>
              </w:rPr>
            </w:pPr>
            <w:r w:rsidRPr="0065312E">
              <w:rPr>
                <w:i w:val="0"/>
                <w:sz w:val="24"/>
                <w:szCs w:val="24"/>
              </w:rPr>
              <w:t>Методы контроля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i w:val="0"/>
                <w:sz w:val="24"/>
                <w:szCs w:val="24"/>
              </w:rPr>
            </w:pPr>
            <w:r w:rsidRPr="0065312E">
              <w:rPr>
                <w:i w:val="0"/>
                <w:sz w:val="24"/>
                <w:szCs w:val="24"/>
              </w:rPr>
              <w:t>Формы контроля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bCs/>
                <w:i w:val="0"/>
                <w:color w:val="000000"/>
                <w:sz w:val="24"/>
                <w:szCs w:val="24"/>
              </w:rPr>
              <w:t>Комбинированный опрос или опрос с самооценкой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Индивидуальный, фронтальный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bCs/>
                <w:i w:val="0"/>
                <w:color w:val="000000"/>
                <w:sz w:val="24"/>
                <w:szCs w:val="24"/>
              </w:rPr>
              <w:t>Диктант, словарный диктант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hyperlink r:id="rId8" w:tgtFrame="_blank" w:history="1">
              <w:r w:rsidRPr="0065312E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  <w:u w:val="none"/>
                </w:rPr>
                <w:t>Тестирование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 по цепочке (устный или письменный)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Групповой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65312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Взаимоопрос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Групповой (парный)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форме «впиши слово», кроссворд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Индивидуальный, групповой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итогам учебной четверти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</w:t>
            </w:r>
          </w:p>
        </w:tc>
      </w:tr>
      <w:tr w:rsidR="0065312E" w:rsidRPr="0065312E" w:rsidTr="00D163D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 работы, проекты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Bodytext50"/>
              <w:shd w:val="clear" w:color="auto" w:fill="auto"/>
              <w:spacing w:before="0" w:after="0" w:line="360" w:lineRule="auto"/>
              <w:rPr>
                <w:b w:val="0"/>
                <w:i w:val="0"/>
                <w:sz w:val="24"/>
                <w:szCs w:val="24"/>
              </w:rPr>
            </w:pPr>
            <w:r w:rsidRPr="0065312E">
              <w:rPr>
                <w:b w:val="0"/>
                <w:i w:val="0"/>
                <w:sz w:val="24"/>
                <w:szCs w:val="24"/>
              </w:rPr>
              <w:t>Индивидуальный, групповой</w:t>
            </w:r>
          </w:p>
        </w:tc>
      </w:tr>
    </w:tbl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ind w:firstLine="709"/>
        <w:rPr>
          <w:i w:val="0"/>
          <w:sz w:val="24"/>
          <w:szCs w:val="24"/>
        </w:rPr>
      </w:pPr>
    </w:p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ind w:firstLine="709"/>
        <w:rPr>
          <w:i w:val="0"/>
          <w:sz w:val="24"/>
          <w:szCs w:val="24"/>
        </w:rPr>
      </w:pPr>
      <w:r w:rsidRPr="0065312E">
        <w:rPr>
          <w:b w:val="0"/>
          <w:i w:val="0"/>
          <w:sz w:val="24"/>
          <w:szCs w:val="24"/>
        </w:rPr>
        <w:t>В результате систематически проводимой учителем работы</w:t>
      </w:r>
      <w:r w:rsidRPr="0065312E">
        <w:rPr>
          <w:i w:val="0"/>
          <w:sz w:val="24"/>
          <w:szCs w:val="24"/>
        </w:rPr>
        <w:t xml:space="preserve"> ожидаемыми образовательными результатами </w:t>
      </w:r>
      <w:r w:rsidRPr="0065312E">
        <w:rPr>
          <w:b w:val="0"/>
          <w:i w:val="0"/>
          <w:sz w:val="24"/>
          <w:szCs w:val="24"/>
        </w:rPr>
        <w:t>являются</w:t>
      </w:r>
      <w:r w:rsidRPr="0065312E">
        <w:rPr>
          <w:i w:val="0"/>
          <w:sz w:val="24"/>
          <w:szCs w:val="24"/>
        </w:rPr>
        <w:t>:</w:t>
      </w:r>
    </w:p>
    <w:tbl>
      <w:tblPr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7796"/>
      </w:tblGrid>
      <w:tr w:rsidR="0065312E" w:rsidRPr="0065312E" w:rsidTr="00D163DD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научится: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 получит возможность научиться:</w:t>
            </w:r>
          </w:p>
        </w:tc>
      </w:tr>
      <w:tr w:rsidR="0065312E" w:rsidRPr="0065312E" w:rsidTr="00D163DD"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65312E" w:rsidRPr="0065312E" w:rsidTr="00D163DD"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</w:tc>
      </w:tr>
      <w:tr w:rsidR="0065312E" w:rsidRPr="0065312E" w:rsidTr="00D163DD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навыкам проектно-исследовательской деятельности;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выбирать эффективные способы решения коммуникативных задач;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понятия, объекты, явления;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строить логические высказывания по образцам;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навыкам обработки информации.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ставить проблему, аргументировать гипотезу и выдвигать ее;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исследовать проблему, проверять гипотезы, находить пути решения коммуникативных задач;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аргументации;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основания и критерии для логических операций;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уметь делать выводы по аналогии, строить высказывания самостоятельно;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классификацию, систематизацию;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4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информацию, самостоятельно писать эссе, проекты.</w:t>
            </w:r>
          </w:p>
        </w:tc>
      </w:tr>
      <w:tr w:rsidR="0065312E" w:rsidRPr="0065312E" w:rsidTr="00D163DD"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</w:tc>
      </w:tr>
      <w:tr w:rsidR="0065312E" w:rsidRPr="0065312E" w:rsidTr="00D163DD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навыкам целеполагания, преобразования практической задачи в познавательную;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целей;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и деятельность партнеров;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коррективы в полученные результаты и деятельность.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ставить цели и задачи;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планировать условия и средства достижения цели;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осуществлять саморегуляцию в познавательной деятельности;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5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рефлексию.</w:t>
            </w:r>
          </w:p>
        </w:tc>
      </w:tr>
      <w:tr w:rsidR="0065312E" w:rsidRPr="0065312E" w:rsidTr="00D163DD">
        <w:tc>
          <w:tcPr>
            <w:tcW w:w="1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</w:t>
            </w:r>
          </w:p>
        </w:tc>
      </w:tr>
      <w:tr w:rsidR="0065312E" w:rsidRPr="0065312E" w:rsidTr="00D163DD"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учитывать мнение других;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выражать свое мнение и позицию;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взаимообразный контроль и оказывать помощь в сотрудничестве;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построения монологов, диалогов на основе текстовой информации.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учитывать и координировать отличные от своих позиции партнеров в сотрудничестве;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обосновать свою позицию;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приходить к общему решению коммуникативной задачи в сотрудничестве;</w:t>
            </w:r>
          </w:p>
          <w:p w:rsidR="0065312E" w:rsidRPr="0065312E" w:rsidRDefault="0065312E" w:rsidP="00D163DD">
            <w:pPr>
              <w:pStyle w:val="af0"/>
              <w:numPr>
                <w:ilvl w:val="0"/>
                <w:numId w:val="6"/>
              </w:numPr>
              <w:tabs>
                <w:tab w:val="left" w:pos="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коммуникативную рефлексию как осознание собственных и действий партнера.</w:t>
            </w:r>
          </w:p>
        </w:tc>
      </w:tr>
    </w:tbl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rPr>
          <w:i w:val="0"/>
          <w:sz w:val="24"/>
          <w:szCs w:val="24"/>
        </w:rPr>
      </w:pPr>
    </w:p>
    <w:p w:rsidR="0065312E" w:rsidRPr="0065312E" w:rsidRDefault="0065312E" w:rsidP="0065312E">
      <w:pPr>
        <w:pStyle w:val="af1"/>
        <w:snapToGrid w:val="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Виды речевой деятельности: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Говорение</w:t>
      </w:r>
      <w:r w:rsidRPr="0065312E">
        <w:rPr>
          <w:bCs/>
          <w:szCs w:val="24"/>
        </w:rPr>
        <w:t>: диалогическая (5-6 реплик со стороны каждого учащегося, продолжительность диалогов 2,5-3 минуты) и монологическая речь (до 10-12 фраз, продолжительность монолога 1,5-2 минуты)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Аудирование</w:t>
      </w:r>
      <w:r w:rsidRPr="0065312E">
        <w:rPr>
          <w:bCs/>
          <w:szCs w:val="24"/>
        </w:rPr>
        <w:t>: с пониманием основного содержания, с пониманием запрашиваемой информацией, с полным пониманием звучащего текста. Стили текстов: прагматические, публицистические, информационные, научно-популярные. Жанры: высказывания собеседников в ситуациях повседневного общения, объявления, реклама, сообщение, рассказ, стихотворение и т.д.  Время звучания текстов 1,5-2 минуты в зависимости от коммуникативной задачи и .функционального типа текста.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Чтение</w:t>
      </w:r>
      <w:r w:rsidRPr="0065312E">
        <w:rPr>
          <w:bCs/>
          <w:szCs w:val="24"/>
        </w:rPr>
        <w:t>: ознакомительное чтение (с пониманием основного содержания, объем текста до 700 слов), изучающее (с полным пониманием содержания, объем до 500 слов) и поисковое (с выборочным пониманием запрашиваемой/ интересующей информации, объем текстов около 350 слов). Стили текстов: научно-популярные, разговорные, публицистические, художественные; жанры тестов: статья, реклама, стихотворение, интервью, меню, рецепт, проспект, отрывок из художественного произведения и др.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Письменная речь</w:t>
      </w:r>
      <w:r w:rsidRPr="0065312E">
        <w:rPr>
          <w:bCs/>
          <w:szCs w:val="24"/>
        </w:rPr>
        <w:t xml:space="preserve">: написание коротких поздравлений, выражение пожеланий (объем до 30-40 слов, включая адрес), написание личного письма с опорой и без опоры на образец из 100-120 слов; составление планов, тезисов, результатов проектной деятельности; делать выписки из текстов, составлять небольшие письменные высказывания в соответствии с коммуникативной задачей. </w:t>
      </w:r>
    </w:p>
    <w:p w:rsidR="0065312E" w:rsidRPr="0065312E" w:rsidRDefault="0065312E" w:rsidP="0065312E">
      <w:pPr>
        <w:pStyle w:val="af1"/>
        <w:snapToGrid w:val="0"/>
        <w:ind w:left="720"/>
        <w:jc w:val="both"/>
        <w:rPr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Языковые знания и навыки оперирования ими: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Орфография</w:t>
      </w:r>
      <w:r w:rsidRPr="0065312E">
        <w:rPr>
          <w:bCs/>
          <w:szCs w:val="24"/>
        </w:rPr>
        <w:t>: знание правил чтения и орфографии и навыки их применения на основе изучаемого лексико-грамматического материала;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Фонетическая сторона речи</w:t>
      </w:r>
      <w:r w:rsidRPr="0065312E">
        <w:rPr>
          <w:bCs/>
          <w:szCs w:val="24"/>
        </w:rPr>
        <w:t>: навыки адекватного произношения и различения на слух всех звуков изучаемого языка в потоке речи, соблюдение ударения и интонации, ритмико-интонационные навыки произношения различных типов предложений;</w:t>
      </w: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Cs/>
          <w:szCs w:val="24"/>
          <w:u w:val="single"/>
        </w:rPr>
        <w:t>Лексическая сторона речи:</w:t>
      </w:r>
      <w:r w:rsidRPr="0065312E">
        <w:rPr>
          <w:bCs/>
          <w:szCs w:val="24"/>
        </w:rPr>
        <w:t xml:space="preserve"> навыки распознавания и употребления в речи лексических единиц, обслуживающих ситуации общения в рамках тематики основной школы, в объеме 1200 единиц; распознавание и использование интернациональных слов; представления о многозначности, синонимии, антонимии, лексической сочетаемости; знание основных способов словообразования (аффиксация, </w:t>
      </w:r>
      <w:r w:rsidRPr="0065312E">
        <w:rPr>
          <w:bCs/>
          <w:szCs w:val="24"/>
        </w:rPr>
        <w:lastRenderedPageBreak/>
        <w:t>словосложение, конверсия).</w:t>
      </w:r>
    </w:p>
    <w:p w:rsidR="0065312E" w:rsidRPr="0065312E" w:rsidRDefault="0065312E" w:rsidP="0065312E">
      <w:pPr>
        <w:pStyle w:val="af1"/>
        <w:snapToGrid w:val="0"/>
        <w:ind w:left="720"/>
        <w:jc w:val="both"/>
        <w:rPr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jc w:val="both"/>
        <w:rPr>
          <w:bCs/>
          <w:szCs w:val="24"/>
        </w:rPr>
      </w:pPr>
      <w:r w:rsidRPr="0065312E">
        <w:rPr>
          <w:b/>
          <w:bCs/>
          <w:szCs w:val="24"/>
        </w:rPr>
        <w:t>Грамматическая сторона речи</w:t>
      </w:r>
      <w:r w:rsidRPr="0065312E">
        <w:rPr>
          <w:bCs/>
          <w:szCs w:val="24"/>
        </w:rPr>
        <w:t>: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  <w:r w:rsidRPr="0065312E">
        <w:rPr>
          <w:bCs/>
          <w:szCs w:val="24"/>
        </w:rPr>
        <w:t>Дальнейшее расширение объема значений грамматических средств, изученных ранее, и знакомство с новыми грамматическими явлениями: знание признаков, навыков распознавания и употребления в речи следующих морфологических явления (глаголы, модальные глаголы, имена существительные, артикли, местоимения, имена прилагательные, наречия, числительные, числительные, предлоги, средства связи (см. приложение); знание признаков , навыки распознавания и употребления в речи следующих синтаксических явлений (простые предложения, сложносочиненных предложения, условные предложения, вопросительные предложения, побудительные предложения, косвенная речь, согласование времен (см. приложение).</w:t>
      </w:r>
    </w:p>
    <w:p w:rsidR="0065312E" w:rsidRPr="0065312E" w:rsidRDefault="0065312E" w:rsidP="0065312E">
      <w:pPr>
        <w:pStyle w:val="af1"/>
        <w:snapToGrid w:val="0"/>
        <w:ind w:left="720"/>
        <w:jc w:val="both"/>
        <w:rPr>
          <w:b/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Социокультурные знания и умения: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  <w:r w:rsidRPr="0065312E">
        <w:rPr>
          <w:bCs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ия и в процессе изучения других предметов. Это предполагает овладение знаниями о значении родного и иностранного языков в современном мире; сведениями о социокультурном портрете англоговорящих стран их символике и культурном наследии; употребительной фоновой лексикой и реалиями англоязычных стран их символике и культурном наследии; представлением о сходстве и различиях в традициях своей страны и англоязычных стран; умением распознавать и употреблять в устной и письменной речи в ситуациях формального и неформального общения основные нормы речевого этикета; умениями представлять родную страну и культуру на иностранном языке.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Компенсаторные умения: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  <w:r w:rsidRPr="0065312E">
        <w:rPr>
          <w:bCs/>
          <w:szCs w:val="24"/>
        </w:rPr>
        <w:t>Совершенствуются умения переспрашивать, просить повторить; прогнозировать содержание текста; догадываться о значении незнакомых слов; использовать синонимы, антонимы.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Общеучебные умения и универсальные способы деятельности: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  <w:r w:rsidRPr="0065312E">
        <w:rPr>
          <w:bCs/>
          <w:szCs w:val="24"/>
        </w:rPr>
        <w:t>Формируются и совершенствуются умения работать с информацией; работать с прослушанным текстом; работать с разными источниками на английском языке; планировать и осуществлять учебно-исследовательскую работу; самостоятельно работать, рационально организовывая свой труд в классе и дома.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/>
          <w:bCs/>
          <w:szCs w:val="24"/>
        </w:rPr>
      </w:pPr>
      <w:r w:rsidRPr="0065312E">
        <w:rPr>
          <w:b/>
          <w:bCs/>
          <w:szCs w:val="24"/>
        </w:rPr>
        <w:t>Специальные учебные умения:</w:t>
      </w:r>
    </w:p>
    <w:p w:rsidR="0065312E" w:rsidRPr="0065312E" w:rsidRDefault="0065312E" w:rsidP="0065312E">
      <w:pPr>
        <w:pStyle w:val="af1"/>
        <w:snapToGrid w:val="0"/>
        <w:ind w:firstLine="720"/>
        <w:jc w:val="both"/>
        <w:rPr>
          <w:bCs/>
          <w:szCs w:val="24"/>
        </w:rPr>
      </w:pPr>
      <w:r w:rsidRPr="0065312E">
        <w:rPr>
          <w:bCs/>
          <w:szCs w:val="24"/>
        </w:rPr>
        <w:t>Формируются и совершенствуются умения: находить ключевые слова и социокультурные реалии при работе с текстом; семантизировать слова на основе языковой догадки; осуществлять словообразовательный анализ; выборочно использовать перевод; пользоваться словарями; участвовать в проектной деятельности межпредметного характера.</w:t>
      </w:r>
    </w:p>
    <w:p w:rsidR="0065312E" w:rsidRPr="0065312E" w:rsidRDefault="0065312E" w:rsidP="0065312E">
      <w:pPr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65312E" w:rsidRPr="0065312E" w:rsidRDefault="0065312E" w:rsidP="0065312E">
      <w:pPr>
        <w:ind w:right="113"/>
        <w:rPr>
          <w:rFonts w:ascii="Times New Roman" w:hAnsi="Times New Roman" w:cs="Times New Roman"/>
          <w:sz w:val="24"/>
          <w:szCs w:val="24"/>
        </w:rPr>
      </w:pPr>
    </w:p>
    <w:p w:rsidR="0065312E" w:rsidRPr="0065312E" w:rsidRDefault="0065312E" w:rsidP="0065312E">
      <w:pPr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2E">
        <w:rPr>
          <w:rFonts w:ascii="Times New Roman" w:hAnsi="Times New Roman" w:cs="Times New Roman"/>
          <w:b/>
          <w:sz w:val="24"/>
          <w:szCs w:val="24"/>
        </w:rPr>
        <w:lastRenderedPageBreak/>
        <w:t>Предметное содержание речи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Взаимоотношения в семье, со сверстниками; решение конфликтных ситуаций. Внешность и черты характера человека.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музеи, музыка, дискотека, кафе). Виды отдыха, путешествия. Молодежная мода. Покупки. Карманные деньги.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Мир профессии. Проблемы выбора профессии. Роль  иностранного языка в планах на будущее.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 или сельской местности. Транспорт.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 (пресса, телевидение, радио, интернет).</w:t>
      </w:r>
    </w:p>
    <w:p w:rsidR="0065312E" w:rsidRPr="0065312E" w:rsidRDefault="0065312E" w:rsidP="0065312E">
      <w:pPr>
        <w:pStyle w:val="af0"/>
        <w:numPr>
          <w:ilvl w:val="0"/>
          <w:numId w:val="10"/>
        </w:numPr>
        <w:ind w:right="113"/>
        <w:rPr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</w:rPr>
        <w:t>Страны изучаемого языка и родная страна, их географическое положение, столицы и крупные города, регионы, достопримечательности, культурные особенности, страницы истории, выдающиеся люди, их вклад в науку и мировую культуру.</w:t>
      </w:r>
    </w:p>
    <w:p w:rsidR="0065312E" w:rsidRPr="0065312E" w:rsidRDefault="0065312E" w:rsidP="0065312E">
      <w:pPr>
        <w:ind w:left="113" w:right="113"/>
        <w:rPr>
          <w:rFonts w:ascii="Times New Roman" w:hAnsi="Times New Roman" w:cs="Times New Roman"/>
          <w:b/>
          <w:sz w:val="24"/>
          <w:szCs w:val="24"/>
        </w:rPr>
      </w:pPr>
      <w:r w:rsidRPr="0065312E">
        <w:rPr>
          <w:rFonts w:ascii="Times New Roman" w:hAnsi="Times New Roman" w:cs="Times New Roman"/>
          <w:b/>
          <w:sz w:val="24"/>
          <w:szCs w:val="24"/>
        </w:rPr>
        <w:t>Предметное содержание речи в соотношении с тематическим содержанием учебника УМК «Форвард»,  9 класс</w:t>
      </w:r>
    </w:p>
    <w:p w:rsidR="0065312E" w:rsidRPr="0065312E" w:rsidRDefault="0065312E" w:rsidP="0065312E">
      <w:pPr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134"/>
        <w:gridCol w:w="2268"/>
        <w:gridCol w:w="2268"/>
        <w:gridCol w:w="3544"/>
        <w:gridCol w:w="2409"/>
      </w:tblGrid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учебника 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Предметное содержание речи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Entertain us!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музеи, музыка, дискотека, кафе). Закон, правосудие, преступление.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со сверстниками. Социальная ответственность за проступки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matters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Europe, Europe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языка. Европейский союз и мировое сообщество; международные организации, население, культурные особенности.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Роль  иностранного языка в планах на будущее.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со сверстниками. Сообщества людей: клубы, общества, организации.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характера человека. Одежда, молодежная мода.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Досуг и увлечения (посещение музыкальных фестивалей).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Keeping up -to – date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 (пресса, телевидение, радио, интернет).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технологии, средства коммуникации. 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Компьютер и Интернет: использование, роль в жизни современного человека.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eye for an eye?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со сверстниками; решение конфликтных ситуаций.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Закон, правосудие, преступление.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(S)he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со сверстниками. Внешность и черты характера человека. Гендерные стереотипы.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Правила поведения в школе.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world ahead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Вселенная и человек. Окружающий мир. Природа: флора и фауна. Проблемы экологии, стихийные бедствия.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Будущее: ближайшее и отдаленное; новые технологии.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Виды отдыха, путешествия.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семье, со сверстниками.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Amazing animals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 Проблемы экологии. Защита окружающей среды.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10</w:t>
            </w:r>
          </w:p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 &amp; followers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Черты  характера человека. Страны изучаемого языка и родная страна, выдающиеся люди, их вклад в науку и мировую культуру. Благотворительность; молодежные общественные организации.</w:t>
            </w:r>
          </w:p>
        </w:tc>
      </w:tr>
      <w:tr w:rsidR="0065312E" w:rsidRPr="0065312E" w:rsidTr="00D163DD">
        <w:tc>
          <w:tcPr>
            <w:tcW w:w="18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23" w:type="dxa"/>
            <w:gridSpan w:val="5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trHeight w:val="698"/>
        </w:trPr>
        <w:tc>
          <w:tcPr>
            <w:tcW w:w="4361" w:type="dxa"/>
            <w:gridSpan w:val="3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Уроки- повторение материалов учебных четвертей</w:t>
            </w:r>
          </w:p>
        </w:tc>
        <w:tc>
          <w:tcPr>
            <w:tcW w:w="226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Экзаменационная практика</w:t>
            </w:r>
          </w:p>
        </w:tc>
        <w:tc>
          <w:tcPr>
            <w:tcW w:w="226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Диалоги культур</w:t>
            </w:r>
          </w:p>
        </w:tc>
        <w:tc>
          <w:tcPr>
            <w:tcW w:w="3544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Контрольные работы (устная и письменная части)</w:t>
            </w:r>
          </w:p>
        </w:tc>
        <w:tc>
          <w:tcPr>
            <w:tcW w:w="24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65312E" w:rsidRPr="0065312E" w:rsidTr="00D163DD">
        <w:trPr>
          <w:trHeight w:val="372"/>
        </w:trPr>
        <w:tc>
          <w:tcPr>
            <w:tcW w:w="4361" w:type="dxa"/>
            <w:gridSpan w:val="3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312E" w:rsidRPr="0065312E" w:rsidTr="00D163DD">
        <w:trPr>
          <w:trHeight w:val="372"/>
        </w:trPr>
        <w:tc>
          <w:tcPr>
            <w:tcW w:w="4361" w:type="dxa"/>
            <w:gridSpan w:val="3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89" w:type="dxa"/>
            <w:gridSpan w:val="4"/>
          </w:tcPr>
          <w:p w:rsidR="0065312E" w:rsidRPr="0065312E" w:rsidRDefault="0065312E" w:rsidP="00D163DD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5312E" w:rsidRPr="0065312E" w:rsidRDefault="0065312E" w:rsidP="0065312E">
      <w:pPr>
        <w:ind w:right="113"/>
        <w:rPr>
          <w:rFonts w:ascii="Times New Roman" w:hAnsi="Times New Roman" w:cs="Times New Roman"/>
          <w:sz w:val="24"/>
          <w:szCs w:val="24"/>
        </w:rPr>
      </w:pPr>
    </w:p>
    <w:p w:rsidR="0065312E" w:rsidRPr="0065312E" w:rsidRDefault="0065312E" w:rsidP="0065312E">
      <w:pPr>
        <w:pStyle w:val="14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Информационно-методическое обеспечение</w:t>
      </w:r>
    </w:p>
    <w:p w:rsidR="0065312E" w:rsidRPr="0065312E" w:rsidRDefault="0065312E" w:rsidP="0065312E">
      <w:pPr>
        <w:pStyle w:val="1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  <w:r w:rsidRPr="006531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312E" w:rsidRPr="0065312E" w:rsidRDefault="0065312E" w:rsidP="0065312E">
      <w:pPr>
        <w:pStyle w:val="1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5312E">
        <w:rPr>
          <w:rFonts w:ascii="Times New Roman" w:hAnsi="Times New Roman" w:cs="Times New Roman"/>
          <w:sz w:val="24"/>
          <w:szCs w:val="24"/>
          <w:lang w:val="en-US" w:eastAsia="ru-RU"/>
        </w:rPr>
        <w:t>FORWARD</w:t>
      </w:r>
      <w:r w:rsidRPr="0065312E">
        <w:rPr>
          <w:rFonts w:ascii="Times New Roman" w:hAnsi="Times New Roman" w:cs="Times New Roman"/>
          <w:sz w:val="24"/>
          <w:szCs w:val="24"/>
          <w:lang w:eastAsia="ru-RU"/>
        </w:rPr>
        <w:t>» для 9 класса состоит из: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sz w:val="24"/>
          <w:szCs w:val="24"/>
          <w:lang w:eastAsia="ru-RU"/>
        </w:rPr>
        <w:t xml:space="preserve">- учебника </w:t>
      </w:r>
      <w:r w:rsidRPr="0065312E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65312E">
        <w:rPr>
          <w:rFonts w:ascii="Times New Roman" w:hAnsi="Times New Roman" w:cs="Times New Roman"/>
          <w:sz w:val="24"/>
          <w:szCs w:val="24"/>
          <w:lang w:eastAsia="ru-RU"/>
        </w:rPr>
        <w:t xml:space="preserve"> аудиоприложением,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sz w:val="24"/>
          <w:szCs w:val="24"/>
          <w:lang w:eastAsia="ru-RU"/>
        </w:rPr>
        <w:t>- рабочей тетради,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sz w:val="24"/>
          <w:szCs w:val="24"/>
          <w:lang w:eastAsia="ru-RU"/>
        </w:rPr>
        <w:t>- книги для учителя.</w:t>
      </w: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 для учителя:</w:t>
      </w:r>
    </w:p>
    <w:p w:rsidR="0065312E" w:rsidRPr="0065312E" w:rsidRDefault="0065312E" w:rsidP="0065312E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sz w:val="24"/>
          <w:szCs w:val="24"/>
        </w:rPr>
        <w:t>Примерная программа основного общего образования Москва.: Просвещение,  2011</w:t>
      </w:r>
    </w:p>
    <w:p w:rsidR="0065312E" w:rsidRPr="0065312E" w:rsidRDefault="0065312E" w:rsidP="0065312E">
      <w:pPr>
        <w:pStyle w:val="1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sz w:val="24"/>
          <w:szCs w:val="24"/>
        </w:rPr>
        <w:t xml:space="preserve"> Вербицкая М.В., Эббс Б., Уорелл Э., Уорд Э. </w:t>
      </w:r>
      <w:r w:rsidRPr="0065312E">
        <w:rPr>
          <w:b w:val="0"/>
          <w:sz w:val="24"/>
          <w:szCs w:val="24"/>
          <w:lang w:val="en-US"/>
        </w:rPr>
        <w:t>FORWARD</w:t>
      </w:r>
      <w:r w:rsidRPr="0065312E">
        <w:rPr>
          <w:b w:val="0"/>
          <w:sz w:val="24"/>
          <w:szCs w:val="24"/>
        </w:rPr>
        <w:t xml:space="preserve"> Английский язык: 9 класс. Учебник для общеобразовательных заведений в 2 частях,  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 xml:space="preserve">, 2017 </w:t>
      </w:r>
    </w:p>
    <w:p w:rsidR="0065312E" w:rsidRPr="0065312E" w:rsidRDefault="0065312E" w:rsidP="0065312E">
      <w:pPr>
        <w:pStyle w:val="1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sz w:val="24"/>
          <w:szCs w:val="24"/>
        </w:rPr>
        <w:t xml:space="preserve">Вербицкая М.В., Твердохлебова И.П., Эббс Б., Уорелл Э., Уорд Э. </w:t>
      </w:r>
      <w:r w:rsidRPr="0065312E">
        <w:rPr>
          <w:b w:val="0"/>
          <w:sz w:val="24"/>
          <w:szCs w:val="24"/>
          <w:lang w:val="en-US"/>
        </w:rPr>
        <w:t>FORWARD</w:t>
      </w:r>
      <w:r w:rsidRPr="0065312E">
        <w:rPr>
          <w:b w:val="0"/>
          <w:sz w:val="24"/>
          <w:szCs w:val="24"/>
        </w:rPr>
        <w:t xml:space="preserve"> Английский язык: 9 класс. Рабочая тетрадь к учебнику для общеобразовательных заведений,  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 xml:space="preserve">, 2017 </w:t>
      </w:r>
    </w:p>
    <w:p w:rsidR="0065312E" w:rsidRPr="0065312E" w:rsidRDefault="0065312E" w:rsidP="0065312E">
      <w:pPr>
        <w:pStyle w:val="1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bCs w:val="0"/>
          <w:sz w:val="24"/>
          <w:szCs w:val="24"/>
        </w:rPr>
        <w:t>Вербицкая</w:t>
      </w:r>
      <w:r w:rsidRPr="0065312E">
        <w:rPr>
          <w:b w:val="0"/>
          <w:sz w:val="24"/>
          <w:szCs w:val="24"/>
        </w:rPr>
        <w:t xml:space="preserve"> М.В., Твердохлебова И.П., Эббс Б. и др. Книга для учителя</w:t>
      </w:r>
      <w:r w:rsidRPr="0065312E">
        <w:rPr>
          <w:b w:val="0"/>
          <w:bCs w:val="0"/>
          <w:sz w:val="24"/>
          <w:szCs w:val="24"/>
        </w:rPr>
        <w:t xml:space="preserve"> к учебнику </w:t>
      </w:r>
      <w:r w:rsidRPr="0065312E">
        <w:rPr>
          <w:b w:val="0"/>
          <w:sz w:val="24"/>
          <w:szCs w:val="24"/>
          <w:lang w:val="en-US"/>
        </w:rPr>
        <w:t>FORWARD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bCs w:val="0"/>
          <w:sz w:val="24"/>
          <w:szCs w:val="24"/>
        </w:rPr>
        <w:t>Английский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bCs w:val="0"/>
          <w:sz w:val="24"/>
          <w:szCs w:val="24"/>
        </w:rPr>
        <w:t>язык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bCs w:val="0"/>
          <w:sz w:val="24"/>
          <w:szCs w:val="24"/>
        </w:rPr>
        <w:t>9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bCs w:val="0"/>
          <w:sz w:val="24"/>
          <w:szCs w:val="24"/>
        </w:rPr>
        <w:t xml:space="preserve">класс, </w:t>
      </w:r>
      <w:r w:rsidRPr="0065312E">
        <w:rPr>
          <w:b w:val="0"/>
          <w:sz w:val="24"/>
          <w:szCs w:val="24"/>
        </w:rPr>
        <w:t xml:space="preserve">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>, 2017</w:t>
      </w:r>
    </w:p>
    <w:p w:rsidR="0065312E" w:rsidRPr="0065312E" w:rsidRDefault="0065312E" w:rsidP="0065312E">
      <w:pPr>
        <w:pStyle w:val="14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sz w:val="24"/>
          <w:szCs w:val="24"/>
        </w:rPr>
        <w:lastRenderedPageBreak/>
        <w:t xml:space="preserve">Аудиоприложение к учебнику </w:t>
      </w:r>
      <w:r w:rsidRPr="0065312E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65312E">
        <w:rPr>
          <w:rFonts w:ascii="Times New Roman" w:hAnsi="Times New Roman" w:cs="Times New Roman"/>
          <w:sz w:val="24"/>
          <w:szCs w:val="24"/>
        </w:rPr>
        <w:t xml:space="preserve"> Английский язык: 9 класс, </w:t>
      </w:r>
    </w:p>
    <w:p w:rsidR="0065312E" w:rsidRPr="0065312E" w:rsidRDefault="0065312E" w:rsidP="0065312E">
      <w:pPr>
        <w:pStyle w:val="1"/>
        <w:numPr>
          <w:ilvl w:val="0"/>
          <w:numId w:val="11"/>
        </w:numPr>
        <w:tabs>
          <w:tab w:val="num" w:pos="0"/>
        </w:tabs>
        <w:ind w:left="0" w:firstLine="540"/>
        <w:jc w:val="both"/>
        <w:rPr>
          <w:sz w:val="24"/>
          <w:szCs w:val="24"/>
        </w:rPr>
      </w:pPr>
      <w:r w:rsidRPr="0065312E">
        <w:rPr>
          <w:b w:val="0"/>
          <w:bCs w:val="0"/>
          <w:sz w:val="24"/>
          <w:szCs w:val="24"/>
        </w:rPr>
        <w:t xml:space="preserve">Авторская </w:t>
      </w:r>
      <w:r w:rsidRPr="0065312E">
        <w:rPr>
          <w:b w:val="0"/>
          <w:sz w:val="24"/>
          <w:szCs w:val="24"/>
        </w:rPr>
        <w:t xml:space="preserve">программа  УМК «Forward» под редакцией профессора М.В. </w:t>
      </w:r>
      <w:r w:rsidRPr="0065312E">
        <w:rPr>
          <w:b w:val="0"/>
          <w:bCs w:val="0"/>
          <w:sz w:val="24"/>
          <w:szCs w:val="24"/>
        </w:rPr>
        <w:t>Вербицкой</w:t>
      </w:r>
      <w:r w:rsidRPr="0065312E">
        <w:rPr>
          <w:b w:val="0"/>
          <w:sz w:val="24"/>
          <w:szCs w:val="24"/>
        </w:rPr>
        <w:t xml:space="preserve">, по английскому  языку для 5 - 9 классов общеобразовательных учреждений, 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>, 2014</w:t>
      </w:r>
    </w:p>
    <w:p w:rsidR="0065312E" w:rsidRPr="0065312E" w:rsidRDefault="0065312E" w:rsidP="0065312E">
      <w:pPr>
        <w:pStyle w:val="14"/>
        <w:tabs>
          <w:tab w:val="num" w:pos="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tabs>
          <w:tab w:val="num" w:pos="0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31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 для обучающихся</w:t>
      </w:r>
    </w:p>
    <w:p w:rsidR="0065312E" w:rsidRPr="0065312E" w:rsidRDefault="0065312E" w:rsidP="0065312E">
      <w:pPr>
        <w:pStyle w:val="1"/>
        <w:numPr>
          <w:ilvl w:val="0"/>
          <w:numId w:val="12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sz w:val="24"/>
          <w:szCs w:val="24"/>
        </w:rPr>
        <w:t xml:space="preserve">Вербицкая М.В., Эббс Б., Уорелл Э., Уорд Э. </w:t>
      </w:r>
      <w:r w:rsidRPr="0065312E">
        <w:rPr>
          <w:b w:val="0"/>
          <w:sz w:val="24"/>
          <w:szCs w:val="24"/>
          <w:lang w:val="en-US"/>
        </w:rPr>
        <w:t>FORWARD</w:t>
      </w:r>
      <w:r w:rsidRPr="0065312E">
        <w:rPr>
          <w:b w:val="0"/>
          <w:sz w:val="24"/>
          <w:szCs w:val="24"/>
        </w:rPr>
        <w:t xml:space="preserve"> Английский язык: 9 класс. Учебник для общеобразовательных заведений в 2 частях,  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>, 2017</w:t>
      </w:r>
    </w:p>
    <w:p w:rsidR="0065312E" w:rsidRPr="0065312E" w:rsidRDefault="0065312E" w:rsidP="0065312E">
      <w:pPr>
        <w:pStyle w:val="1"/>
        <w:numPr>
          <w:ilvl w:val="0"/>
          <w:numId w:val="12"/>
        </w:numPr>
        <w:tabs>
          <w:tab w:val="num" w:pos="0"/>
        </w:tabs>
        <w:ind w:left="0" w:firstLine="540"/>
        <w:jc w:val="both"/>
        <w:rPr>
          <w:b w:val="0"/>
          <w:sz w:val="24"/>
          <w:szCs w:val="24"/>
        </w:rPr>
      </w:pPr>
      <w:r w:rsidRPr="0065312E">
        <w:rPr>
          <w:b w:val="0"/>
          <w:sz w:val="24"/>
          <w:szCs w:val="24"/>
        </w:rPr>
        <w:t xml:space="preserve">Вербицкая М.В., Твердохлебова И.П., Эббс Б., Уорелл Э., Уорд Э. </w:t>
      </w:r>
      <w:r w:rsidRPr="0065312E">
        <w:rPr>
          <w:b w:val="0"/>
          <w:sz w:val="24"/>
          <w:szCs w:val="24"/>
          <w:lang w:val="en-US"/>
        </w:rPr>
        <w:t>FORWARD</w:t>
      </w:r>
      <w:r w:rsidRPr="0065312E">
        <w:rPr>
          <w:b w:val="0"/>
          <w:sz w:val="24"/>
          <w:szCs w:val="24"/>
        </w:rPr>
        <w:t xml:space="preserve"> Английский язык: 9 класс. Рабочая тетрадь к учебнику для общеобразовательных заведений,  Москва, Вентана-граф, </w:t>
      </w:r>
      <w:r w:rsidRPr="0065312E">
        <w:rPr>
          <w:b w:val="0"/>
          <w:sz w:val="24"/>
          <w:szCs w:val="24"/>
          <w:lang w:val="en-US"/>
        </w:rPr>
        <w:t>Pearson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Education</w:t>
      </w:r>
      <w:r w:rsidRPr="0065312E">
        <w:rPr>
          <w:b w:val="0"/>
          <w:sz w:val="24"/>
          <w:szCs w:val="24"/>
        </w:rPr>
        <w:t xml:space="preserve"> </w:t>
      </w:r>
      <w:r w:rsidRPr="0065312E">
        <w:rPr>
          <w:b w:val="0"/>
          <w:sz w:val="24"/>
          <w:szCs w:val="24"/>
          <w:lang w:val="en-US"/>
        </w:rPr>
        <w:t>Limited</w:t>
      </w:r>
      <w:r w:rsidRPr="0065312E">
        <w:rPr>
          <w:b w:val="0"/>
          <w:sz w:val="24"/>
          <w:szCs w:val="24"/>
        </w:rPr>
        <w:t>, 2017</w:t>
      </w:r>
    </w:p>
    <w:p w:rsidR="0065312E" w:rsidRPr="0065312E" w:rsidRDefault="0065312E" w:rsidP="0065312E">
      <w:pPr>
        <w:pStyle w:val="1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ind w:firstLine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312E" w:rsidRPr="0065312E" w:rsidRDefault="0065312E" w:rsidP="0065312E">
      <w:pPr>
        <w:pStyle w:val="14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12E">
        <w:rPr>
          <w:rFonts w:ascii="Times New Roman" w:hAnsi="Times New Roman" w:cs="Times New Roman"/>
          <w:b/>
          <w:bCs/>
          <w:sz w:val="24"/>
          <w:szCs w:val="24"/>
        </w:rPr>
        <w:t>Адреса сайтов</w:t>
      </w:r>
    </w:p>
    <w:p w:rsidR="0065312E" w:rsidRPr="0065312E" w:rsidRDefault="0065312E" w:rsidP="0065312E">
      <w:pPr>
        <w:rPr>
          <w:rStyle w:val="b-serp-urlitem"/>
          <w:rFonts w:ascii="Times New Roman" w:hAnsi="Times New Roman" w:cs="Times New Roman"/>
          <w:sz w:val="24"/>
          <w:szCs w:val="24"/>
        </w:rPr>
      </w:pPr>
      <w:r w:rsidRPr="0065312E">
        <w:rPr>
          <w:rFonts w:ascii="Times New Roman" w:hAnsi="Times New Roman" w:cs="Times New Roman"/>
          <w:sz w:val="24"/>
          <w:szCs w:val="24"/>
          <w:u w:val="single"/>
          <w:lang w:eastAsia="ar-SA"/>
        </w:rPr>
        <w:t>http://www.pearsonelt.com/</w:t>
      </w:r>
      <w:hyperlink r:id="rId10" w:tgtFrame="_blank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vgf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5312E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</w:p>
    <w:p w:rsidR="0065312E" w:rsidRPr="0065312E" w:rsidRDefault="0065312E" w:rsidP="0065312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englishteachers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53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www.prosv.ru</w:t>
        </w:r>
      </w:hyperlink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spotlightonrussia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http://www.answers.com/topic/animaniacs</w:t>
        </w:r>
      </w:hyperlink>
      <w:r w:rsidRPr="00653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http:///www.cbcbooks.org/</w:t>
        </w:r>
      </w:hyperlink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http://bbabytime.narod.ru/</w:t>
        </w:r>
      </w:hyperlink>
    </w:p>
    <w:p w:rsidR="0065312E" w:rsidRPr="0065312E" w:rsidRDefault="0065312E" w:rsidP="0065312E">
      <w:pPr>
        <w:pStyle w:val="af0"/>
        <w:tabs>
          <w:tab w:val="left" w:pos="4080"/>
        </w:tabs>
        <w:autoSpaceDE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en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childrenslibrary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18" w:history="1">
        <w:r w:rsidRPr="006531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www.prosv.ru</w:t>
        </w:r>
      </w:hyperlink>
      <w:r w:rsidRPr="00653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12E" w:rsidRPr="0065312E" w:rsidRDefault="0065312E" w:rsidP="0065312E">
      <w:pPr>
        <w:rPr>
          <w:rFonts w:ascii="Times New Roman" w:hAnsi="Times New Roman" w:cs="Times New Roman"/>
          <w:sz w:val="24"/>
          <w:szCs w:val="24"/>
        </w:rPr>
      </w:pPr>
    </w:p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rPr>
          <w:i w:val="0"/>
          <w:sz w:val="24"/>
          <w:szCs w:val="24"/>
        </w:rPr>
      </w:pPr>
    </w:p>
    <w:p w:rsidR="0065312E" w:rsidRPr="0065312E" w:rsidRDefault="0065312E" w:rsidP="0065312E">
      <w:pPr>
        <w:pStyle w:val="Bodytext50"/>
        <w:shd w:val="clear" w:color="auto" w:fill="auto"/>
        <w:spacing w:before="0" w:after="0" w:line="360" w:lineRule="auto"/>
        <w:rPr>
          <w:i w:val="0"/>
          <w:sz w:val="24"/>
          <w:szCs w:val="24"/>
        </w:rPr>
      </w:pPr>
    </w:p>
    <w:p w:rsidR="0065312E" w:rsidRPr="0065312E" w:rsidRDefault="0065312E" w:rsidP="00653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2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английского языка  в 9 классе. УМК «Форвард»</w:t>
      </w:r>
    </w:p>
    <w:p w:rsidR="0065312E" w:rsidRPr="0065312E" w:rsidRDefault="0065312E" w:rsidP="006531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9"/>
        <w:gridCol w:w="739"/>
        <w:gridCol w:w="2172"/>
        <w:gridCol w:w="690"/>
        <w:gridCol w:w="2522"/>
        <w:gridCol w:w="2109"/>
        <w:gridCol w:w="4116"/>
        <w:gridCol w:w="640"/>
      </w:tblGrid>
      <w:tr w:rsidR="0065312E" w:rsidRPr="0065312E" w:rsidTr="00D163DD">
        <w:trPr>
          <w:trHeight w:val="28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12E" w:rsidRPr="0065312E" w:rsidRDefault="0065312E" w:rsidP="00D163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5312E" w:rsidRPr="0065312E" w:rsidRDefault="0065312E" w:rsidP="00D1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12E" w:rsidRPr="0065312E" w:rsidRDefault="0065312E" w:rsidP="00D163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312E" w:rsidRPr="0065312E" w:rsidRDefault="0065312E" w:rsidP="00D163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12E" w:rsidRPr="0065312E" w:rsidRDefault="0065312E" w:rsidP="00D163D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65312E" w:rsidRPr="0065312E" w:rsidTr="00D163DD">
        <w:trPr>
          <w:cantSplit/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12E" w:rsidRPr="0065312E" w:rsidRDefault="0065312E" w:rsidP="00D163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12E" w:rsidRPr="0065312E" w:rsidRDefault="0065312E" w:rsidP="00D163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Языковая компетенция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Речевая компетенция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Лексика/ Грамматика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Чтение/ Аудирование/ Говорение/ Письмо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 четверть (27 часов)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Что ты думаешь о новом фильме?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Ч.- отзыв на фильм.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описание фото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начинать, поддерживать, заканчивать разговор,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сообщать информацию, выражать свое мнение, переходить с позиции спрашивающего на позицию отвечающего,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приглашать к взаимодействию,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выражать согласие/несогласие с мнением собеседника.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высказываться о фактах, события, используя основные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типы речи, передавать основное содержание прочитанного/услышанного с опорой на текст/ключевые слова.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понимать речь учителя по ведению урока,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-распознавать на слух и понимать связное высказывание учителя/ одноклассника, построенное на знакомом материале,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контекстуальную/языковую догадку,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-вербально/невербально реагировать на услышанное,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основное содержание аутентичных текстов,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-прогнозировать содержание устного текста по началу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выделять основную мысль в воспринимаемом на слух тексте,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отделять главные факты от второстепенных,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игнорировать неизвестный языковой материал, несущественный для понимания основного содержания.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словах и фразах, интонацию в целом,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вслух небольшие тексты,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на основе заголовка или начала текста; определять основную мысль; озаглавливать текст, его отдельные части; догадываться о значении незнакомых слов,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читать несложные аутентичные тексты разных жанров и стилей, полно и точно понимая текст на основе его информационной переработки; озаглавливать текст, его отдельные части; оценивать полученную информацию; выражать свое мнение о прочитанном;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необходимую информацию, просмотрев один или несколько коротких текстов;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найденную информацию с точки зрения ее значимости для решения поставленной коммуникативной задачи; находить значение отдельных незнакомых слов в двуязычном словаре.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владеть основными правилами орфографии,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делать краткие выписки из текста с целью их использования в собственных высказываниях,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заполнять формуляр, анкету; писать с опорой на образец записки и краткие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писать с опорой на образец личное письмо, деловое письмо с предоставлением запрашиваемой информации.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правильно писать изученные слова; использовать знаки препинания,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вставлять пропущенные слова,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основные правила чтения и орфографии.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на слух и адекватно произносить слова английской речи; соблюдать нормы произношения английских звуков и слов,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изолированных словах, фразах,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корректно произносить предложения с точки зрения их ритмико-интонационных особенностей.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в письменном и устном тексте, употреблять в речи лексические единицы, соответствующе ситуации,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в речи простейшие устойчивые словосочетания,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оценочную лексику, адекватно ситуации.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простые словообразовательные элементы, распознавать принадлежность слова к определенной части речи по суффиксам и префиксам,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выбирать правильное значение многозначных слов,  опираться на языковую догадку.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-воспроизводить основные коммуникативные типы предложений на основе моделей,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распознавать, различать, употреблять в речи: прямую и косвенную речь, глаголы в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действительном залоге, условные предложения 1 и 2 типа, модальные глаголы, разделительные вопросы,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конструкции 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и глаголы в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 планов на будущее и намерений,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конструкции для ответа на предложение собеседника, для запроса совета, для приглашения к действию/взаимодействию,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Жанры фильмов.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Ч/Г – соотнесение заголовка и краткого содержания фильма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Куда пойдут Сол и Хелен.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 – работа с афишей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выбор ключевых слов, прослушивание записи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 Лангфорда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выражение мнения о                   граффити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-  пересказ текстов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Прав или неправ?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обсуждение граффити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Ромео, Вы арестованы!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Артикли. Прошедшее завершенное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Ч/ЯЗ – чтение текста, установление хронологической последовательности событий.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–заполнение пропусков в тексте глаголами нужной формы.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Переписка Пита и Вики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Видо-временные формы глаголов.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 – сравнение текстов и ответы на вопросы.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П.- сокращение текста предложений с сохранением их смысла.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Выявление уровня остаточных знаний материала 8 класса.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Спорт в жизни подростков.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КЗ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Спорт и здоровье.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Условные придаточные предложения (1, 2 типы)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семантизация незнакомой лексики; обсуждение видов спорта с опорой на задание.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прослушивание аудиозаписи , заполнение пропусков в тексте.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Нет ничего невозможного.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Спорт и здоровье, фразовые глаголы.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2 типа.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Г- употребление условных предложений 2 типа.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прослушивание аудиозаписи с целью детального понимания содержания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Описание Ирины Скворцовой.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Описание характера человека. </w:t>
            </w:r>
          </w:p>
          <w:p w:rsidR="0065312E" w:rsidRPr="0065312E" w:rsidRDefault="0065312E" w:rsidP="00D163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2 типа.</w:t>
            </w:r>
          </w:p>
          <w:p w:rsidR="0065312E" w:rsidRPr="0065312E" w:rsidRDefault="0065312E" w:rsidP="00D163D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высказывание с опорой на образец.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П. – личное письмо.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молодежном лагере.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ОЗН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Проблемы здоровья.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Ч./ЯН – выбор верного модального глагола 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lastRenderedPageBreak/>
              <w:t>Г – составление списка правил поведения в спортивном лагере с использованием модальных глаголов.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Будьте здоровы!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ОЗН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Проблемы здоровья.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А/ЯН – прослушивание аудиотекста с потенциально незнакомой лексикой.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Советы доктора Муди.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ОЗН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Ч/А –чтение текста  с выбором наиболее интересных советов.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 – советы в ситуациях, приведенных в задании; ролевая игра.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Европа и Евросоюз.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Европа и Евросоюз.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А/Ч/Г. – прослушивание разговора подростков.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Г.- беседа о Европе.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Евросоюз: начало истории.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Европа и Евросоюз.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Г/ЯН – употребление разделительных вопросов.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Ч/Г – ответы на вопросы к тексту.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Визитная карточка Великобритании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Европа и Евросоюз.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 – пересказ текста.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Ч/ЯН – заполнение пропусков в визитной карточке Великобритании.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Евровидение.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Европа и Евросоюз, музыка.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фронтальная беседа о Евровидении.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 – выбор предложений, отражающих содержание аудиотекста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Желания, планы, намерения.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 время, условные предложения.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Г/А – описание фотографии.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Письмо Дугласа.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ОЗН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Планы на будущее, путешествие.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А. – аудиозапись интервью.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Ч/Г. – работа с текстом письма.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П. – сопоставление абзацев с пунктами содержания.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Деловое письмо: запрос информации.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Планы на будущее, путешествие.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t>Видовременные формы глаголов.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 обсуждение задания.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– составление делового письма в ответ на запрос информации.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1 четверти.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заполнение пропусков в предложениях.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Ч. – определение соответствия предложенных утверждений содержанию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Рекомендации  подготовки к экзамену. Раздел Аудирование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Систематизация стратегии выполнения заданий по аудированию ОГЭ.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А. – задания на соответствие, на выбор правильного ответа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1,  устная часть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1,  письменная часть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Диалог культур. Звуки музыки.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глагола.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 - определение соответствия предложенных утверждений содержанию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Шоу талантов.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Если бы я был директором школы…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БРИКС/ СНГ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 четверть ( 21 час)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Организации и клубы.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Клубы и сообщества.</w:t>
            </w:r>
          </w:p>
          <w:p w:rsidR="0065312E" w:rsidRPr="0065312E" w:rsidRDefault="0065312E" w:rsidP="00D163DD">
            <w:pPr>
              <w:tabs>
                <w:tab w:val="left" w:pos="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Простое настоящее и простое продолженное время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ЯН/Г – семантизация предложенной в задании лексики.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А/Ч/Г.- прослушивание аудиозаписи с одновременным чтением, ответы на вопросы.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начинать и поддерживать разговор, выражать пожелания, благодарность,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сообщать информацию, отвечая на вопросы разных видов,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соглашаться /не соглашаться выполнить просьбу, объяснять причину своего решения,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-- выражать согласие/несогласие с мнением собеседника.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высказываться о фактах, события, используя основные коммуникативные типы речи,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основное содержание прочитанного/услышанного с опорой на текст/ключевые слова.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кратко высказываться без предварительной подготовки на заданную тему с связи с ситуацией 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свое отношение к услышанному/ прочитанному.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понимать речь учителя по ведению урока,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-распознавать на слух и понимать связное высказывание учителя/ одноклассника, построенное на знакомом материале,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контекстуальную/языковую догадку,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-вербально/невербально реагировать на услышанное,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основное содержание аутентичных текстов,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-прогнозировать содержание устного текста по началу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выделять основную мысль в воспринимаемом на слух тексте,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отделять главные факты от второстепенных,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игнорировать неизвестный языковой материал, несущественный для понимания основного содержания.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на основе заголовка или начала текста, определять основную тему текста, устанавливать логическую последовательность основных фактов текста,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читать несложные аутентичные тексты, анализировать структуру и смысл отдельных частей текста, оценивать полученную информацию,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выбирать необходимую информацию, просмотрев несколько или один текст.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владеть основными правилами орфографии,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делать краткие выписки из текста с целью их использования в собственных высказываниях,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заполнять формуляр, анкету; писать с опорой на образец записки и краткие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писать с опорой на образец личное письмо, деловое письмо с предоставлением запрашиваемой информации.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правильно писать изученные слова; использовать знаки препинания,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вставлять пропущенные слова,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правила чтения и орфографии.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различать на слух и адекватно произносить слова английской речи; соблюдать нормы произношения английских звуков и слов,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изолированных словах, фразах,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корректно произносить предложения с точки зрения их ритмико-интонационных особенностей.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в письменном и устном тексте, употреблять в речи лексические единицы, соответствующе ситуации,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простейшие устойчивые словосочетания, оценочную лексику, адекватно ситуации.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узнавать простые словообразовательные элементы, распознавать принадлежность слова к определенной части речи по суффиксам и префиксам,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выбирать правильное значение многозначных слов,  опираться на языковую догадку.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воспроизводить основные коммуникативные типы предложений, соблюдать порядок слов в предложениях,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-распознавать, употреблять в речи видовременные формы глаголов, возвратные местоимения, конструкции для выражения и обоснования своего мнения, слова-связки.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 какой клуб я бы вступил?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Клубы и сообщества.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Простое настоящее и простое продолженное время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обсуждение в парах, рассказ о своем членстве в клубе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Мода и стиль.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Одежда и стили, высказывание и обсуждение мнения.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А,- предугадывание аргументов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Ч/А. – задание на выбор правильного варианта ответа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А/Ч. – чтение коротких текстов с выделением вводных фраз, прослушивание текстов, обращая внимание на интонацию диктора.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Российский рок-фестиваль.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Молодежные группы и образ жизни.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Г.- диалог по ролям, пересказ информации, полученной от партнера.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Ч.ЯН.- чтение текста, определение соответствия предложенных высказываний содержанию теста.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Как я провожу свободное время.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Фразовые глаголы. Молодежные группы и образ жизни.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Ч.- развитие навыка поискового чтения.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Отношения с друзьями.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Молодежные группы и образ жизни.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Ч. – описание внешности человека на фотографии, просмотровое чтение; выбор верного перефраза предложения.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 – рассказ об отношениях с друзьями.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Икона стиля.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Одежда и аксессуары.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Порядок прилагательных.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распределение предложенной лексики по группам.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 – описание человека по внешнему виду.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Угадай, кто это.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время, настоящее совершенно-продолженное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Г/Ч – чтение реклам по созданию блогов, определение соответствия предложенных утверждений содержанию текста.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Ч/ЯН – заполнение пропусков в связном тексте глаголами в правильной форме.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Компьютерный вирус.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А. – прослушивание беседы и определение соответствия предложенных утверждений содержанию текста.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Ч/Г. – чтение текста, ответы на вопросы.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Техника в современном доме.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5312E"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Г, - составление списка используемой техники.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А.- прослушивание  при предварительной догадке содержания аудиозаписи.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Время науки.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Ч.- соотнесение заголовков и текстов.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А/Ч – одновременное чтение и прослушивание текста.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Мобильный телефон – иди и говори!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 – обсуждение заданной темы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Переписка Дарии и Ханифа.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 – беседа меду учащимися с опорой на образец и предложенные идеи.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Ч. – чтение письма Дарии и соотнесение предложенных утверждений содержанию текста письма, чтение письма Ханифа и заполнение в нем пропусков.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Нейл пишет…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 и технологии.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 глаголов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 – выразительное чтение вслух.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Ч. – определение, чему посвящен каждый абзац письма.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2 четверти.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лексико-грамматического материала 2 четверти.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заполнение пропусков в предложениях, трансформация предложений.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Подготовка к ОГЭ. Раздел Чтение.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Систематизация стратегии выполнения заданий по чтению ОГЭ.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Ч/ЯН- установление соответствий, определение соответствия утверждений содержанию текста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2, устная часть.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2, письменная часть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Диалог культур. Книга Билла Брайсона.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Акценты и произношение. Великобритания.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чтение, попытка понять, что говорят носители разных акцентов.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Модные тренды.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Технология и коммуникации.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3 четверть (30 часов)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Жестокое наказание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Г/Ч- работа с текстом.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начинать и поддерживать разговор, выражать пожелания, благодарность,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сообщать информацию, отвечая на вопросы разных видов,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соглашаться /не соглашаться выполнить просьбу, объяснять причину своего решения,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-- выражать согласие/несогласие с мнением собеседника.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высказываться о фактах, события, используя основные коммуникативные типы речи, передавать основное содержание прочитанного/услышанного с опорой на текст/ключевые слова.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кратко высказываться без предварительной подготовки на заданную тему с связи с ситуацией 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-кратко излагать результаты проектной работы,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свое отношение к услышанному/ прочитанному.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понимать речь учителя по ведению урока,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-распознавать на слух и понимать связное высказывание учителя/ одноклассника, построенное на знакомом материале,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контекстуальную/языковую догадку,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-вербально/невербально реагировать на услышанное,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основное содержание аутентичных текстов,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-прогнозировать содержание устного текста по началу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выделять основную мысль в воспринимаемом на слух тексте,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отделять главные факты от второстепенных,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игнорировать неизвестный языковой материал, несущественный для понимания основного содержания.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прогнозировать содержание текста на основе заголовка или начала текста, определять основную тему текста, устанавливать логическую последовательность основных фактов текста,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читать несложные аутентичные тексты, анализировать структуру и смысл отдельных частей текста, оценивать полученную информацию,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необходимую информацию, просмотрев несколько или один текст.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владеть основными правилами орфографии,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делать краткие выписки из текста с целью их использования в собственных высказываниях,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заполнять формуляр, анкету; писать с опорой на образец записки и краткие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писать с опорой на образец объявления, эссе, выражающее мнение «за» и «против».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правильно писать изученные слова; использовать знаки препинания,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вставлять пропущенные слова,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правила чтения и орфографии.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на слух и адекватно произносить слова английской речи; соблюдать нормы произношения английских звуков и слов,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изолированных словах, фразах,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произносить предложения с точки зрения их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ритмико-интонационных особенностей,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-оперировать полученными фонетическими сведениямииз словаря в чтении и говорении.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в письменном и устном тексте, употреблять в речи лексические единицы, соответствующе ситуации,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простейшие устойчивые словосочетания, оценочную лексику, адекватно ситуации, изученные фразовые глаголы.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простые словообразовательные элементы, распознавать принадлежность слова к определенной части речи по суффиксам и префиксам,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правильное значение многозначных слов,  опираться на языковую догадку.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воспроизводить основные коммуникативные типы предложений, соблюдать порядок слов в предложениях,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-распознавать, употреблять в речи видовременные формы глаголов, конструкции для выражения и описания чувств и эмоций,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свое отношение к действию, описываемому с помощью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модальных глаголов и их эквивалентов;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-распознавать, различать и употреблять в речи конструкции для выражения согласия /несогласия, для запроса разрешения и ответа на вопрос; конструкцию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, глаголы в форме Простого будущего времени и модальный глагол 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предсказаний и прогнозов, конструкций с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 для выражения привычных действий и состояний, повторявшихся в прошлом 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Необычные приговоры.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диалог в соответствии с инструкцией.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Ч/Г. – высказывание предположений с опорой на тексты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Преступления и проступки.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ЯН/Г. – воссоздание предыстории, семантизация новой лексики.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Потери и находки.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А/ЯН – аудиозапись диалогов, заполнение пропусков.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 – работа в парах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Наивная малышка.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конструкций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Ч/Г – чтение текста и высказывание своих предположений  по поводу вопроса задания.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семантизация новой лексики.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 – работа в парах.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Виновен!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t>Видовременные формы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5312E">
              <w:rPr>
                <w:color w:val="000000"/>
                <w:shd w:val="clear" w:color="auto" w:fill="FFFFFF"/>
              </w:rPr>
              <w:t>Ч- определение подчеркнутых в тексте слов.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5312E">
              <w:rPr>
                <w:color w:val="000000"/>
                <w:shd w:val="clear" w:color="auto" w:fill="FFFFFF"/>
              </w:rPr>
              <w:t>Г/А. – максимально детальное описание фотографий, прослушивание аудиозаписи.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Наказание Фары Киттинг справедливо.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ЯН/А – определение стиля общения выделенных фраз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Ч/ЯН – определение стиля прочитанных диалогов.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различия.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 –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подбор правильного окончания предложения.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А.- прослушивание диалога, ответ на вопросы задания.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Яблоко от яблони…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формы, модальные глаголы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парная работа, описание фотографии.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Ч/А – чтение текста, прослушивание аудиозаписи.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Психологический тест.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Ч/ЯН – рассказ о себе с использованием активной лексики.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А- чтение предложений, нацеленных на общее понимание аудиотекста.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различия, семейная жизнь, личность.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А. – прослушивание аудиозаписи, выполнение заданий по ней.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различия, семейная жизнь, личность.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 – чтение диалога с заменой фраз на синонисмичные.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ролевая игра по предложенной ситуации.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Девочки и мальчики должны учиться отдельно друг от друга.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различия, семейная жизнь, личность.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Ч/Г – чтение текста, ответы на вопросы к нему. Обсуждение темы.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Аргументы «за» и «против»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Гендерные различия.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подбор аргументов «за» и «против» по предложенной проблеме.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Г/П – прием «рыбья кость»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Грядущее.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Г. – обсуждение фильмов – катастроф.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А/ЯН/Г. – чтение, аудирование сценария фильма.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Фильмы-катастрофы.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заполнение пропусков в предложениях., составление предложений с изучаемыми конструкциями с опорой на картинки и список глаголов.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Вот так закончится мир…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Ч/ЯН – постановка и формулирование проблемы, самостоятельное создание алгоритма деятельности при решении проблемы.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«Конец скоро»..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Ч/ЯН – чтение текста, работа с указанными глаголами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обсуждение утверждения в парах.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Планы и намерения.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ЯН/Г – принятие решения по заданным ситуациям, используя изученный грамматический материал.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Приготовление к вечеринке.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ЯН/А – чтение диалогов, прослушивание с целью самопроверки.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обсуждение приготовления к вечеринке, по инструкциям и заданиям.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Презентация Саймона.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Планирование презентации.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П/ЯН – запись предложений, имеющих конструкции с будущим временем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ответы на вопросы по картинке.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А. – прослушивание разговора Саймона и Мэг.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Будущее, природные катаклизмы.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Формы будущего времени.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ЯН/Ч – соотнесение высказываний с природными катастрофами, заполнение текста листовки.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3 четверти.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лексико-грамматического материала 3 четверти.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 – заполнение пропусков в предложениях, распределение лексических единиц по категориям.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Подготовка к ОГЭ.  Раздел «Грамматика и лексика»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стратегий выполнений заданий 3 и 4 разделов экзаменационной работы.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лексике и грамматике (формообразование и словообразование)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3, письменная часть.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3, устная часть.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Бюджет Лондона</w:t>
            </w:r>
          </w:p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Лондон, путешествия, достопримечательности. 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Ч./А/Г– активизация лексики по теме, завершение предложений.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48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4 четверть (24 часа)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Эти чокнутые люди!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0, 1 и 2 типов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– беседа о домашних животных.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Ч.- чтение текста, ответы на вопросы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начинать и поддерживать разговор, выражать пожелания, благодарность,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сообщать информацию, отвечая на вопросы разных видов,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соглашаться /не соглашаться выполнить просьбу, объяснять причину своего решения,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-- выражать согласие/несогласие с мнением собеседника.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высказываться о фактах, события, используя основные коммуникативные типы речи, передавать основное содержание прочитанного/услышанного с опорой на текст/ключевые слова.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кратко высказываться без предварительной подготовки на заданную тему с связи с ситуацией 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-кратко излагать результаты проектной работы,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свое отношение к услышанному/ прочитанному.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понимать речь учителя по ведению урока,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на слух и понимать связное высказывание учителя/ 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одноклассника, построенное на знакомом материале,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контекстуальную/языковую догадку,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-вербально/невербально реагировать на услышанное,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основное содержание аутентичных текстов,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-прогнозировать содержание устного текста по началу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выделять основную мысль в воспринимаемом на слух тексте,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отделять главные факты от второстепенных,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игнорировать неизвестный языковой материал, несущественный для понимания основного содержания.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прогнозировать содержание текста на основе заголовка или начала текста, определять основную тему текста, устанавливать логическую последовательность основных фактов текста,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читать несложные аутентичные тексты, анализировать структуру и смысл отдельных частей текста, оценивать полученную информацию,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необходимую информацию, просмотрев несколько или один текст.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владеть основными правилами орфографии,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делать краткие выписки из текста с целью их использования в собственных высказываниях,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заполнять формуляр, анкету; писать с опорой на образец записки и краткие сообщения,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писать с опорой на образец объявления, эссе, выражающее мнение «за» и «против».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правильно писать изученные слова; использовать знаки препинания,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вставлять пропущенные слова,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правила чтения и орфографии.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на слух и адекватно произносить слова английской речи; соблюдать нормы произношения английских звуков и слов,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изолированных словах, фразах,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корректно произносить предложения с точки зрения их ритмико-интонационных особенностей,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-оперировать полученными фонетическими сведениямииз словаря в чтении и говорении.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в письменном и устном тексте, употреблять в речи лексические единицы, соответствующе ситуации,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простейшие устойчивые словосочетания, оценочную лексику, адекватно ситуации, изученные фразовые глаголы.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узнавать простые словообразовательные элементы, распознавать принадлежность слова к определенной части речи по суффиксам и префиксам,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выбирать правильное значение многозначных слов,  опираться на языковую догадку.</w:t>
            </w:r>
          </w:p>
          <w:p w:rsidR="0065312E" w:rsidRPr="0065312E" w:rsidRDefault="0065312E" w:rsidP="00D163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воспроизводить основные коммуникативные типы предложений, соблюдать порядок слов в предложениях,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-распознавать, употреблять в речи видовременные формы глаголов, конструкции для выражения и описания чувств и эмоций,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употреблять с устных высказываниях и письменных произведениях сложноподчиненные предложения, понимать их при чтении,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и употреблять условные предложения 0, 1 и 2 типов,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типы вопросительных предложений,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-понимать конструкции с двойными союзами,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понимать конструкции с инфинитивом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причастия настоящего и прошедшего времен, уметь образовывать их,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- различать существительные с определенным/неопределенным/нуле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 артиклем, исчисляемые и неисчисляемые существительные, существительные в функции прилагательного,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Узнавать на слух и употреблять в речи личные местоимения в именительном и объектном падежах, указательные, возвратные, неопределенные местоимения и их производные,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свое отношение к действию, описываемому с помощью модальных глаголов и их эквивалентов; 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-распознавать, различать и употреблять в речи конструкции для выражения согласия /несогласия, для запроса разрешения и ответа на вопрос; конструкцию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, глаголы в форме Простого будущего времени и модальный глагол 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предсказаний и прогнозов, конструкций с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653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  для выражения привычных действий и состояний, повторявшихся в прошлом 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Лучший питомец.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0, 1 и 2 типов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 – работа с условными предложениями текста.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– пересказ от имени питомца.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Разумен, как 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формы, условные предложения.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заполнение пропусков в образных сравнениях.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Ч/А – догадка по вступлению в текст и изображениям, чтение и прослушивание текста.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Викторина о мире животных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формы, условные предложения.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 – составление списка животных, ответы на задания.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Аббревиатуры и сокращения, принятые в английском языке.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животных, аббревиатуры.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Г/Ч – беседа о слонах, чтение текста, ответы на вопросы</w:t>
            </w:r>
            <w:r w:rsidRPr="0065312E">
              <w:rPr>
                <w:rFonts w:ascii="Times New Roman" w:hAnsi="Times New Roman" w:cs="Times New Roman"/>
                <w:sz w:val="24"/>
                <w:szCs w:val="24"/>
              </w:rPr>
              <w:br/>
              <w:t>Ч/А – аудиозапись лекции о слонах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животных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Выражение возможности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А/Г – фиксирование прослушиваемой информации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Г – беседа о выставках животных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П/ЯН – составление вопросов о животных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 – чтение текста сочинения, ответы на вопросы к тексту.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Письмо о зоопарке.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 – проверка трудных случаев по вопросам учащихся; обобщение знаний о написании сочинения.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описание картинок; обсуждение по вопросам задания.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А/Г – обсуждение содержания аудиозаписи с опорой на вопросы задания.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Известные люди.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Г/Ч/ЯН – обсуждение вопросов задания; сопоставление имен, фотографий и биографий.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Лидеры и последователи.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 – чтение текста, фронтальная беседа по вопросам.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Ч/Г – чтение стихотворения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Жорес Алфёров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 /Г– прослушивание аудиозаписи, обоснование своих ответов; построение рассказа о Жоресе Алферове.</w:t>
            </w:r>
          </w:p>
        </w:tc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Концепция цвета.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-33"/>
                <w:tab w:val="left" w:pos="0"/>
                <w:tab w:val="left" w:pos="109"/>
                <w:tab w:val="left" w:pos="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/Ч – выразительное чтение вслух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выбор прилагательных, характеризующих качества человека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Твой мозг по цвету.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Лидерство, описание личности.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Ч/Г – выполнение психологического теста, выражение отношения к нему.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ЯН/Г – выразительное чтение вслух.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друге.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Лидерство, описание личности.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Словообразование (прилагательные)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 xml:space="preserve">ЯН – образование прилагательных </w:t>
            </w:r>
          </w:p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ЯН/Ч – восстановление пропущенных букв в словах с опорой на подсказки.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Фото энциклопедия известных людей России.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Глагольные конструкции.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Ч/ЯН – заполнение диалогов глаголами в верной форме; выразительное чтение диалогов по ролям.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Что общего у этих людей?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формы, глагольные конструкции.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Г. – обсуждение вопросов задания.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А/Г – заполнение таблицы после прослушивания аудиозаписи, ответы на вопросы.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 начинается дома.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Видовременные формы.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 – рассказ о человеке на фотографии с опорой на вопросы задания.</w:t>
            </w:r>
          </w:p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Ч/П – выразительное чтение, суммирование информации в форме таблицы.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четверти.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лексико-грамматического  материала 4 четверти.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 – заполнение пропусков в предложениях, определение лишних слов, трансформация предложений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четверти.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лексико-грамматического  материала 4 четверти.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А/ЯН – прослушивание аудиозаписи, распределение слов по колонкам, выбор правильного варианта ответа из предложенных.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учебного года.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Обсуждение трудностей, встреченных в тесте для самопроверки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312E">
              <w:rPr>
                <w:color w:val="000000"/>
              </w:rPr>
              <w:t>ЯН – распределение лексики по категориям, сопоставление глаголов и существительных для образования словосочетаний.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4, письменная часть.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4, устная часть.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Подготовка к ОГЭ. Раздел «Говорение»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 ОН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Систематизация стратегии выполнения заданий по говорению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Г- чтение текста вслух, ролевая игр по предложенной ситуации, описание фотографии.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2E" w:rsidRPr="0065312E" w:rsidTr="00D163DD">
        <w:trPr>
          <w:cantSplit/>
          <w:trHeight w:val="2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pStyle w:val="af4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Диалог культур. Защита проектов.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РК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2E" w:rsidRPr="0065312E" w:rsidRDefault="0065312E" w:rsidP="00D163DD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12E" w:rsidRPr="0065312E" w:rsidRDefault="0065312E" w:rsidP="006531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5312E">
        <w:rPr>
          <w:rFonts w:ascii="Times New Roman" w:hAnsi="Times New Roman" w:cs="Times New Roman"/>
          <w:b/>
          <w:sz w:val="24"/>
          <w:szCs w:val="24"/>
        </w:rPr>
        <w:t>опущенные в таблице сокращения:</w:t>
      </w:r>
      <w:bookmarkStart w:id="1" w:name="_GoBack"/>
      <w:bookmarkEnd w:id="1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2"/>
        <w:gridCol w:w="7325"/>
      </w:tblGrid>
      <w:tr w:rsidR="0065312E" w:rsidRPr="0065312E" w:rsidTr="00D163DD">
        <w:tc>
          <w:tcPr>
            <w:tcW w:w="7054" w:type="dxa"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ОНЗ – Урок открытия нового знания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 – Урок ОН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 – Урок РК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рефлексии – Урок Р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– Урок КЗ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– говорение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Ч – чтение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  аудирование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П - письмо</w:t>
            </w:r>
          </w:p>
          <w:p w:rsidR="0065312E" w:rsidRPr="0065312E" w:rsidRDefault="0065312E" w:rsidP="00D16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2E">
              <w:rPr>
                <w:rFonts w:ascii="Times New Roman" w:hAnsi="Times New Roman" w:cs="Times New Roman"/>
                <w:sz w:val="24"/>
                <w:szCs w:val="24"/>
              </w:rPr>
              <w:t>ЯН – языковые навыки</w:t>
            </w:r>
          </w:p>
        </w:tc>
      </w:tr>
    </w:tbl>
    <w:p w:rsidR="0065312E" w:rsidRPr="0065312E" w:rsidRDefault="0065312E" w:rsidP="0065312E">
      <w:pPr>
        <w:rPr>
          <w:rFonts w:ascii="Times New Roman" w:hAnsi="Times New Roman" w:cs="Times New Roman"/>
          <w:sz w:val="24"/>
          <w:szCs w:val="24"/>
        </w:rPr>
        <w:sectPr w:rsidR="0065312E" w:rsidRPr="0065312E" w:rsidSect="00753B82">
          <w:type w:val="continuous"/>
          <w:pgSz w:w="16838" w:h="11906" w:orient="landscape"/>
          <w:pgMar w:top="1134" w:right="850" w:bottom="1134" w:left="1701" w:header="708" w:footer="708" w:gutter="0"/>
          <w:cols w:space="708"/>
        </w:sectPr>
      </w:pPr>
    </w:p>
    <w:p w:rsidR="0065312E" w:rsidRDefault="0065312E"/>
    <w:sectPr w:rsidR="006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E6" w:rsidRDefault="00BD74E6" w:rsidP="0065312E">
      <w:pPr>
        <w:spacing w:after="0" w:line="240" w:lineRule="auto"/>
      </w:pPr>
      <w:r>
        <w:separator/>
      </w:r>
    </w:p>
  </w:endnote>
  <w:endnote w:type="continuationSeparator" w:id="0">
    <w:p w:rsidR="00BD74E6" w:rsidRDefault="00BD74E6" w:rsidP="006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extBookC">
    <w:altName w:val="Matreshka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E6" w:rsidRDefault="00BD74E6" w:rsidP="0065312E">
      <w:pPr>
        <w:spacing w:after="0" w:line="240" w:lineRule="auto"/>
      </w:pPr>
      <w:r>
        <w:separator/>
      </w:r>
    </w:p>
  </w:footnote>
  <w:footnote w:type="continuationSeparator" w:id="0">
    <w:p w:rsidR="00BD74E6" w:rsidRDefault="00BD74E6" w:rsidP="0065312E">
      <w:pPr>
        <w:spacing w:after="0" w:line="240" w:lineRule="auto"/>
      </w:pPr>
      <w:r>
        <w:continuationSeparator/>
      </w:r>
    </w:p>
  </w:footnote>
  <w:footnote w:id="1">
    <w:p w:rsidR="0065312E" w:rsidRDefault="0065312E" w:rsidP="0065312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752"/>
    <w:multiLevelType w:val="multilevel"/>
    <w:tmpl w:val="8FE2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10215"/>
    <w:multiLevelType w:val="multilevel"/>
    <w:tmpl w:val="017A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A0B4B"/>
    <w:multiLevelType w:val="multilevel"/>
    <w:tmpl w:val="CDE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832"/>
    <w:multiLevelType w:val="multilevel"/>
    <w:tmpl w:val="78A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13F5"/>
    <w:multiLevelType w:val="multilevel"/>
    <w:tmpl w:val="993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E275E"/>
    <w:multiLevelType w:val="multilevel"/>
    <w:tmpl w:val="DE02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F55E5"/>
    <w:multiLevelType w:val="hybridMultilevel"/>
    <w:tmpl w:val="75B4F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1F1"/>
    <w:multiLevelType w:val="multilevel"/>
    <w:tmpl w:val="38FA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03F58"/>
    <w:multiLevelType w:val="multilevel"/>
    <w:tmpl w:val="B07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B3E12"/>
    <w:multiLevelType w:val="hybridMultilevel"/>
    <w:tmpl w:val="B3F2F1B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C2B2B"/>
    <w:multiLevelType w:val="multilevel"/>
    <w:tmpl w:val="97C86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A0064"/>
    <w:multiLevelType w:val="multilevel"/>
    <w:tmpl w:val="6358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956DD"/>
    <w:multiLevelType w:val="hybridMultilevel"/>
    <w:tmpl w:val="DDD6DDC2"/>
    <w:lvl w:ilvl="0" w:tplc="ED44DFD8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E3F88"/>
    <w:multiLevelType w:val="hybridMultilevel"/>
    <w:tmpl w:val="209AF754"/>
    <w:lvl w:ilvl="0" w:tplc="28D4CF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058FD"/>
    <w:multiLevelType w:val="multilevel"/>
    <w:tmpl w:val="456A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D767C6"/>
    <w:multiLevelType w:val="hybridMultilevel"/>
    <w:tmpl w:val="C8D63C42"/>
    <w:lvl w:ilvl="0" w:tplc="28D4CF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35644"/>
    <w:multiLevelType w:val="hybridMultilevel"/>
    <w:tmpl w:val="32C2C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82522"/>
    <w:multiLevelType w:val="multilevel"/>
    <w:tmpl w:val="9E62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F1CDF"/>
    <w:multiLevelType w:val="multilevel"/>
    <w:tmpl w:val="9258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079"/>
    <w:multiLevelType w:val="hybridMultilevel"/>
    <w:tmpl w:val="28C21DF4"/>
    <w:lvl w:ilvl="0" w:tplc="1D0CAE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F11EDA"/>
    <w:multiLevelType w:val="multilevel"/>
    <w:tmpl w:val="6D501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27A71"/>
    <w:multiLevelType w:val="hybridMultilevel"/>
    <w:tmpl w:val="1444F24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F3843"/>
    <w:multiLevelType w:val="multilevel"/>
    <w:tmpl w:val="5FFE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2A29E1"/>
    <w:multiLevelType w:val="multilevel"/>
    <w:tmpl w:val="88F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985005"/>
    <w:multiLevelType w:val="hybridMultilevel"/>
    <w:tmpl w:val="7CB8119C"/>
    <w:lvl w:ilvl="0" w:tplc="F2CE7FC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125DA"/>
    <w:multiLevelType w:val="hybridMultilevel"/>
    <w:tmpl w:val="D1B8F992"/>
    <w:lvl w:ilvl="0" w:tplc="28D4CF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05"/>
    <w:multiLevelType w:val="multilevel"/>
    <w:tmpl w:val="D042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11E6E"/>
    <w:multiLevelType w:val="multilevel"/>
    <w:tmpl w:val="15F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A76EB"/>
    <w:multiLevelType w:val="multilevel"/>
    <w:tmpl w:val="D336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092C85"/>
    <w:multiLevelType w:val="multilevel"/>
    <w:tmpl w:val="3AB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A0BAA"/>
    <w:multiLevelType w:val="hybridMultilevel"/>
    <w:tmpl w:val="4C1A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46D9"/>
    <w:multiLevelType w:val="multilevel"/>
    <w:tmpl w:val="63A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5B350A"/>
    <w:multiLevelType w:val="hybridMultilevel"/>
    <w:tmpl w:val="FD02EF7C"/>
    <w:lvl w:ilvl="0" w:tplc="0419000D">
      <w:start w:val="1"/>
      <w:numFmt w:val="bullet"/>
      <w:lvlText w:val=""/>
      <w:lvlJc w:val="left"/>
      <w:pPr>
        <w:ind w:left="9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A6609"/>
    <w:multiLevelType w:val="multilevel"/>
    <w:tmpl w:val="4700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4329C"/>
    <w:multiLevelType w:val="hybridMultilevel"/>
    <w:tmpl w:val="6FF23558"/>
    <w:lvl w:ilvl="0" w:tplc="28D4CF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BF60F4"/>
    <w:multiLevelType w:val="multilevel"/>
    <w:tmpl w:val="57F6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A0330"/>
    <w:multiLevelType w:val="multilevel"/>
    <w:tmpl w:val="F02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686C80"/>
    <w:multiLevelType w:val="multilevel"/>
    <w:tmpl w:val="5BF067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14877"/>
    <w:multiLevelType w:val="multilevel"/>
    <w:tmpl w:val="6A2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086A9E"/>
    <w:multiLevelType w:val="hybridMultilevel"/>
    <w:tmpl w:val="BAA0417A"/>
    <w:lvl w:ilvl="0" w:tplc="B99C2D4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62F63"/>
    <w:multiLevelType w:val="hybridMultilevel"/>
    <w:tmpl w:val="2ED863B8"/>
    <w:lvl w:ilvl="0" w:tplc="28D4CF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27"/>
  </w:num>
  <w:num w:numId="27">
    <w:abstractNumId w:val="32"/>
  </w:num>
  <w:num w:numId="28">
    <w:abstractNumId w:val="1"/>
  </w:num>
  <w:num w:numId="29">
    <w:abstractNumId w:val="15"/>
  </w:num>
  <w:num w:numId="30">
    <w:abstractNumId w:val="11"/>
  </w:num>
  <w:num w:numId="31">
    <w:abstractNumId w:val="36"/>
  </w:num>
  <w:num w:numId="32">
    <w:abstractNumId w:val="38"/>
  </w:num>
  <w:num w:numId="33">
    <w:abstractNumId w:val="19"/>
  </w:num>
  <w:num w:numId="34">
    <w:abstractNumId w:val="8"/>
  </w:num>
  <w:num w:numId="35">
    <w:abstractNumId w:val="18"/>
  </w:num>
  <w:num w:numId="36">
    <w:abstractNumId w:val="21"/>
  </w:num>
  <w:num w:numId="37">
    <w:abstractNumId w:val="28"/>
  </w:num>
  <w:num w:numId="38">
    <w:abstractNumId w:val="29"/>
  </w:num>
  <w:num w:numId="39">
    <w:abstractNumId w:val="0"/>
  </w:num>
  <w:num w:numId="40">
    <w:abstractNumId w:val="3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E"/>
    <w:rsid w:val="00184AEA"/>
    <w:rsid w:val="0065312E"/>
    <w:rsid w:val="0080012E"/>
    <w:rsid w:val="00B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6116-1162-4DC1-B267-01F1FD06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53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53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3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31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5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531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53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53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65312E"/>
  </w:style>
  <w:style w:type="character" w:customStyle="1" w:styleId="a9">
    <w:name w:val="Нижний колонтитул Знак"/>
    <w:basedOn w:val="a0"/>
    <w:link w:val="aa"/>
    <w:uiPriority w:val="99"/>
    <w:semiHidden/>
    <w:rsid w:val="00653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531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65312E"/>
  </w:style>
  <w:style w:type="paragraph" w:styleId="ab">
    <w:name w:val="Body Text"/>
    <w:basedOn w:val="a"/>
    <w:link w:val="ac"/>
    <w:uiPriority w:val="99"/>
    <w:semiHidden/>
    <w:unhideWhenUsed/>
    <w:rsid w:val="006531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531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5312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531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5312E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531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65312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653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65312E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65312E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podpisphoto">
    <w:name w:val="podpis_photo"/>
    <w:basedOn w:val="a"/>
    <w:uiPriority w:val="99"/>
    <w:rsid w:val="0065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4"/>
    <w:locked/>
    <w:rsid w:val="0065312E"/>
  </w:style>
  <w:style w:type="paragraph" w:customStyle="1" w:styleId="14">
    <w:name w:val="Без интервала1"/>
    <w:link w:val="NoSpacingChar"/>
    <w:rsid w:val="0065312E"/>
    <w:pPr>
      <w:autoSpaceDN w:val="0"/>
      <w:spacing w:after="0" w:line="240" w:lineRule="auto"/>
    </w:pPr>
  </w:style>
  <w:style w:type="paragraph" w:customStyle="1" w:styleId="af1">
    <w:name w:val="Содержимое таблицы"/>
    <w:basedOn w:val="a"/>
    <w:uiPriority w:val="99"/>
    <w:rsid w:val="0065312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заголовок таблицы"/>
    <w:basedOn w:val="a"/>
    <w:uiPriority w:val="99"/>
    <w:rsid w:val="0065312E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</w:pPr>
    <w:rPr>
      <w:rFonts w:ascii="Pragmatica BoldCTT" w:eastAsia="Times New Roman" w:hAnsi="Pragmatica BoldCTT" w:cs="Pragmatica BoldCTT"/>
      <w:color w:val="000000"/>
      <w:sz w:val="24"/>
      <w:szCs w:val="24"/>
    </w:rPr>
  </w:style>
  <w:style w:type="paragraph" w:customStyle="1" w:styleId="af3">
    <w:name w:val="таблица"/>
    <w:basedOn w:val="ab"/>
    <w:uiPriority w:val="99"/>
    <w:rsid w:val="0065312E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af4">
    <w:name w:val="[Без стиля]"/>
    <w:uiPriority w:val="99"/>
    <w:rsid w:val="0065312E"/>
    <w:pPr>
      <w:autoSpaceDE w:val="0"/>
      <w:autoSpaceDN w:val="0"/>
      <w:adjustRightInd w:val="0"/>
      <w:spacing w:after="0" w:line="288" w:lineRule="auto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65312E"/>
    <w:pPr>
      <w:suppressAutoHyphens/>
      <w:autoSpaceDE w:val="0"/>
      <w:autoSpaceDN w:val="0"/>
      <w:adjustRightInd w:val="0"/>
      <w:spacing w:after="0" w:line="160" w:lineRule="atLeast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5312E"/>
    <w:pPr>
      <w:autoSpaceDE w:val="0"/>
      <w:autoSpaceDN w:val="0"/>
      <w:adjustRightInd w:val="0"/>
      <w:spacing w:after="0" w:line="200" w:lineRule="atLeast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western">
    <w:name w:val="western"/>
    <w:basedOn w:val="a"/>
    <w:uiPriority w:val="99"/>
    <w:rsid w:val="0065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65312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5">
    <w:name w:val="footnote reference"/>
    <w:basedOn w:val="a0"/>
    <w:uiPriority w:val="99"/>
    <w:semiHidden/>
    <w:unhideWhenUsed/>
    <w:rsid w:val="0065312E"/>
    <w:rPr>
      <w:rFonts w:ascii="Times New Roman" w:hAnsi="Times New Roman" w:cs="Times New Roman" w:hint="default"/>
      <w:vertAlign w:val="superscript"/>
    </w:rPr>
  </w:style>
  <w:style w:type="character" w:customStyle="1" w:styleId="Bodytext2Exact">
    <w:name w:val="Body text (2) Exact"/>
    <w:uiPriority w:val="99"/>
    <w:rsid w:val="0065312E"/>
    <w:rPr>
      <w:rFonts w:ascii="Times New Roman" w:hAnsi="Times New Roman" w:cs="Times New Roman" w:hint="default"/>
      <w:b/>
      <w:bCs w:val="0"/>
      <w:strike w:val="0"/>
      <w:dstrike w:val="0"/>
      <w:spacing w:val="1"/>
      <w:u w:val="none"/>
      <w:effect w:val="none"/>
    </w:rPr>
  </w:style>
  <w:style w:type="character" w:customStyle="1" w:styleId="b-share-btnwrap">
    <w:name w:val="b-share-btn__wrap"/>
    <w:basedOn w:val="a0"/>
    <w:rsid w:val="0065312E"/>
  </w:style>
  <w:style w:type="character" w:customStyle="1" w:styleId="b-share-counter">
    <w:name w:val="b-share-counter"/>
    <w:basedOn w:val="a0"/>
    <w:rsid w:val="0065312E"/>
  </w:style>
  <w:style w:type="character" w:customStyle="1" w:styleId="z-">
    <w:name w:val="z-Начало формы Знак"/>
    <w:basedOn w:val="a0"/>
    <w:link w:val="z-0"/>
    <w:uiPriority w:val="99"/>
    <w:semiHidden/>
    <w:rsid w:val="006531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531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65312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6531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531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65312E"/>
    <w:rPr>
      <w:rFonts w:ascii="Arial" w:hAnsi="Arial" w:cs="Arial"/>
      <w:vanish/>
      <w:sz w:val="16"/>
      <w:szCs w:val="16"/>
    </w:rPr>
  </w:style>
  <w:style w:type="character" w:customStyle="1" w:styleId="b-serp-urlitem">
    <w:name w:val="b-serp-url__item"/>
    <w:basedOn w:val="a0"/>
    <w:rsid w:val="0065312E"/>
  </w:style>
  <w:style w:type="character" w:customStyle="1" w:styleId="apple-converted-space">
    <w:name w:val="apple-converted-space"/>
    <w:basedOn w:val="a0"/>
    <w:rsid w:val="0065312E"/>
  </w:style>
  <w:style w:type="table" w:styleId="af6">
    <w:name w:val="Table Grid"/>
    <w:basedOn w:val="a1"/>
    <w:uiPriority w:val="59"/>
    <w:rsid w:val="0065312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65312E"/>
    <w:rPr>
      <w:b/>
      <w:bCs/>
    </w:rPr>
  </w:style>
  <w:style w:type="character" w:styleId="af8">
    <w:name w:val="Emphasis"/>
    <w:basedOn w:val="a0"/>
    <w:uiPriority w:val="20"/>
    <w:qFormat/>
    <w:rsid w:val="0065312E"/>
    <w:rPr>
      <w:i/>
      <w:iCs/>
    </w:rPr>
  </w:style>
  <w:style w:type="character" w:customStyle="1" w:styleId="mejs-offscreen">
    <w:name w:val="mejs-offscreen"/>
    <w:basedOn w:val="a0"/>
    <w:rsid w:val="0065312E"/>
  </w:style>
  <w:style w:type="character" w:customStyle="1" w:styleId="mejs-currenttime">
    <w:name w:val="mejs-currenttime"/>
    <w:basedOn w:val="a0"/>
    <w:rsid w:val="0065312E"/>
  </w:style>
  <w:style w:type="character" w:customStyle="1" w:styleId="mejs-duration">
    <w:name w:val="mejs-duration"/>
    <w:basedOn w:val="a0"/>
    <w:rsid w:val="0065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5976_vidy_i_formy_pedagogicheskih_testov" TargetMode="External"/><Relationship Id="rId13" Type="http://schemas.openxmlformats.org/officeDocument/2006/relationships/hyperlink" Target="http://www.spotlightonrussia.ru/" TargetMode="External"/><Relationship Id="rId18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en.childrenslibra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bbabytime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teacher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bcbooks.org/" TargetMode="External"/><Relationship Id="rId10" Type="http://schemas.openxmlformats.org/officeDocument/2006/relationships/hyperlink" Target="http://www.vgf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metodika/5652_vzaimokontol_i_vzaimoproverka" TargetMode="External"/><Relationship Id="rId14" Type="http://schemas.openxmlformats.org/officeDocument/2006/relationships/hyperlink" Target="http://www.answers.com/topic/animania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8128</Words>
  <Characters>46330</Characters>
  <Application>Microsoft Office Word</Application>
  <DocSecurity>0</DocSecurity>
  <Lines>386</Lines>
  <Paragraphs>108</Paragraphs>
  <ScaleCrop>false</ScaleCrop>
  <Company/>
  <LinksUpToDate>false</LinksUpToDate>
  <CharactersWithSpaces>54350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2022-10-21T13:03:00Z</dcterms:created>
  <dcterms:modified xsi:type="dcterms:W3CDTF">2022-10-21T13:09:00Z</dcterms:modified>
</cp:coreProperties>
</file>