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6F" w:rsidRPr="00EC7F6F" w:rsidRDefault="00EC7F6F" w:rsidP="00EC7F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F6F"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</w:t>
      </w:r>
    </w:p>
    <w:p w:rsidR="00EC7F6F" w:rsidRPr="00EC7F6F" w:rsidRDefault="00EC7F6F" w:rsidP="00EC7F6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F6F">
        <w:rPr>
          <w:rFonts w:ascii="Times New Roman" w:hAnsi="Times New Roman" w:cs="Times New Roman"/>
          <w:b/>
          <w:sz w:val="32"/>
          <w:szCs w:val="32"/>
        </w:rPr>
        <w:t>«Кировский сельский лицей»</w:t>
      </w:r>
    </w:p>
    <w:p w:rsidR="00EC7F6F" w:rsidRPr="00EC7F6F" w:rsidRDefault="00EC7F6F" w:rsidP="00EC7F6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Лазаревский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Городовиковский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Республика Калмыкия</w:t>
      </w:r>
    </w:p>
    <w:p w:rsidR="00EC7F6F" w:rsidRPr="00EC7F6F" w:rsidRDefault="00BB3AA2" w:rsidP="00EC7F6F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EC7F6F" w:rsidRPr="00EC7F6F">
        <w:rPr>
          <w:rFonts w:ascii="Times New Roman" w:hAnsi="Times New Roman" w:cs="Times New Roman"/>
          <w:b/>
          <w:sz w:val="52"/>
          <w:szCs w:val="52"/>
        </w:rPr>
        <w:t>ШКОЛА ИССЛЕДОВАТЕЛЕЙ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EC7F6F" w:rsidRDefault="00EC7F6F" w:rsidP="00EC7F6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C7F6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9790" cy="4348438"/>
            <wp:effectExtent l="0" t="0" r="0" b="0"/>
            <wp:docPr id="2" name="Рисунок 2" descr="C:\Users\Информатика\Desktop\точка роста\Фото ТР МКОУ КСЛ\фасад з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форматика\Desktop\точка роста\Фото ТР МКОУ КСЛ\фасад зд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6F" w:rsidRDefault="00EC7F6F" w:rsidP="00EC7F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5F4FD9">
        <w:rPr>
          <w:rFonts w:ascii="Times New Roman" w:hAnsi="Times New Roman" w:cs="Times New Roman"/>
          <w:sz w:val="28"/>
          <w:szCs w:val="28"/>
        </w:rPr>
        <w:t>Белоконь Ирина Михайловна, заместитель директора лицея по научно-методической работе</w:t>
      </w:r>
    </w:p>
    <w:p w:rsidR="00EC7F6F" w:rsidRDefault="00EC7F6F" w:rsidP="00EC7F6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реализации проекта: 2019-2022</w:t>
      </w:r>
    </w:p>
    <w:p w:rsidR="00EC7F6F" w:rsidRDefault="00EC7F6F" w:rsidP="00EC7F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7F6F" w:rsidRDefault="00B74332" w:rsidP="00EC7F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  <w:r w:rsidR="00EC7F6F" w:rsidRPr="005F4F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7F6F" w:rsidRPr="006B0C21" w:rsidRDefault="00EC7F6F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AB" w:rsidRPr="00671DAB" w:rsidRDefault="001B53BD" w:rsidP="00671D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DAB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671DAB" w:rsidRPr="00671DAB">
        <w:rPr>
          <w:rFonts w:ascii="Times New Roman" w:hAnsi="Times New Roman" w:cs="Times New Roman"/>
          <w:b/>
          <w:sz w:val="24"/>
          <w:szCs w:val="24"/>
        </w:rPr>
        <w:t>раткая аннотация</w:t>
      </w:r>
    </w:p>
    <w:p w:rsidR="00671DAB" w:rsidRDefault="00671DAB" w:rsidP="00671DAB">
      <w:pPr>
        <w:shd w:val="clear" w:color="auto" w:fill="FFFFFF" w:themeFill="background1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проект представляет собой разработанную и апробирова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нную систему внедрения проектно-исследовательской</w:t>
      </w:r>
      <w:r w:rsidRPr="00671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деятельности, включающую в себя сочетание урочной и внеурочной деятельности учащихся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1-11</w:t>
      </w:r>
      <w:r w:rsidRPr="00671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классов. Опыт носит практико-ориентированный характер, он технологичен и универсален, все указанные формы и методы работы могут быть использованы педагогами, работающими по любым технологиям и программам. Опыт содержит план и этапы реализации. Приведены промежуточные результаты реализации опыта и перспективы дальнейшего развития. Реализация данного опыта приведет к повышению индивидуально-личностного смысла учения школьников, повышению мотивации, более прочного, неформального усвоения знаний, формирования и развития </w:t>
      </w:r>
      <w:proofErr w:type="spellStart"/>
      <w:r w:rsidRPr="00671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надпредметных</w:t>
      </w:r>
      <w:proofErr w:type="spellEnd"/>
      <w:r w:rsidRPr="00671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и как следствие, повышение качества знаний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создание условий для проектно-исследовательской</w:t>
      </w:r>
      <w:r w:rsidRPr="00671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и формирования ключевых компет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енций у обучающихся</w:t>
      </w:r>
      <w:r w:rsidRPr="00671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1DAB">
        <w:rPr>
          <w:rFonts w:ascii="Times New Roman" w:hAnsi="Times New Roman" w:cs="Times New Roman"/>
          <w:sz w:val="24"/>
          <w:szCs w:val="24"/>
        </w:rPr>
        <w:t xml:space="preserve">Предлагаемый проект представляет педагогическую работу с детьми </w:t>
      </w:r>
      <w:r>
        <w:rPr>
          <w:rFonts w:ascii="Times New Roman" w:hAnsi="Times New Roman" w:cs="Times New Roman"/>
          <w:sz w:val="24"/>
          <w:szCs w:val="24"/>
        </w:rPr>
        <w:t>разного школьного возраста.</w:t>
      </w:r>
      <w:r w:rsidRPr="00671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DAB" w:rsidRPr="00671DAB" w:rsidRDefault="00671DAB" w:rsidP="00671DA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DAB">
        <w:rPr>
          <w:rFonts w:ascii="Times New Roman" w:hAnsi="Times New Roman" w:cs="Times New Roman"/>
          <w:sz w:val="24"/>
          <w:szCs w:val="24"/>
        </w:rPr>
        <w:t>Целью проекта является:</w:t>
      </w:r>
      <w:r w:rsidRPr="00671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DA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671DAB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671DAB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671DAB">
        <w:rPr>
          <w:rFonts w:ascii="Times New Roman" w:hAnsi="Times New Roman" w:cs="Times New Roman"/>
          <w:sz w:val="24"/>
          <w:szCs w:val="24"/>
        </w:rPr>
        <w:t>исследовательских  компетенций</w:t>
      </w:r>
      <w:proofErr w:type="gramEnd"/>
      <w:r w:rsidRPr="00671DAB">
        <w:rPr>
          <w:rFonts w:ascii="Times New Roman" w:hAnsi="Times New Roman" w:cs="Times New Roman"/>
          <w:sz w:val="24"/>
          <w:szCs w:val="24"/>
        </w:rPr>
        <w:t xml:space="preserve"> обучающихся в учебной и внеурочной   деятельности.</w:t>
      </w:r>
    </w:p>
    <w:p w:rsidR="00671DAB" w:rsidRPr="00671DAB" w:rsidRDefault="00671DAB" w:rsidP="0029516B">
      <w:pPr>
        <w:shd w:val="clear" w:color="auto" w:fill="FFFFFF" w:themeFill="background1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DAB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671DAB">
        <w:rPr>
          <w:rStyle w:val="a8"/>
          <w:rFonts w:ascii="Times New Roman" w:hAnsi="Times New Roman" w:cs="Times New Roman"/>
          <w:b w:val="0"/>
          <w:sz w:val="24"/>
          <w:szCs w:val="24"/>
        </w:rPr>
        <w:t>проект направлен на</w:t>
      </w:r>
      <w:r w:rsidRPr="00671DAB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671DAB">
        <w:rPr>
          <w:rFonts w:ascii="Times New Roman" w:hAnsi="Times New Roman" w:cs="Times New Roman"/>
          <w:sz w:val="24"/>
          <w:szCs w:val="24"/>
        </w:rPr>
        <w:t xml:space="preserve">приобретение новых знаний и умений </w:t>
      </w:r>
      <w:r w:rsidR="0029516B">
        <w:rPr>
          <w:rFonts w:ascii="Times New Roman" w:hAnsi="Times New Roman" w:cs="Times New Roman"/>
          <w:sz w:val="24"/>
          <w:szCs w:val="24"/>
        </w:rPr>
        <w:t>обучающихся</w:t>
      </w:r>
      <w:r w:rsidRPr="00671DAB">
        <w:rPr>
          <w:rFonts w:ascii="Times New Roman" w:hAnsi="Times New Roman" w:cs="Times New Roman"/>
          <w:sz w:val="24"/>
          <w:szCs w:val="24"/>
        </w:rPr>
        <w:t xml:space="preserve">; для повышения профессиональной компетенции педагогов в области экспериментально – исследовательской деятельности и приобщения родителей </w:t>
      </w:r>
      <w:r w:rsidR="0029516B">
        <w:rPr>
          <w:rFonts w:ascii="Times New Roman" w:hAnsi="Times New Roman" w:cs="Times New Roman"/>
          <w:sz w:val="24"/>
          <w:szCs w:val="24"/>
        </w:rPr>
        <w:t xml:space="preserve">к </w:t>
      </w:r>
      <w:r w:rsidRPr="00671DAB">
        <w:rPr>
          <w:rFonts w:ascii="Times New Roman" w:hAnsi="Times New Roman" w:cs="Times New Roman"/>
          <w:sz w:val="24"/>
          <w:szCs w:val="24"/>
        </w:rPr>
        <w:t xml:space="preserve">совместной деятельности с детьми. </w:t>
      </w:r>
    </w:p>
    <w:p w:rsidR="00671DAB" w:rsidRPr="00671DAB" w:rsidRDefault="00671DAB" w:rsidP="00671DAB">
      <w:pPr>
        <w:shd w:val="clear" w:color="auto" w:fill="FFFFFF" w:themeFill="background1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DAB">
        <w:rPr>
          <w:rFonts w:ascii="Times New Roman" w:hAnsi="Times New Roman" w:cs="Times New Roman"/>
          <w:sz w:val="24"/>
          <w:szCs w:val="24"/>
        </w:rPr>
        <w:t xml:space="preserve">Предоставляемый </w:t>
      </w:r>
      <w:r w:rsidRPr="00671DAB">
        <w:rPr>
          <w:rStyle w:val="a8"/>
          <w:rFonts w:ascii="Times New Roman" w:hAnsi="Times New Roman" w:cs="Times New Roman"/>
          <w:b w:val="0"/>
          <w:sz w:val="24"/>
          <w:szCs w:val="24"/>
        </w:rPr>
        <w:t>проект</w:t>
      </w:r>
      <w:r w:rsidRPr="00671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реализовался в МКОУ «Кировский сельский лицей»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Калмыкия. </w:t>
      </w:r>
      <w:r w:rsidRPr="00671DAB">
        <w:rPr>
          <w:rFonts w:ascii="Times New Roman" w:hAnsi="Times New Roman" w:cs="Times New Roman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 xml:space="preserve">о реализация рассчитана на 4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года: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сентября 2019 г. по май 2022</w:t>
      </w:r>
      <w:r w:rsidRPr="00671DA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71DAB" w:rsidRPr="00671DAB" w:rsidRDefault="00671DAB" w:rsidP="00671DAB">
      <w:pPr>
        <w:pStyle w:val="a5"/>
        <w:spacing w:before="0" w:beforeAutospacing="0" w:after="0" w:afterAutospacing="0" w:line="360" w:lineRule="auto"/>
      </w:pPr>
    </w:p>
    <w:p w:rsidR="001B53BD" w:rsidRDefault="001B53BD" w:rsidP="006B0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53BD" w:rsidRDefault="001B53BD" w:rsidP="006B0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CC1" w:rsidRDefault="003B2CC1" w:rsidP="006B0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CC1" w:rsidRDefault="003B2CC1" w:rsidP="006B0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CC1" w:rsidRDefault="003B2CC1" w:rsidP="006B0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CC1" w:rsidRDefault="003B2CC1" w:rsidP="006B0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CC1" w:rsidRDefault="003B2CC1" w:rsidP="006B0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CC1" w:rsidRDefault="003B2CC1" w:rsidP="006B0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7E8" w:rsidRPr="00883B44" w:rsidRDefault="00A44AAA" w:rsidP="006B0C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B4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F8673F" w:rsidRPr="00883B44" w:rsidRDefault="00F8673F" w:rsidP="006B0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AAA" w:rsidRPr="00883B44" w:rsidRDefault="00A44AAA" w:rsidP="006B0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4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F8673F" w:rsidRPr="00883B4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83B4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883B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3B44">
        <w:rPr>
          <w:rFonts w:ascii="Times New Roman" w:hAnsi="Times New Roman" w:cs="Times New Roman"/>
          <w:sz w:val="24"/>
          <w:szCs w:val="24"/>
        </w:rPr>
        <w:t>.4-5</w:t>
      </w:r>
      <w:r w:rsidR="00F8673F" w:rsidRPr="00883B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44EF8" w:rsidRPr="00883B44">
        <w:rPr>
          <w:rFonts w:ascii="Times New Roman" w:hAnsi="Times New Roman" w:cs="Times New Roman"/>
          <w:sz w:val="24"/>
          <w:szCs w:val="24"/>
        </w:rPr>
        <w:t xml:space="preserve"> </w:t>
      </w:r>
      <w:r w:rsidR="00F8673F" w:rsidRPr="0088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B44" w:rsidRPr="00883B44" w:rsidRDefault="00883B44" w:rsidP="006B0C21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(а</w:t>
      </w:r>
      <w:r w:rsidR="00A44AAA" w:rsidRPr="00883B44">
        <w:rPr>
          <w:rFonts w:ascii="Times New Roman" w:hAnsi="Times New Roman" w:cs="Times New Roman"/>
          <w:sz w:val="24"/>
          <w:szCs w:val="24"/>
        </w:rPr>
        <w:t>ктуальность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883B44">
        <w:rPr>
          <w:rFonts w:ascii="Times New Roman" w:hAnsi="Times New Roman" w:cs="Times New Roman"/>
          <w:sz w:val="24"/>
          <w:szCs w:val="24"/>
        </w:rPr>
        <w:t>овизна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83B44">
        <w:rPr>
          <w:rFonts w:ascii="Times New Roman" w:hAnsi="Times New Roman" w:cs="Times New Roman"/>
          <w:sz w:val="24"/>
          <w:szCs w:val="24"/>
        </w:rPr>
        <w:t xml:space="preserve">рактическая значимость                                                                 </w:t>
      </w:r>
      <w:r w:rsidR="00A44AAA" w:rsidRPr="00883B44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.6-7</w:t>
      </w:r>
      <w:r w:rsidR="00844EF8" w:rsidRPr="00883B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A44AAA" w:rsidRPr="00883B44" w:rsidRDefault="00A44AAA" w:rsidP="00883B44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44">
        <w:rPr>
          <w:rFonts w:ascii="Times New Roman" w:hAnsi="Times New Roman" w:cs="Times New Roman"/>
          <w:sz w:val="24"/>
          <w:szCs w:val="24"/>
        </w:rPr>
        <w:t>Цели и задачи</w:t>
      </w:r>
      <w:r w:rsidR="00C12155" w:rsidRPr="00883B44">
        <w:rPr>
          <w:rFonts w:ascii="Times New Roman" w:hAnsi="Times New Roman" w:cs="Times New Roman"/>
          <w:sz w:val="24"/>
          <w:szCs w:val="24"/>
        </w:rPr>
        <w:t xml:space="preserve"> </w:t>
      </w:r>
      <w:r w:rsidR="00883B44">
        <w:rPr>
          <w:rFonts w:ascii="Times New Roman" w:hAnsi="Times New Roman" w:cs="Times New Roman"/>
          <w:sz w:val="24"/>
          <w:szCs w:val="24"/>
        </w:rPr>
        <w:t>……………………………………………...7-8</w:t>
      </w:r>
      <w:r w:rsidR="00C12155" w:rsidRPr="00883B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83B44" w:rsidRPr="00883B44" w:rsidRDefault="00883B44" w:rsidP="00883B44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44">
        <w:rPr>
          <w:rFonts w:ascii="Times New Roman" w:hAnsi="Times New Roman" w:cs="Times New Roman"/>
          <w:sz w:val="24"/>
          <w:szCs w:val="24"/>
        </w:rPr>
        <w:t>Анализ проблемной ситуации………………………</w:t>
      </w:r>
      <w:proofErr w:type="gramStart"/>
      <w:r w:rsidRPr="00883B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83B44">
        <w:rPr>
          <w:rFonts w:ascii="Times New Roman" w:hAnsi="Times New Roman" w:cs="Times New Roman"/>
          <w:sz w:val="24"/>
          <w:szCs w:val="24"/>
        </w:rPr>
        <w:t>8-10</w:t>
      </w:r>
    </w:p>
    <w:p w:rsidR="00883B44" w:rsidRDefault="00883B44" w:rsidP="00883B44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сроки реализации проекта…………………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>10-12</w:t>
      </w:r>
    </w:p>
    <w:p w:rsidR="00A44AAA" w:rsidRPr="00883B44" w:rsidRDefault="00883B44" w:rsidP="00883B44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A44AAA" w:rsidRPr="00883B44">
        <w:rPr>
          <w:rFonts w:ascii="Times New Roman" w:hAnsi="Times New Roman" w:cs="Times New Roman"/>
          <w:sz w:val="24"/>
          <w:szCs w:val="24"/>
        </w:rPr>
        <w:t xml:space="preserve">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…………………………...12-17</w:t>
      </w:r>
    </w:p>
    <w:p w:rsidR="00883B44" w:rsidRDefault="00A44AAA" w:rsidP="00433556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44">
        <w:rPr>
          <w:rFonts w:ascii="Times New Roman" w:hAnsi="Times New Roman" w:cs="Times New Roman"/>
          <w:sz w:val="24"/>
          <w:szCs w:val="24"/>
        </w:rPr>
        <w:t>Ресурсы</w:t>
      </w:r>
      <w:r w:rsidR="00883B4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883B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3B44">
        <w:rPr>
          <w:rFonts w:ascii="Times New Roman" w:hAnsi="Times New Roman" w:cs="Times New Roman"/>
          <w:sz w:val="24"/>
          <w:szCs w:val="24"/>
        </w:rPr>
        <w:t>.17</w:t>
      </w:r>
    </w:p>
    <w:p w:rsidR="00883B44" w:rsidRDefault="008A04F6" w:rsidP="00433556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Партнеры……………………………………………………18</w:t>
      </w:r>
    </w:p>
    <w:p w:rsidR="008A04F6" w:rsidRDefault="008A04F6" w:rsidP="00433556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аудитория…………………………………………18</w:t>
      </w:r>
    </w:p>
    <w:p w:rsidR="00A44AAA" w:rsidRPr="00883B44" w:rsidRDefault="008A04F6" w:rsidP="00433556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sz w:val="24"/>
          <w:szCs w:val="24"/>
        </w:rPr>
        <w:t>и социальный эффект</w:t>
      </w:r>
      <w:r>
        <w:rPr>
          <w:rFonts w:ascii="Times New Roman" w:hAnsi="Times New Roman" w:cs="Times New Roman"/>
          <w:sz w:val="24"/>
          <w:szCs w:val="24"/>
        </w:rPr>
        <w:t xml:space="preserve"> ……...….</w:t>
      </w:r>
      <w:r w:rsidR="00C12155" w:rsidRPr="0088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18-27</w:t>
      </w:r>
      <w:r w:rsidR="00C12155" w:rsidRPr="00883B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AAA" w:rsidRPr="008A04F6" w:rsidRDefault="008A04F6" w:rsidP="008A04F6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дальнейшего развития……………………...27-28</w:t>
      </w:r>
    </w:p>
    <w:p w:rsidR="00A44AAA" w:rsidRPr="008A04F6" w:rsidRDefault="008A04F6" w:rsidP="008A04F6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риска…………………………………………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.28</w:t>
      </w:r>
      <w:r w:rsidR="00C12155" w:rsidRPr="008A04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0C21" w:rsidRPr="008A04F6">
        <w:rPr>
          <w:rFonts w:ascii="Times New Roman" w:hAnsi="Times New Roman" w:cs="Times New Roman"/>
          <w:sz w:val="24"/>
          <w:szCs w:val="24"/>
        </w:rPr>
        <w:t xml:space="preserve"> </w:t>
      </w:r>
      <w:r w:rsidR="002736E4" w:rsidRPr="008A04F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44AAA" w:rsidRPr="008A04F6" w:rsidRDefault="005E6041" w:rsidP="008A04F6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4F6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8A04F6">
        <w:rPr>
          <w:rFonts w:ascii="Times New Roman" w:hAnsi="Times New Roman" w:cs="Times New Roman"/>
          <w:sz w:val="24"/>
          <w:szCs w:val="24"/>
        </w:rPr>
        <w:t>…………………………………………28-29</w:t>
      </w:r>
      <w:bookmarkStart w:id="0" w:name="_GoBack"/>
      <w:bookmarkEnd w:id="0"/>
    </w:p>
    <w:p w:rsidR="00AD3489" w:rsidRPr="003B2CC1" w:rsidRDefault="00AD3489" w:rsidP="006B0C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489" w:rsidRPr="006B0C21" w:rsidRDefault="00AD3489" w:rsidP="006B0C2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489" w:rsidRPr="006B0C21" w:rsidRDefault="00AD3489" w:rsidP="006B0C2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489" w:rsidRPr="006B0C21" w:rsidRDefault="00AD3489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489" w:rsidRPr="006B0C21" w:rsidRDefault="00AD3489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489" w:rsidRPr="006B0C21" w:rsidRDefault="00AD3489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489" w:rsidRPr="006B0C21" w:rsidRDefault="00AD3489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489" w:rsidRDefault="00AD3489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C21" w:rsidRDefault="006B0C21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C1" w:rsidRDefault="003B2CC1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C1" w:rsidRDefault="003B2CC1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C1" w:rsidRDefault="003B2CC1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C1" w:rsidRDefault="003B2CC1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C1" w:rsidRDefault="003B2CC1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C1" w:rsidRPr="006B0C21" w:rsidRDefault="003B2CC1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0F" w:rsidRPr="003B2CC1" w:rsidRDefault="00FD170F" w:rsidP="003B2C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CC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F8673F" w:rsidRPr="003B2CC1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AD3489" w:rsidRPr="003B2CC1" w:rsidRDefault="00AD3489" w:rsidP="003B2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AD3489" w:rsidRPr="003B2CC1" w:rsidTr="00AD3489">
        <w:tc>
          <w:tcPr>
            <w:tcW w:w="2943" w:type="dxa"/>
          </w:tcPr>
          <w:p w:rsidR="00AD3489" w:rsidRPr="003B2CC1" w:rsidRDefault="00AD3489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628" w:type="dxa"/>
          </w:tcPr>
          <w:p w:rsidR="00AD3489" w:rsidRPr="003B2CC1" w:rsidRDefault="00EC7F6F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06A3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gramStart"/>
            <w:r w:rsidR="00BF06A3" w:rsidRPr="003B2CC1"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gramEnd"/>
            <w:r w:rsidR="00BF06A3" w:rsidRPr="003B2CC1">
              <w:rPr>
                <w:rFonts w:ascii="Times New Roman" w:hAnsi="Times New Roman" w:cs="Times New Roman"/>
                <w:sz w:val="24"/>
                <w:szCs w:val="24"/>
              </w:rPr>
              <w:t>Школа исследователей»</w:t>
            </w:r>
          </w:p>
        </w:tc>
      </w:tr>
      <w:tr w:rsidR="00AD3489" w:rsidRPr="003B2CC1" w:rsidTr="00AD3489">
        <w:tc>
          <w:tcPr>
            <w:tcW w:w="2943" w:type="dxa"/>
          </w:tcPr>
          <w:p w:rsidR="00AD3489" w:rsidRPr="003B2CC1" w:rsidRDefault="00AD3489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6628" w:type="dxa"/>
          </w:tcPr>
          <w:p w:rsidR="00AD3489" w:rsidRPr="003B2CC1" w:rsidRDefault="009877EF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Белоконь Ирина Михайловна, заместитель директора по научно-методической работе</w:t>
            </w:r>
          </w:p>
        </w:tc>
      </w:tr>
      <w:tr w:rsidR="00AD3489" w:rsidRPr="003B2CC1" w:rsidTr="00AD3489">
        <w:tc>
          <w:tcPr>
            <w:tcW w:w="2943" w:type="dxa"/>
          </w:tcPr>
          <w:p w:rsidR="00AD3489" w:rsidRPr="003B2CC1" w:rsidRDefault="00AD3489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6628" w:type="dxa"/>
          </w:tcPr>
          <w:p w:rsidR="008C1603" w:rsidRPr="003B2CC1" w:rsidRDefault="008C1603" w:rsidP="003B2C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AD3489" w:rsidRPr="003B2CC1" w:rsidRDefault="009877EF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proofErr w:type="spellStart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 w:rsidR="008C1603" w:rsidRPr="003B2CC1">
              <w:rPr>
                <w:rFonts w:ascii="Times New Roman" w:hAnsi="Times New Roman" w:cs="Times New Roman"/>
                <w:sz w:val="24"/>
                <w:szCs w:val="24"/>
              </w:rPr>
              <w:t>исследовательских  компетенций</w:t>
            </w:r>
            <w:proofErr w:type="gramEnd"/>
            <w:r w:rsidR="008C1603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учебной и внеурочной 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8C1603" w:rsidRPr="003B2CC1" w:rsidRDefault="008C1603" w:rsidP="003B2C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C1603" w:rsidRPr="003B2CC1" w:rsidRDefault="00C411A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- повыша</w:t>
            </w:r>
            <w:r w:rsidR="008C1603" w:rsidRPr="003B2CC1">
              <w:rPr>
                <w:rFonts w:ascii="Times New Roman" w:hAnsi="Times New Roman" w:cs="Times New Roman"/>
                <w:sz w:val="24"/>
                <w:szCs w:val="24"/>
              </w:rPr>
              <w:t>ть мотивац</w:t>
            </w:r>
            <w:r w:rsidR="009079DE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ию к </w:t>
            </w:r>
            <w:r w:rsidR="009877EF" w:rsidRPr="003B2CC1">
              <w:rPr>
                <w:rFonts w:ascii="Times New Roman" w:hAnsi="Times New Roman" w:cs="Times New Roman"/>
                <w:sz w:val="24"/>
                <w:szCs w:val="24"/>
              </w:rPr>
              <w:t>изучению предметов;</w:t>
            </w:r>
          </w:p>
          <w:p w:rsidR="008C1603" w:rsidRPr="003B2CC1" w:rsidRDefault="00B0282A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11A4" w:rsidRPr="003B2CC1">
              <w:rPr>
                <w:rFonts w:ascii="Times New Roman" w:hAnsi="Times New Roman" w:cs="Times New Roman"/>
                <w:sz w:val="24"/>
                <w:szCs w:val="24"/>
              </w:rPr>
              <w:t>развивать исследовательские и творческие способности обучающихся</w:t>
            </w:r>
            <w:r w:rsidR="008C1603" w:rsidRPr="003B2C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603" w:rsidRPr="003B2CC1" w:rsidRDefault="008C1603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технические умения и навыки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использовании информационно – компьютерных технологий;</w:t>
            </w:r>
          </w:p>
          <w:p w:rsidR="008C1603" w:rsidRPr="003B2CC1" w:rsidRDefault="008C1603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- научить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личной экологической безопасности.</w:t>
            </w:r>
          </w:p>
        </w:tc>
      </w:tr>
      <w:tr w:rsidR="00AD3489" w:rsidRPr="003B2CC1" w:rsidTr="00AD3489">
        <w:tc>
          <w:tcPr>
            <w:tcW w:w="2943" w:type="dxa"/>
          </w:tcPr>
          <w:p w:rsidR="00AD3489" w:rsidRPr="003B2CC1" w:rsidRDefault="003B313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6628" w:type="dxa"/>
          </w:tcPr>
          <w:p w:rsidR="00AD3489" w:rsidRPr="003B2CC1" w:rsidRDefault="009877EF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  <w:r w:rsidR="00A43D41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3D41" w:rsidRPr="003B2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3D41" w:rsidRPr="003B2C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F69" w:rsidRPr="003B2CC1" w:rsidRDefault="009877EF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этап:  </w:t>
            </w:r>
            <w:r w:rsidR="006F3A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="006F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A7F69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г -  подготовительный</w:t>
            </w:r>
          </w:p>
          <w:p w:rsidR="005A7F69" w:rsidRPr="003B2CC1" w:rsidRDefault="009877EF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этап:  2020</w:t>
            </w:r>
            <w:proofErr w:type="gramEnd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-февраль 2022</w:t>
            </w:r>
            <w:r w:rsidR="005A7F69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- основной</w:t>
            </w:r>
          </w:p>
          <w:p w:rsidR="005A7F69" w:rsidRPr="003B2CC1" w:rsidRDefault="00E0750B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этап:  </w:t>
            </w:r>
            <w:proofErr w:type="spellStart"/>
            <w:r w:rsidR="009877EF" w:rsidRPr="003B2CC1">
              <w:rPr>
                <w:rFonts w:ascii="Times New Roman" w:hAnsi="Times New Roman" w:cs="Times New Roman"/>
                <w:sz w:val="24"/>
                <w:szCs w:val="24"/>
              </w:rPr>
              <w:t>сарт</w:t>
            </w:r>
            <w:proofErr w:type="spellEnd"/>
            <w:proofErr w:type="gramEnd"/>
            <w:r w:rsidR="009877E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-июнь 2022 </w:t>
            </w:r>
            <w:r w:rsidR="005A7F69" w:rsidRPr="003B2CC1">
              <w:rPr>
                <w:rFonts w:ascii="Times New Roman" w:hAnsi="Times New Roman" w:cs="Times New Roman"/>
                <w:sz w:val="24"/>
                <w:szCs w:val="24"/>
              </w:rPr>
              <w:t>-  обобщающий</w:t>
            </w:r>
          </w:p>
        </w:tc>
      </w:tr>
      <w:tr w:rsidR="00AD3489" w:rsidRPr="003B2CC1" w:rsidTr="00AD3489">
        <w:tc>
          <w:tcPr>
            <w:tcW w:w="2943" w:type="dxa"/>
          </w:tcPr>
          <w:p w:rsidR="00AD3489" w:rsidRPr="003B2CC1" w:rsidRDefault="003B313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6628" w:type="dxa"/>
          </w:tcPr>
          <w:p w:rsidR="00AD3489" w:rsidRPr="003B2CC1" w:rsidRDefault="000D4097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7F69" w:rsidRPr="003B2CC1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Диагностические</w:t>
            </w:r>
            <w:r w:rsidR="005A7F69" w:rsidRPr="003B2CC1">
              <w:rPr>
                <w:rFonts w:ascii="Times New Roman" w:hAnsi="Times New Roman" w:cs="Times New Roman"/>
                <w:sz w:val="24"/>
                <w:szCs w:val="24"/>
              </w:rPr>
              <w:t>:  диагностика</w:t>
            </w:r>
            <w:proofErr w:type="gramEnd"/>
            <w:r w:rsidR="005A7F69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проектно-исследовательских комп</w:t>
            </w:r>
            <w:r w:rsidR="009877EF" w:rsidRPr="003B2CC1">
              <w:rPr>
                <w:rFonts w:ascii="Times New Roman" w:hAnsi="Times New Roman" w:cs="Times New Roman"/>
                <w:sz w:val="24"/>
                <w:szCs w:val="24"/>
              </w:rPr>
              <w:t>етенций обучающихся;</w:t>
            </w:r>
            <w:r w:rsidR="005A7F69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CC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сбору  индивидуального 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обучающих</w:t>
            </w:r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0750B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, портфолио классов; 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сбору </w:t>
            </w:r>
            <w:r w:rsidR="00E0750B" w:rsidRPr="003B2CC1">
              <w:rPr>
                <w:rFonts w:ascii="Times New Roman" w:hAnsi="Times New Roman" w:cs="Times New Roman"/>
                <w:sz w:val="24"/>
                <w:szCs w:val="24"/>
              </w:rPr>
              <w:t>портфолио педагогов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70F" w:rsidRPr="003B2CC1" w:rsidRDefault="00B42A9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="00FD170F" w:rsidRPr="003B2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B42A94" w:rsidRPr="003B2CC1" w:rsidRDefault="00FD170F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- обучение </w:t>
            </w:r>
            <w:proofErr w:type="gramStart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</w:t>
            </w:r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C55" w:rsidRPr="003B2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77EF" w:rsidRPr="003B2CC1">
              <w:rPr>
                <w:rFonts w:ascii="Times New Roman" w:hAnsi="Times New Roman" w:cs="Times New Roman"/>
                <w:sz w:val="24"/>
                <w:szCs w:val="24"/>
              </w:rPr>
              <w:t>роектов на уроках</w:t>
            </w:r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; организация исследовательской работы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выполнени</w:t>
            </w:r>
            <w:r w:rsidR="00045F0B" w:rsidRPr="003B2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проектов и</w:t>
            </w:r>
            <w:r w:rsidR="000D4097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  <w:r w:rsidR="009877E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D170F" w:rsidRPr="003B2CC1" w:rsidRDefault="00FD170F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Для педагогов – прохождение курсов по обучению проектным технологиям</w:t>
            </w:r>
            <w:r w:rsidR="009877EF" w:rsidRPr="003B2C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4097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 – самооб</w:t>
            </w:r>
            <w:r w:rsidR="001C39AE" w:rsidRPr="003B2CC1">
              <w:rPr>
                <w:rFonts w:ascii="Times New Roman" w:hAnsi="Times New Roman" w:cs="Times New Roman"/>
                <w:sz w:val="24"/>
                <w:szCs w:val="24"/>
              </w:rPr>
              <w:t>разование, заседания школьных методических объединений</w:t>
            </w:r>
            <w:r w:rsidR="000D4097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педагогические советы – по овладению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4097" w:rsidRPr="003B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проектными технологиями </w:t>
            </w:r>
            <w:r w:rsidR="001C39AE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организацией </w:t>
            </w:r>
            <w:proofErr w:type="gramStart"/>
            <w:r w:rsidR="001C39AE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  <w:r w:rsidR="000D4097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C39AE" w:rsidRPr="003B2C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1C39AE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097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0D4097" w:rsidRPr="003B2CC1" w:rsidRDefault="00B42A9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EB6" w:rsidRPr="003B2CC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Деятельностные</w:t>
            </w:r>
            <w:proofErr w:type="spellEnd"/>
            <w:r w:rsidR="00432EB6" w:rsidRPr="003B2CC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0750B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097" w:rsidRPr="003B2CC1" w:rsidRDefault="000D4097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- 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</w:t>
            </w:r>
            <w:r w:rsidR="00703C55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роектов </w:t>
            </w:r>
            <w:r w:rsidR="009877E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9877EF" w:rsidRPr="003B2CC1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proofErr w:type="gramEnd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50B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в сетевых и дистанцио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нных проектах по предметам и социальных проектах; выполнение исследовательских работ; участие в конференциях, чемпионатах, </w:t>
            </w:r>
            <w:r w:rsidR="001C39AE" w:rsidRPr="003B2CC1">
              <w:rPr>
                <w:rFonts w:ascii="Times New Roman" w:hAnsi="Times New Roman" w:cs="Times New Roman"/>
                <w:sz w:val="24"/>
                <w:szCs w:val="24"/>
              </w:rPr>
              <w:t>конкурсах очных, заочных, дистанционных</w:t>
            </w:r>
            <w:r w:rsidR="00045F0B" w:rsidRPr="003B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097" w:rsidRPr="003B2CC1" w:rsidRDefault="000D4097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Для педагогов – разработка и использование на уроках и во внеурочной деятельности учебных проектов, организация исследовательской работы обучающихся; участие в профессиональных конкурсах.</w:t>
            </w:r>
            <w:r w:rsidR="00E0750B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50B" w:rsidRPr="003B2CC1" w:rsidRDefault="00432EB6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2CC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Информационные:</w:t>
            </w:r>
            <w:r w:rsidR="00E0750B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банка данных исследовательских работ;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gramStart"/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сборника </w:t>
            </w:r>
            <w:r w:rsidR="00E0750B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  <w:proofErr w:type="gramEnd"/>
            <w:r w:rsidR="00E0750B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учителей; 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сборника учебных проектов </w:t>
            </w:r>
            <w:r w:rsidR="00045F0B" w:rsidRPr="003B2C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D170F" w:rsidRPr="003B2CC1">
              <w:rPr>
                <w:rFonts w:ascii="Times New Roman" w:hAnsi="Times New Roman" w:cs="Times New Roman"/>
                <w:i/>
                <w:sz w:val="24"/>
                <w:szCs w:val="24"/>
              </w:rPr>
              <w:t>в печатном и электронном виде)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; создание страницы «Проектная </w:t>
            </w:r>
            <w:r w:rsidR="00B72C56" w:rsidRPr="003B2CC1">
              <w:rPr>
                <w:rFonts w:ascii="Times New Roman" w:hAnsi="Times New Roman" w:cs="Times New Roman"/>
                <w:sz w:val="24"/>
                <w:szCs w:val="24"/>
              </w:rPr>
              <w:t>деятельность» на сайте лицея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; создание сайта </w:t>
            </w:r>
            <w:r w:rsidR="00045F0B" w:rsidRPr="003B2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70F" w:rsidRPr="003B2CC1">
              <w:rPr>
                <w:rFonts w:ascii="Times New Roman" w:hAnsi="Times New Roman" w:cs="Times New Roman"/>
                <w:sz w:val="24"/>
                <w:szCs w:val="24"/>
              </w:rPr>
              <w:t>Школы исследователей</w:t>
            </w:r>
            <w:r w:rsidR="00045F0B" w:rsidRPr="003B2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4097" w:rsidRPr="003B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489" w:rsidRPr="003B2CC1" w:rsidTr="00AD3489">
        <w:tc>
          <w:tcPr>
            <w:tcW w:w="2943" w:type="dxa"/>
          </w:tcPr>
          <w:p w:rsidR="00AD3489" w:rsidRPr="003B2CC1" w:rsidRDefault="003B313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проекта</w:t>
            </w:r>
          </w:p>
        </w:tc>
        <w:tc>
          <w:tcPr>
            <w:tcW w:w="6628" w:type="dxa"/>
          </w:tcPr>
          <w:p w:rsidR="00AD3489" w:rsidRPr="003B2CC1" w:rsidRDefault="00A43D41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E8C" w:rsidRPr="003B2CC1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, обучающиеся - участники школьного научного общества</w:t>
            </w:r>
            <w:r w:rsidR="00492E8C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045F0B" w:rsidRPr="003B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489" w:rsidRPr="003B2CC1" w:rsidTr="00AD3489">
        <w:tc>
          <w:tcPr>
            <w:tcW w:w="2943" w:type="dxa"/>
          </w:tcPr>
          <w:p w:rsidR="00AD3489" w:rsidRPr="003B2CC1" w:rsidRDefault="003B313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проекта</w:t>
            </w:r>
          </w:p>
        </w:tc>
        <w:tc>
          <w:tcPr>
            <w:tcW w:w="6628" w:type="dxa"/>
          </w:tcPr>
          <w:p w:rsidR="002D6FBD" w:rsidRPr="003B2CC1" w:rsidRDefault="00B42A9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- Вовлечение в занятие исследовательской деяте</w:t>
            </w:r>
            <w:r w:rsidR="00492E8C" w:rsidRPr="003B2CC1">
              <w:rPr>
                <w:rFonts w:ascii="Times New Roman" w:hAnsi="Times New Roman" w:cs="Times New Roman"/>
                <w:sz w:val="24"/>
                <w:szCs w:val="24"/>
              </w:rPr>
              <w:t>льностью обучающихся 1-1 классов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AD3489" w:rsidRPr="003B2CC1" w:rsidRDefault="002D6FBD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банка данных </w:t>
            </w:r>
            <w:proofErr w:type="gramStart"/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>учебных  проектов</w:t>
            </w:r>
            <w:proofErr w:type="gramEnd"/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исследовательских работ, выполненных обучающимися и  использование эт</w:t>
            </w:r>
            <w:r w:rsidR="00492E8C" w:rsidRPr="003B2CC1">
              <w:rPr>
                <w:rFonts w:ascii="Times New Roman" w:hAnsi="Times New Roman" w:cs="Times New Roman"/>
                <w:sz w:val="24"/>
                <w:szCs w:val="24"/>
              </w:rPr>
              <w:t>их работ на уроках</w:t>
            </w:r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73F" w:rsidRPr="003B2CC1" w:rsidRDefault="00B42A9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познавательного интереса и популяризация </w:t>
            </w:r>
            <w:r w:rsidR="00492E8C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среди всех </w:t>
            </w:r>
            <w:proofErr w:type="gramStart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E2FCC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E8C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  <w:proofErr w:type="gramEnd"/>
            <w:r w:rsidR="00F8673F" w:rsidRPr="003B2C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3489" w:rsidRPr="003B2CC1" w:rsidTr="00AD3489">
        <w:tc>
          <w:tcPr>
            <w:tcW w:w="2943" w:type="dxa"/>
          </w:tcPr>
          <w:p w:rsidR="00AD3489" w:rsidRPr="003B2CC1" w:rsidRDefault="003B313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Целевая группа проекта</w:t>
            </w:r>
          </w:p>
        </w:tc>
        <w:tc>
          <w:tcPr>
            <w:tcW w:w="6628" w:type="dxa"/>
          </w:tcPr>
          <w:p w:rsidR="00AD3489" w:rsidRPr="003B2CC1" w:rsidRDefault="00492E8C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Обучающиеся 1</w:t>
            </w:r>
            <w:r w:rsidR="00A43D41" w:rsidRPr="003B2CC1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AD3489" w:rsidRPr="003B2CC1" w:rsidTr="00AD3489">
        <w:tc>
          <w:tcPr>
            <w:tcW w:w="2943" w:type="dxa"/>
          </w:tcPr>
          <w:p w:rsidR="00AD3489" w:rsidRPr="003B2CC1" w:rsidRDefault="005A7F69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</w:t>
            </w:r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proofErr w:type="gramEnd"/>
            <w:r w:rsidR="00B42A94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6628" w:type="dxa"/>
          </w:tcPr>
          <w:p w:rsidR="00AD3489" w:rsidRPr="003B2CC1" w:rsidRDefault="00B42A94" w:rsidP="003B2C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Школьное  НОУ</w:t>
            </w:r>
            <w:proofErr w:type="gramEnd"/>
            <w:r w:rsidR="00045F0B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(научное общество учеников)</w:t>
            </w:r>
            <w:r w:rsidRPr="003B2CC1">
              <w:rPr>
                <w:rFonts w:ascii="Times New Roman" w:hAnsi="Times New Roman" w:cs="Times New Roman"/>
                <w:sz w:val="24"/>
                <w:szCs w:val="24"/>
              </w:rPr>
              <w:t>, члены которого постоянные участники конференций и конкурсов различного уровня</w:t>
            </w:r>
            <w:r w:rsidR="00E0750B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73F" w:rsidRPr="003B2CC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собственного сетевого проекта </w:t>
            </w:r>
            <w:r w:rsidR="00045F0B" w:rsidRPr="003B2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73F" w:rsidRPr="003B2CC1">
              <w:rPr>
                <w:rFonts w:ascii="Times New Roman" w:hAnsi="Times New Roman" w:cs="Times New Roman"/>
                <w:sz w:val="24"/>
                <w:szCs w:val="24"/>
              </w:rPr>
              <w:t>Школа исследователей</w:t>
            </w:r>
            <w:r w:rsidR="00045F0B" w:rsidRPr="003B2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50DEC" w:rsidRDefault="00450DEC" w:rsidP="003B2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C1" w:rsidRPr="003B2CC1" w:rsidRDefault="003B2CC1" w:rsidP="003B2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CC1" w:rsidRPr="00D21621" w:rsidRDefault="003B2CC1" w:rsidP="00D2162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ОБОСНОВАНИЕ</w:t>
      </w:r>
    </w:p>
    <w:p w:rsidR="008147DF" w:rsidRPr="003B2CC1" w:rsidRDefault="008147DF" w:rsidP="003B2CC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вступило в период кардинальных изменений во всех сферах государственной и общественной жизни. В связи с этим школьное образование призвано обеспечивать условия успешной социализации подростков в процессе обучения, реализацию школьниками своих способностей, возможностей и интересов. Этим требованиям соответствует новый стандарт образования. </w:t>
      </w:r>
    </w:p>
    <w:p w:rsidR="008147DF" w:rsidRPr="003B2CC1" w:rsidRDefault="008147DF" w:rsidP="003B2CC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направлен на обеспечение 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8147DF" w:rsidRPr="003B2CC1" w:rsidRDefault="008147DF" w:rsidP="003B2CC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перед учителем встает задача – внедрение в образовательный процесс средств и методик, помогающих обучающимся самостоятельно «открывать» себя, раскрывать свою личность, чувствовать свою состоятельность.</w:t>
      </w:r>
    </w:p>
    <w:p w:rsidR="00D21621" w:rsidRPr="00D21621" w:rsidRDefault="008147DF" w:rsidP="00D21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таких методик является умение организовать проектно-исследовательскую деятельность </w:t>
      </w:r>
      <w:r w:rsidR="002661DD" w:rsidRPr="003B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661DD" w:rsidRPr="003B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B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  <w:r w:rsidR="00D2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621" w:rsidRPr="003B2CC1">
        <w:rPr>
          <w:rFonts w:ascii="Times New Roman" w:hAnsi="Times New Roman" w:cs="Times New Roman"/>
          <w:bCs/>
          <w:sz w:val="24"/>
          <w:szCs w:val="24"/>
        </w:rPr>
        <w:t>Он</w:t>
      </w:r>
      <w:r w:rsidR="00D21621">
        <w:rPr>
          <w:rFonts w:ascii="Times New Roman" w:hAnsi="Times New Roman" w:cs="Times New Roman"/>
          <w:bCs/>
          <w:sz w:val="24"/>
          <w:szCs w:val="24"/>
        </w:rPr>
        <w:t>а</w:t>
      </w:r>
      <w:r w:rsidR="00D21621" w:rsidRPr="003B2CC1">
        <w:rPr>
          <w:rFonts w:ascii="Times New Roman" w:hAnsi="Times New Roman" w:cs="Times New Roman"/>
          <w:bCs/>
          <w:sz w:val="24"/>
          <w:szCs w:val="24"/>
        </w:rPr>
        <w:t xml:space="preserve"> позволяет в полной мере обеспечивать развитие субъектов деятельности и инновационных процессов. </w:t>
      </w:r>
      <w:r w:rsidR="00D21621" w:rsidRPr="003B2CC1">
        <w:rPr>
          <w:rFonts w:ascii="Times New Roman" w:hAnsi="Times New Roman" w:cs="Times New Roman"/>
          <w:color w:val="000000"/>
          <w:sz w:val="24"/>
          <w:szCs w:val="24"/>
        </w:rPr>
        <w:t xml:space="preserve"> Любому обществу нужны одаренные люди, и его задача состоит в том, чтобы рассмотреть и развить способности всех его представителей.</w:t>
      </w:r>
    </w:p>
    <w:p w:rsidR="00D37AC6" w:rsidRPr="003B2CC1" w:rsidRDefault="00B42A94" w:rsidP="003B2CC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2CC1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проекта </w:t>
      </w:r>
      <w:r w:rsidR="001C39AE" w:rsidRPr="003B2CC1">
        <w:rPr>
          <w:i/>
          <w:color w:val="FF0000"/>
          <w:sz w:val="24"/>
          <w:szCs w:val="24"/>
        </w:rPr>
        <w:t xml:space="preserve">                                                                            </w:t>
      </w:r>
    </w:p>
    <w:p w:rsidR="0090236F" w:rsidRPr="003B2CC1" w:rsidRDefault="00D37AC6" w:rsidP="003B2CC1">
      <w:pPr>
        <w:spacing w:after="0" w:line="360" w:lineRule="auto"/>
        <w:jc w:val="both"/>
        <w:rPr>
          <w:color w:val="181818"/>
          <w:sz w:val="24"/>
          <w:szCs w:val="24"/>
          <w:shd w:val="clear" w:color="auto" w:fill="FFFFFF"/>
        </w:rPr>
      </w:pPr>
      <w:r w:rsidRPr="003B2CC1">
        <w:rPr>
          <w:rFonts w:ascii="Times New Roman" w:hAnsi="Times New Roman" w:cs="Times New Roman"/>
          <w:sz w:val="24"/>
          <w:szCs w:val="24"/>
        </w:rPr>
        <w:t xml:space="preserve">        </w:t>
      </w:r>
      <w:r w:rsidR="002F3B26" w:rsidRPr="003B2CC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Проектная и 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Таким образом, проектная и исследовательская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обучающихся.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 и разнообразным.</w:t>
      </w:r>
      <w:r w:rsidR="002F3B26" w:rsidRPr="003B2CC1">
        <w:rPr>
          <w:color w:val="181818"/>
          <w:sz w:val="24"/>
          <w:szCs w:val="24"/>
          <w:shd w:val="clear" w:color="auto" w:fill="FFFFFF"/>
        </w:rPr>
        <w:t xml:space="preserve"> </w:t>
      </w:r>
    </w:p>
    <w:p w:rsidR="003937EA" w:rsidRPr="00B41212" w:rsidRDefault="003937EA" w:rsidP="00B4121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1212">
        <w:rPr>
          <w:rFonts w:ascii="Times New Roman" w:hAnsi="Times New Roman" w:cs="Times New Roman"/>
          <w:b/>
          <w:i/>
          <w:sz w:val="24"/>
          <w:szCs w:val="24"/>
        </w:rPr>
        <w:t>Новизна</w:t>
      </w:r>
    </w:p>
    <w:p w:rsidR="003937EA" w:rsidRPr="00B41212" w:rsidRDefault="003937EA" w:rsidP="0039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621">
        <w:rPr>
          <w:rFonts w:ascii="Times New Roman" w:hAnsi="Times New Roman" w:cs="Times New Roman"/>
          <w:sz w:val="24"/>
          <w:szCs w:val="24"/>
        </w:rPr>
        <w:t xml:space="preserve">            Новизна предлагаемого проекта заключается в идее интеграции урочной и внеурочной деятельности обучающихся на основе проектной </w:t>
      </w:r>
      <w:proofErr w:type="gramStart"/>
      <w:r w:rsidRPr="00D21621">
        <w:rPr>
          <w:rFonts w:ascii="Times New Roman" w:hAnsi="Times New Roman" w:cs="Times New Roman"/>
          <w:sz w:val="24"/>
          <w:szCs w:val="24"/>
        </w:rPr>
        <w:t xml:space="preserve">технологии,   </w:t>
      </w:r>
      <w:proofErr w:type="gramEnd"/>
      <w:r w:rsidRPr="00D21621">
        <w:rPr>
          <w:rFonts w:ascii="Times New Roman" w:hAnsi="Times New Roman" w:cs="Times New Roman"/>
          <w:sz w:val="24"/>
          <w:szCs w:val="24"/>
        </w:rPr>
        <w:t>создание  системы в организации исследовательской работы, активное включение в проектную деятельность обучающихся компьютерных технологий и ресурсов интернета</w:t>
      </w:r>
      <w:r w:rsidR="00D21621">
        <w:rPr>
          <w:rFonts w:ascii="Times New Roman" w:hAnsi="Times New Roman" w:cs="Times New Roman"/>
          <w:sz w:val="24"/>
          <w:szCs w:val="24"/>
        </w:rPr>
        <w:t>. Проектно-исследовательская</w:t>
      </w:r>
      <w:r w:rsidRPr="00D21621">
        <w:rPr>
          <w:rFonts w:ascii="Times New Roman" w:hAnsi="Times New Roman" w:cs="Times New Roman"/>
          <w:sz w:val="24"/>
          <w:szCs w:val="24"/>
        </w:rPr>
        <w:t xml:space="preserve"> технология становится основным из ведущих видов деятельности и на уроках, на занятиях внеурочной деятельности </w:t>
      </w:r>
      <w:proofErr w:type="gramStart"/>
      <w:r w:rsidRPr="00D21621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D21621">
        <w:rPr>
          <w:rFonts w:ascii="Times New Roman" w:hAnsi="Times New Roman" w:cs="Times New Roman"/>
          <w:sz w:val="24"/>
          <w:szCs w:val="24"/>
        </w:rPr>
        <w:t xml:space="preserve">  кружковой работе. К </w:t>
      </w:r>
      <w:r w:rsidR="00D21621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D21621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D21621">
        <w:rPr>
          <w:rFonts w:ascii="Times New Roman" w:hAnsi="Times New Roman" w:cs="Times New Roman"/>
          <w:sz w:val="24"/>
          <w:szCs w:val="24"/>
        </w:rPr>
        <w:lastRenderedPageBreak/>
        <w:t>привлекаются учителя-предметники, классные руководители</w:t>
      </w:r>
      <w:r w:rsidR="00D21621">
        <w:rPr>
          <w:rFonts w:ascii="Times New Roman" w:hAnsi="Times New Roman" w:cs="Times New Roman"/>
          <w:sz w:val="24"/>
          <w:szCs w:val="24"/>
        </w:rPr>
        <w:t>, обучающиеся и их родители, партнеры, консультанты</w:t>
      </w:r>
      <w:r w:rsidRPr="00D21621">
        <w:rPr>
          <w:rFonts w:ascii="Times New Roman" w:hAnsi="Times New Roman" w:cs="Times New Roman"/>
          <w:sz w:val="24"/>
          <w:szCs w:val="24"/>
        </w:rPr>
        <w:t>.  В перспективе предлагается освоение проектно</w:t>
      </w:r>
      <w:r w:rsidR="00D21621">
        <w:rPr>
          <w:rFonts w:ascii="Times New Roman" w:hAnsi="Times New Roman" w:cs="Times New Roman"/>
          <w:sz w:val="24"/>
          <w:szCs w:val="24"/>
        </w:rPr>
        <w:t>-исследовательской</w:t>
      </w:r>
      <w:r w:rsidRPr="00D21621">
        <w:rPr>
          <w:rFonts w:ascii="Times New Roman" w:hAnsi="Times New Roman" w:cs="Times New Roman"/>
          <w:sz w:val="24"/>
          <w:szCs w:val="24"/>
        </w:rPr>
        <w:t xml:space="preserve"> технологии всеми учителями лицея, а также вовлечение в выполнение социальных проектов </w:t>
      </w:r>
      <w:r w:rsidR="00D21621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D21621">
        <w:rPr>
          <w:rFonts w:ascii="Times New Roman" w:hAnsi="Times New Roman" w:cs="Times New Roman"/>
          <w:sz w:val="24"/>
          <w:szCs w:val="24"/>
        </w:rPr>
        <w:t>обучающихся под руководством педагогов</w:t>
      </w:r>
      <w:r w:rsidR="00B41212">
        <w:rPr>
          <w:rFonts w:ascii="Times New Roman" w:hAnsi="Times New Roman" w:cs="Times New Roman"/>
          <w:sz w:val="24"/>
          <w:szCs w:val="24"/>
        </w:rPr>
        <w:t>.</w:t>
      </w:r>
    </w:p>
    <w:p w:rsidR="003937EA" w:rsidRPr="00A75612" w:rsidRDefault="003937EA" w:rsidP="00B4121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612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</w:t>
      </w:r>
    </w:p>
    <w:p w:rsidR="003937EA" w:rsidRPr="00B41212" w:rsidRDefault="003937EA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12">
        <w:rPr>
          <w:rFonts w:ascii="Times New Roman" w:hAnsi="Times New Roman" w:cs="Times New Roman"/>
          <w:sz w:val="24"/>
          <w:szCs w:val="24"/>
        </w:rPr>
        <w:t xml:space="preserve">        Занятия проектной и </w:t>
      </w:r>
      <w:proofErr w:type="gramStart"/>
      <w:r w:rsidRPr="00B41212">
        <w:rPr>
          <w:rFonts w:ascii="Times New Roman" w:hAnsi="Times New Roman" w:cs="Times New Roman"/>
          <w:sz w:val="24"/>
          <w:szCs w:val="24"/>
        </w:rPr>
        <w:t>исследовательской  деятельностью</w:t>
      </w:r>
      <w:proofErr w:type="gramEnd"/>
      <w:r w:rsidRPr="00B41212">
        <w:rPr>
          <w:rFonts w:ascii="Times New Roman" w:hAnsi="Times New Roman" w:cs="Times New Roman"/>
          <w:sz w:val="24"/>
          <w:szCs w:val="24"/>
        </w:rPr>
        <w:t xml:space="preserve"> формируют   знания об исследуемых процессах и  навыки работы над проектом, а также умения проводить  исследования. Всё это позволит </w:t>
      </w:r>
      <w:proofErr w:type="gramStart"/>
      <w:r w:rsidRPr="00B41212">
        <w:rPr>
          <w:rFonts w:ascii="Times New Roman" w:hAnsi="Times New Roman" w:cs="Times New Roman"/>
          <w:sz w:val="24"/>
          <w:szCs w:val="24"/>
        </w:rPr>
        <w:t>обучающимся  повысить</w:t>
      </w:r>
      <w:proofErr w:type="gramEnd"/>
      <w:r w:rsidRPr="00B41212">
        <w:rPr>
          <w:rFonts w:ascii="Times New Roman" w:hAnsi="Times New Roman" w:cs="Times New Roman"/>
          <w:sz w:val="24"/>
          <w:szCs w:val="24"/>
        </w:rPr>
        <w:t xml:space="preserve"> уровень не только проектно-исследовательских, но и всех ключевых компетенций,  и, следовательно, стать более успешными в процессе обучения и не только  качественно сдать единый государственный экзамен, но и осознанно выбрать свой будущий профиль. </w:t>
      </w:r>
    </w:p>
    <w:p w:rsidR="003937EA" w:rsidRPr="00B41212" w:rsidRDefault="003937EA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12">
        <w:rPr>
          <w:rFonts w:ascii="Times New Roman" w:hAnsi="Times New Roman" w:cs="Times New Roman"/>
          <w:sz w:val="24"/>
          <w:szCs w:val="24"/>
        </w:rPr>
        <w:t xml:space="preserve">       Исследовательская работа </w:t>
      </w:r>
      <w:proofErr w:type="gramStart"/>
      <w:r w:rsidRPr="00B41212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B41212">
        <w:rPr>
          <w:rFonts w:ascii="Times New Roman" w:hAnsi="Times New Roman" w:cs="Times New Roman"/>
          <w:sz w:val="24"/>
          <w:szCs w:val="24"/>
        </w:rPr>
        <w:t xml:space="preserve"> как индивидуальной, так и коллективной, а вот проекты, как правило, являются результатом групповой работы, что способствует развитию коммуникативных и социальных компетенций.</w:t>
      </w:r>
    </w:p>
    <w:p w:rsidR="003937EA" w:rsidRPr="00B41212" w:rsidRDefault="00B41212" w:rsidP="00B4121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Проектно-и</w:t>
      </w:r>
      <w:r w:rsidR="00EC7F6F" w:rsidRPr="00B41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сследовательская деятельность – высший уровень деятельности, это самостоятельный поиск знаний, овладение основными правилами и действиями, творение того, чего ещё не было. При такой работе включаются практически все виды универсальных учебных действий. Только те знания, которые добыты исследовательским путём, становятся прочно усвоенными и осознанными.</w:t>
      </w:r>
    </w:p>
    <w:p w:rsidR="003937EA" w:rsidRPr="00B41212" w:rsidRDefault="00414A6D" w:rsidP="00414A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41212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3937EA" w:rsidRPr="00B41212" w:rsidRDefault="003937EA" w:rsidP="00B4121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1212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3937EA" w:rsidRPr="00B41212" w:rsidRDefault="003937EA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12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B41212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B4121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41212">
        <w:rPr>
          <w:rFonts w:ascii="Times New Roman" w:hAnsi="Times New Roman" w:cs="Times New Roman"/>
          <w:sz w:val="24"/>
          <w:szCs w:val="24"/>
        </w:rPr>
        <w:t>исследовательских  компетенций</w:t>
      </w:r>
      <w:proofErr w:type="gramEnd"/>
      <w:r w:rsidRPr="00B41212">
        <w:rPr>
          <w:rFonts w:ascii="Times New Roman" w:hAnsi="Times New Roman" w:cs="Times New Roman"/>
          <w:sz w:val="24"/>
          <w:szCs w:val="24"/>
        </w:rPr>
        <w:t xml:space="preserve"> обучающихся в учеб</w:t>
      </w:r>
      <w:r w:rsidR="00414A6D">
        <w:rPr>
          <w:rFonts w:ascii="Times New Roman" w:hAnsi="Times New Roman" w:cs="Times New Roman"/>
          <w:sz w:val="24"/>
          <w:szCs w:val="24"/>
        </w:rPr>
        <w:t>ной и внеурочной   деятельности.</w:t>
      </w:r>
    </w:p>
    <w:p w:rsidR="003937EA" w:rsidRPr="00B41212" w:rsidRDefault="003937EA" w:rsidP="00B4121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121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937EA" w:rsidRPr="00B41212" w:rsidRDefault="003937EA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12">
        <w:rPr>
          <w:rFonts w:ascii="Times New Roman" w:hAnsi="Times New Roman" w:cs="Times New Roman"/>
          <w:sz w:val="24"/>
          <w:szCs w:val="24"/>
        </w:rPr>
        <w:t xml:space="preserve">1. Повысить мотивацию к изучению </w:t>
      </w:r>
      <w:r w:rsidR="00414A6D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B41212">
        <w:rPr>
          <w:rFonts w:ascii="Times New Roman" w:hAnsi="Times New Roman" w:cs="Times New Roman"/>
          <w:sz w:val="24"/>
          <w:szCs w:val="24"/>
        </w:rPr>
        <w:t>предметов (</w:t>
      </w:r>
      <w:r w:rsidR="00414A6D">
        <w:rPr>
          <w:rFonts w:ascii="Times New Roman" w:hAnsi="Times New Roman" w:cs="Times New Roman"/>
          <w:sz w:val="24"/>
          <w:szCs w:val="24"/>
        </w:rPr>
        <w:t>в 1</w:t>
      </w:r>
      <w:r w:rsidRPr="00B41212">
        <w:rPr>
          <w:rFonts w:ascii="Times New Roman" w:hAnsi="Times New Roman" w:cs="Times New Roman"/>
          <w:sz w:val="24"/>
          <w:szCs w:val="24"/>
        </w:rPr>
        <w:t>-11 классах):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937EA" w:rsidRPr="00B41212">
        <w:rPr>
          <w:rFonts w:ascii="Times New Roman" w:hAnsi="Times New Roman" w:cs="Times New Roman"/>
          <w:sz w:val="24"/>
          <w:szCs w:val="24"/>
        </w:rPr>
        <w:t>рганизовать деятельность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выполнению учебных проектов;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3937EA" w:rsidRPr="00B41212">
        <w:rPr>
          <w:rFonts w:ascii="Times New Roman" w:hAnsi="Times New Roman" w:cs="Times New Roman"/>
          <w:sz w:val="24"/>
          <w:szCs w:val="24"/>
        </w:rPr>
        <w:t xml:space="preserve">азработать и систематически использовать на уроках </w:t>
      </w:r>
      <w:proofErr w:type="gramStart"/>
      <w:r w:rsidR="003937EA" w:rsidRPr="00B41212">
        <w:rPr>
          <w:rFonts w:ascii="Times New Roman" w:hAnsi="Times New Roman" w:cs="Times New Roman"/>
          <w:sz w:val="24"/>
          <w:szCs w:val="24"/>
        </w:rPr>
        <w:t>создание  проектов</w:t>
      </w:r>
      <w:proofErr w:type="gramEnd"/>
      <w:r w:rsidR="003937EA" w:rsidRPr="00B41212">
        <w:rPr>
          <w:rFonts w:ascii="Times New Roman" w:hAnsi="Times New Roman" w:cs="Times New Roman"/>
          <w:sz w:val="24"/>
          <w:szCs w:val="24"/>
        </w:rPr>
        <w:t xml:space="preserve"> по темам учебного ку</w:t>
      </w:r>
      <w:r>
        <w:rPr>
          <w:rFonts w:ascii="Times New Roman" w:hAnsi="Times New Roman" w:cs="Times New Roman"/>
          <w:sz w:val="24"/>
          <w:szCs w:val="24"/>
        </w:rPr>
        <w:t>рса  и внеурочной деятельности различной продолжительности;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3937EA" w:rsidRPr="00B41212">
        <w:rPr>
          <w:rFonts w:ascii="Times New Roman" w:hAnsi="Times New Roman" w:cs="Times New Roman"/>
          <w:sz w:val="24"/>
          <w:szCs w:val="24"/>
        </w:rPr>
        <w:t>азработать систему домашних заданий в виде мини – проектов, выполняемых индивидуально или колл</w:t>
      </w:r>
      <w:r>
        <w:rPr>
          <w:rFonts w:ascii="Times New Roman" w:hAnsi="Times New Roman" w:cs="Times New Roman"/>
          <w:sz w:val="24"/>
          <w:szCs w:val="24"/>
        </w:rPr>
        <w:t>ективно;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937EA" w:rsidRPr="00B41212">
        <w:rPr>
          <w:rFonts w:ascii="Times New Roman" w:hAnsi="Times New Roman" w:cs="Times New Roman"/>
          <w:sz w:val="24"/>
          <w:szCs w:val="24"/>
        </w:rPr>
        <w:t>рганизовать участие обучающихся в сетевых предметных проектах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937EA" w:rsidRPr="00B41212">
        <w:rPr>
          <w:rFonts w:ascii="Times New Roman" w:hAnsi="Times New Roman" w:cs="Times New Roman"/>
          <w:sz w:val="24"/>
          <w:szCs w:val="24"/>
        </w:rPr>
        <w:t>рганизовать деятельность обучающихся по вып</w:t>
      </w:r>
      <w:r>
        <w:rPr>
          <w:rFonts w:ascii="Times New Roman" w:hAnsi="Times New Roman" w:cs="Times New Roman"/>
          <w:sz w:val="24"/>
          <w:szCs w:val="24"/>
        </w:rPr>
        <w:t>олнению исследовательских работ;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937EA" w:rsidRPr="00B41212">
        <w:rPr>
          <w:rFonts w:ascii="Times New Roman" w:hAnsi="Times New Roman" w:cs="Times New Roman"/>
          <w:sz w:val="24"/>
          <w:szCs w:val="24"/>
        </w:rPr>
        <w:t>омочь обучающимся выбрать тему исследовательской рабо</w:t>
      </w:r>
      <w:r>
        <w:rPr>
          <w:rFonts w:ascii="Times New Roman" w:hAnsi="Times New Roman" w:cs="Times New Roman"/>
          <w:sz w:val="24"/>
          <w:szCs w:val="24"/>
        </w:rPr>
        <w:t>ты: создать на уроках и занятиях;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3937EA" w:rsidRPr="00B41212">
        <w:rPr>
          <w:rFonts w:ascii="Times New Roman" w:hAnsi="Times New Roman" w:cs="Times New Roman"/>
          <w:sz w:val="24"/>
          <w:szCs w:val="24"/>
        </w:rPr>
        <w:t>рганизовать индивидуальные консультации для желающих выпо</w:t>
      </w:r>
      <w:r>
        <w:rPr>
          <w:rFonts w:ascii="Times New Roman" w:hAnsi="Times New Roman" w:cs="Times New Roman"/>
          <w:sz w:val="24"/>
          <w:szCs w:val="24"/>
        </w:rPr>
        <w:t xml:space="preserve">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исследовательскую  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школьные и участвовать в конференциях и конкурсах </w:t>
      </w:r>
      <w:r w:rsidR="003937EA" w:rsidRPr="00B41212">
        <w:rPr>
          <w:rFonts w:ascii="Times New Roman" w:hAnsi="Times New Roman" w:cs="Times New Roman"/>
          <w:sz w:val="24"/>
          <w:szCs w:val="24"/>
        </w:rPr>
        <w:t>исследовательских и проектных работ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различного уровня.</w:t>
      </w:r>
    </w:p>
    <w:p w:rsidR="003937EA" w:rsidRPr="00B41212" w:rsidRDefault="003937EA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12">
        <w:rPr>
          <w:rFonts w:ascii="Times New Roman" w:hAnsi="Times New Roman" w:cs="Times New Roman"/>
          <w:sz w:val="24"/>
          <w:szCs w:val="24"/>
        </w:rPr>
        <w:t>2. Развивать исследовательские и творческие способности обучающихся: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3937EA" w:rsidRPr="00B41212">
        <w:rPr>
          <w:rFonts w:ascii="Times New Roman" w:hAnsi="Times New Roman" w:cs="Times New Roman"/>
          <w:sz w:val="24"/>
          <w:szCs w:val="24"/>
        </w:rPr>
        <w:t>ормировать информационно-коммуникационную грамотность – умения самостоятельно искать, отбирать, анализировать, представлять, передавать информацию, используя современные инфо</w:t>
      </w:r>
      <w:r>
        <w:rPr>
          <w:rFonts w:ascii="Times New Roman" w:hAnsi="Times New Roman" w:cs="Times New Roman"/>
          <w:sz w:val="24"/>
          <w:szCs w:val="24"/>
        </w:rPr>
        <w:t>рмационные технологии;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937EA" w:rsidRPr="00B41212">
        <w:rPr>
          <w:rFonts w:ascii="Times New Roman" w:hAnsi="Times New Roman" w:cs="Times New Roman"/>
          <w:sz w:val="24"/>
          <w:szCs w:val="24"/>
        </w:rPr>
        <w:t xml:space="preserve">овершенствовать технические умения и навыки работы с программами по созданию тестовых и графических объектов, документов, презентаций, фильмов, флэш – </w:t>
      </w:r>
      <w:proofErr w:type="spellStart"/>
      <w:r w:rsidR="003937EA" w:rsidRPr="00B41212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="003937EA" w:rsidRPr="00B41212">
        <w:rPr>
          <w:rFonts w:ascii="Times New Roman" w:hAnsi="Times New Roman" w:cs="Times New Roman"/>
          <w:sz w:val="24"/>
          <w:szCs w:val="24"/>
        </w:rPr>
        <w:t>.</w:t>
      </w:r>
    </w:p>
    <w:p w:rsidR="003937EA" w:rsidRPr="00B41212" w:rsidRDefault="00414A6D" w:rsidP="00B41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3937EA" w:rsidRPr="00B41212">
        <w:rPr>
          <w:rFonts w:ascii="Times New Roman" w:hAnsi="Times New Roman" w:cs="Times New Roman"/>
          <w:sz w:val="24"/>
          <w:szCs w:val="24"/>
        </w:rPr>
        <w:t xml:space="preserve">ормировать </w:t>
      </w:r>
      <w:proofErr w:type="gramStart"/>
      <w:r w:rsidR="003937EA" w:rsidRPr="00B41212">
        <w:rPr>
          <w:rFonts w:ascii="Times New Roman" w:hAnsi="Times New Roman" w:cs="Times New Roman"/>
          <w:sz w:val="24"/>
          <w:szCs w:val="24"/>
        </w:rPr>
        <w:t>умение  выполнять</w:t>
      </w:r>
      <w:proofErr w:type="gramEnd"/>
      <w:r w:rsidR="003937EA" w:rsidRPr="00B41212">
        <w:rPr>
          <w:rFonts w:ascii="Times New Roman" w:hAnsi="Times New Roman" w:cs="Times New Roman"/>
          <w:sz w:val="24"/>
          <w:szCs w:val="24"/>
        </w:rPr>
        <w:t xml:space="preserve"> и грамотно оформлять исследовательскую</w:t>
      </w:r>
      <w:r>
        <w:rPr>
          <w:rFonts w:ascii="Times New Roman" w:hAnsi="Times New Roman" w:cs="Times New Roman"/>
          <w:sz w:val="24"/>
          <w:szCs w:val="24"/>
        </w:rPr>
        <w:t xml:space="preserve"> и проектную</w:t>
      </w:r>
      <w:r w:rsidR="003937EA" w:rsidRPr="00B41212">
        <w:rPr>
          <w:rFonts w:ascii="Times New Roman" w:hAnsi="Times New Roman" w:cs="Times New Roman"/>
          <w:sz w:val="24"/>
          <w:szCs w:val="24"/>
        </w:rPr>
        <w:t xml:space="preserve"> работу – формулировать цель и задачи исследования, выдвигать гипотезу, выделять проблему, объект и предмет исследования, составлять план действий и корректировать его; делать выводы и заключения, анализируя проделанную работу. </w:t>
      </w:r>
    </w:p>
    <w:p w:rsidR="002661DD" w:rsidRPr="00414A6D" w:rsidRDefault="00414A6D" w:rsidP="00414A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6D">
        <w:rPr>
          <w:rFonts w:ascii="Times New Roman" w:hAnsi="Times New Roman" w:cs="Times New Roman"/>
          <w:b/>
          <w:sz w:val="24"/>
          <w:szCs w:val="24"/>
        </w:rPr>
        <w:t>3. АНАЛИЗ ПРОБЛЕМНОЙ СИТУАЦИИ</w:t>
      </w:r>
    </w:p>
    <w:p w:rsidR="002A714C" w:rsidRDefault="00D37AC6" w:rsidP="00414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A6D">
        <w:rPr>
          <w:rFonts w:ascii="Times New Roman" w:hAnsi="Times New Roman" w:cs="Times New Roman"/>
          <w:sz w:val="24"/>
          <w:szCs w:val="24"/>
        </w:rPr>
        <w:t xml:space="preserve"> </w:t>
      </w:r>
      <w:r w:rsidR="000734A9">
        <w:rPr>
          <w:rFonts w:ascii="Times New Roman" w:hAnsi="Times New Roman" w:cs="Times New Roman"/>
          <w:sz w:val="24"/>
          <w:szCs w:val="24"/>
        </w:rPr>
        <w:t xml:space="preserve">Проводя в 2019 году </w:t>
      </w:r>
      <w:proofErr w:type="gramStart"/>
      <w:r w:rsidR="000734A9">
        <w:rPr>
          <w:rFonts w:ascii="Times New Roman" w:hAnsi="Times New Roman" w:cs="Times New Roman"/>
          <w:sz w:val="24"/>
          <w:szCs w:val="24"/>
        </w:rPr>
        <w:t>м</w:t>
      </w:r>
      <w:r w:rsidR="002A714C">
        <w:rPr>
          <w:rFonts w:ascii="Times New Roman" w:hAnsi="Times New Roman" w:cs="Times New Roman"/>
          <w:sz w:val="24"/>
          <w:szCs w:val="24"/>
        </w:rPr>
        <w:t xml:space="preserve">ониторинг </w:t>
      </w:r>
      <w:r w:rsidR="000734A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End"/>
      <w:r w:rsidR="000734A9">
        <w:rPr>
          <w:rFonts w:ascii="Times New Roman" w:hAnsi="Times New Roman" w:cs="Times New Roman"/>
          <w:sz w:val="24"/>
          <w:szCs w:val="24"/>
        </w:rPr>
        <w:t xml:space="preserve"> и педагогов было выявлено</w:t>
      </w:r>
      <w:r w:rsidR="002A714C">
        <w:rPr>
          <w:rFonts w:ascii="Times New Roman" w:hAnsi="Times New Roman" w:cs="Times New Roman"/>
          <w:sz w:val="24"/>
          <w:szCs w:val="24"/>
        </w:rPr>
        <w:t xml:space="preserve">, что проектно-исследовательской деятельностью охвачены лишь ученики, посещающие научное общество учащихся и учителя технологии, биологии, химии, истории (рис.1). </w:t>
      </w:r>
    </w:p>
    <w:p w:rsidR="002A714C" w:rsidRDefault="002A714C" w:rsidP="00414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714C" w:rsidRDefault="00C870AA" w:rsidP="00414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№1. Охват обучающихся и педагогов проектно-исследовательской деятельностью.</w:t>
      </w:r>
    </w:p>
    <w:p w:rsidR="002A714C" w:rsidRDefault="002A714C" w:rsidP="00414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50B" w:rsidRPr="00414A6D" w:rsidRDefault="00D37AC6" w:rsidP="00414A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A6D">
        <w:rPr>
          <w:rFonts w:ascii="Times New Roman" w:hAnsi="Times New Roman" w:cs="Times New Roman"/>
          <w:sz w:val="24"/>
          <w:szCs w:val="24"/>
        </w:rPr>
        <w:lastRenderedPageBreak/>
        <w:t>Анализ  содержания</w:t>
      </w:r>
      <w:proofErr w:type="gramEnd"/>
      <w:r w:rsidRPr="00414A6D">
        <w:rPr>
          <w:rFonts w:ascii="Times New Roman" w:hAnsi="Times New Roman" w:cs="Times New Roman"/>
          <w:sz w:val="24"/>
          <w:szCs w:val="24"/>
        </w:rPr>
        <w:t xml:space="preserve"> исследовательских</w:t>
      </w:r>
      <w:r w:rsidR="0090236F" w:rsidRPr="00414A6D">
        <w:rPr>
          <w:rFonts w:ascii="Times New Roman" w:hAnsi="Times New Roman" w:cs="Times New Roman"/>
          <w:sz w:val="24"/>
          <w:szCs w:val="24"/>
        </w:rPr>
        <w:t xml:space="preserve"> и проектных</w:t>
      </w:r>
      <w:r w:rsidRPr="00414A6D">
        <w:rPr>
          <w:rFonts w:ascii="Times New Roman" w:hAnsi="Times New Roman" w:cs="Times New Roman"/>
          <w:sz w:val="24"/>
          <w:szCs w:val="24"/>
        </w:rPr>
        <w:t xml:space="preserve"> работ, </w:t>
      </w:r>
      <w:r w:rsidR="002A67E8" w:rsidRPr="00414A6D">
        <w:rPr>
          <w:rFonts w:ascii="Times New Roman" w:hAnsi="Times New Roman" w:cs="Times New Roman"/>
          <w:sz w:val="24"/>
          <w:szCs w:val="24"/>
        </w:rPr>
        <w:t xml:space="preserve"> представляемых </w:t>
      </w:r>
      <w:r w:rsidRPr="00414A6D">
        <w:rPr>
          <w:rFonts w:ascii="Times New Roman" w:hAnsi="Times New Roman" w:cs="Times New Roman"/>
          <w:sz w:val="24"/>
          <w:szCs w:val="24"/>
        </w:rPr>
        <w:t xml:space="preserve">  </w:t>
      </w:r>
      <w:r w:rsidR="00414A6D">
        <w:rPr>
          <w:rFonts w:ascii="Times New Roman" w:hAnsi="Times New Roman" w:cs="Times New Roman"/>
          <w:sz w:val="24"/>
          <w:szCs w:val="24"/>
        </w:rPr>
        <w:t>обучающимися</w:t>
      </w:r>
      <w:r w:rsidRPr="00414A6D">
        <w:rPr>
          <w:rFonts w:ascii="Times New Roman" w:hAnsi="Times New Roman" w:cs="Times New Roman"/>
          <w:sz w:val="24"/>
          <w:szCs w:val="24"/>
        </w:rPr>
        <w:t xml:space="preserve"> на </w:t>
      </w:r>
      <w:r w:rsidR="002A67E8" w:rsidRPr="00414A6D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90236F" w:rsidRPr="00414A6D">
        <w:rPr>
          <w:rFonts w:ascii="Times New Roman" w:hAnsi="Times New Roman" w:cs="Times New Roman"/>
          <w:sz w:val="24"/>
          <w:szCs w:val="24"/>
        </w:rPr>
        <w:t>муниципальных, региональ</w:t>
      </w:r>
      <w:r w:rsidR="00414A6D">
        <w:rPr>
          <w:rFonts w:ascii="Times New Roman" w:hAnsi="Times New Roman" w:cs="Times New Roman"/>
          <w:sz w:val="24"/>
          <w:szCs w:val="24"/>
        </w:rPr>
        <w:t>ных и Всероссийских  мероприятиях</w:t>
      </w:r>
      <w:r w:rsidRPr="00414A6D">
        <w:rPr>
          <w:rFonts w:ascii="Times New Roman" w:hAnsi="Times New Roman" w:cs="Times New Roman"/>
          <w:sz w:val="24"/>
          <w:szCs w:val="24"/>
        </w:rPr>
        <w:t>, их выступлений,  свидетельствует о том, что в большинстве случаев проектная</w:t>
      </w:r>
      <w:r w:rsidR="0090236F" w:rsidRPr="00414A6D">
        <w:rPr>
          <w:rFonts w:ascii="Times New Roman" w:hAnsi="Times New Roman" w:cs="Times New Roman"/>
          <w:sz w:val="24"/>
          <w:szCs w:val="24"/>
        </w:rPr>
        <w:t xml:space="preserve"> и исследовательская</w:t>
      </w:r>
      <w:r w:rsidRPr="00414A6D">
        <w:rPr>
          <w:rFonts w:ascii="Times New Roman" w:hAnsi="Times New Roman" w:cs="Times New Roman"/>
          <w:sz w:val="24"/>
          <w:szCs w:val="24"/>
        </w:rPr>
        <w:t xml:space="preserve"> деятельность обучающихся не является  самостоятельной. Более половины школьников </w:t>
      </w:r>
      <w:r w:rsidR="003B3392" w:rsidRPr="00414A6D">
        <w:rPr>
          <w:rFonts w:ascii="Times New Roman" w:hAnsi="Times New Roman" w:cs="Times New Roman"/>
          <w:sz w:val="24"/>
          <w:szCs w:val="24"/>
        </w:rPr>
        <w:t>–</w:t>
      </w:r>
      <w:r w:rsidRPr="00414A6D">
        <w:rPr>
          <w:rFonts w:ascii="Times New Roman" w:hAnsi="Times New Roman" w:cs="Times New Roman"/>
          <w:sz w:val="24"/>
          <w:szCs w:val="24"/>
        </w:rPr>
        <w:t xml:space="preserve"> у</w:t>
      </w:r>
      <w:r w:rsidR="003B3392" w:rsidRPr="00414A6D">
        <w:rPr>
          <w:rFonts w:ascii="Times New Roman" w:hAnsi="Times New Roman" w:cs="Times New Roman"/>
          <w:sz w:val="24"/>
          <w:szCs w:val="24"/>
        </w:rPr>
        <w:t xml:space="preserve">частников </w:t>
      </w:r>
      <w:proofErr w:type="gramStart"/>
      <w:r w:rsidR="003B3392" w:rsidRPr="00414A6D">
        <w:rPr>
          <w:rFonts w:ascii="Times New Roman" w:hAnsi="Times New Roman" w:cs="Times New Roman"/>
          <w:sz w:val="24"/>
          <w:szCs w:val="24"/>
        </w:rPr>
        <w:t xml:space="preserve">конференций </w:t>
      </w:r>
      <w:r w:rsidRPr="00414A6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414A6D">
        <w:rPr>
          <w:rFonts w:ascii="Times New Roman" w:hAnsi="Times New Roman" w:cs="Times New Roman"/>
          <w:sz w:val="24"/>
          <w:szCs w:val="24"/>
        </w:rPr>
        <w:t xml:space="preserve"> умеют самостоятельно планировать свою деятельность, формулировать цель, осуществлять поиск и анализ необходимой информации, выполнять эксперимент, представлять результаты исследования, грамотно вы</w:t>
      </w:r>
      <w:r w:rsidR="002A714C">
        <w:rPr>
          <w:rFonts w:ascii="Times New Roman" w:hAnsi="Times New Roman" w:cs="Times New Roman"/>
          <w:sz w:val="24"/>
          <w:szCs w:val="24"/>
        </w:rPr>
        <w:t>страивать доклад. Это происходил</w:t>
      </w:r>
      <w:r w:rsidR="00A75612">
        <w:rPr>
          <w:rFonts w:ascii="Times New Roman" w:hAnsi="Times New Roman" w:cs="Times New Roman"/>
          <w:sz w:val="24"/>
          <w:szCs w:val="24"/>
        </w:rPr>
        <w:t>о</w:t>
      </w:r>
      <w:r w:rsidRPr="00414A6D">
        <w:rPr>
          <w:rFonts w:ascii="Times New Roman" w:hAnsi="Times New Roman" w:cs="Times New Roman"/>
          <w:sz w:val="24"/>
          <w:szCs w:val="24"/>
        </w:rPr>
        <w:t xml:space="preserve"> потому, что </w:t>
      </w:r>
      <w:r w:rsidR="00A75612">
        <w:rPr>
          <w:rFonts w:ascii="Times New Roman" w:hAnsi="Times New Roman" w:cs="Times New Roman"/>
          <w:sz w:val="24"/>
          <w:szCs w:val="24"/>
        </w:rPr>
        <w:t>обучающиеся не</w:t>
      </w:r>
      <w:r w:rsidR="00045F0B" w:rsidRPr="00414A6D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A75612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414A6D">
        <w:rPr>
          <w:rFonts w:ascii="Times New Roman" w:hAnsi="Times New Roman" w:cs="Times New Roman"/>
          <w:sz w:val="24"/>
          <w:szCs w:val="24"/>
        </w:rPr>
        <w:t>обучены проектной и исследов</w:t>
      </w:r>
      <w:r w:rsidR="00A75612">
        <w:rPr>
          <w:rFonts w:ascii="Times New Roman" w:hAnsi="Times New Roman" w:cs="Times New Roman"/>
          <w:sz w:val="24"/>
          <w:szCs w:val="24"/>
        </w:rPr>
        <w:t>ательской деятельности, не имели</w:t>
      </w:r>
      <w:r w:rsidRPr="00414A6D">
        <w:rPr>
          <w:rFonts w:ascii="Times New Roman" w:hAnsi="Times New Roman" w:cs="Times New Roman"/>
          <w:sz w:val="24"/>
          <w:szCs w:val="24"/>
        </w:rPr>
        <w:t xml:space="preserve"> опыта выполнения</w:t>
      </w:r>
      <w:r w:rsidR="003B3392" w:rsidRPr="00414A6D">
        <w:rPr>
          <w:rFonts w:ascii="Times New Roman" w:hAnsi="Times New Roman" w:cs="Times New Roman"/>
          <w:sz w:val="24"/>
          <w:szCs w:val="24"/>
        </w:rPr>
        <w:t xml:space="preserve"> учебных и социальных проектов</w:t>
      </w:r>
      <w:r w:rsidR="00A75612">
        <w:rPr>
          <w:rFonts w:ascii="Times New Roman" w:hAnsi="Times New Roman" w:cs="Times New Roman"/>
          <w:sz w:val="24"/>
          <w:szCs w:val="24"/>
        </w:rPr>
        <w:t>, не понимали</w:t>
      </w:r>
      <w:r w:rsidRPr="00414A6D">
        <w:rPr>
          <w:rFonts w:ascii="Times New Roman" w:hAnsi="Times New Roman" w:cs="Times New Roman"/>
          <w:sz w:val="24"/>
          <w:szCs w:val="24"/>
        </w:rPr>
        <w:t xml:space="preserve">, в чём отличие исследовательской </w:t>
      </w:r>
      <w:r w:rsidR="002A67E8" w:rsidRPr="00414A6D">
        <w:rPr>
          <w:rFonts w:ascii="Times New Roman" w:hAnsi="Times New Roman" w:cs="Times New Roman"/>
          <w:sz w:val="24"/>
          <w:szCs w:val="24"/>
        </w:rPr>
        <w:t xml:space="preserve">работы от </w:t>
      </w:r>
      <w:r w:rsidR="006307BF" w:rsidRPr="00414A6D">
        <w:rPr>
          <w:rFonts w:ascii="Times New Roman" w:hAnsi="Times New Roman" w:cs="Times New Roman"/>
          <w:sz w:val="24"/>
          <w:szCs w:val="24"/>
        </w:rPr>
        <w:t xml:space="preserve">написания реферата. </w:t>
      </w:r>
      <w:r w:rsidR="003237DE" w:rsidRPr="00414A6D">
        <w:rPr>
          <w:rFonts w:ascii="Times New Roman" w:hAnsi="Times New Roman" w:cs="Times New Roman"/>
          <w:sz w:val="24"/>
          <w:szCs w:val="24"/>
        </w:rPr>
        <w:t xml:space="preserve"> </w:t>
      </w:r>
      <w:r w:rsidR="006307BF" w:rsidRPr="00414A6D">
        <w:rPr>
          <w:rFonts w:ascii="Times New Roman" w:hAnsi="Times New Roman" w:cs="Times New Roman"/>
          <w:sz w:val="24"/>
          <w:szCs w:val="24"/>
        </w:rPr>
        <w:t>К</w:t>
      </w:r>
      <w:r w:rsidR="002A67E8" w:rsidRPr="00414A6D">
        <w:rPr>
          <w:rFonts w:ascii="Times New Roman" w:hAnsi="Times New Roman" w:cs="Times New Roman"/>
          <w:sz w:val="24"/>
          <w:szCs w:val="24"/>
        </w:rPr>
        <w:t>оличество</w:t>
      </w:r>
      <w:r w:rsidR="006307BF" w:rsidRPr="00414A6D">
        <w:rPr>
          <w:rFonts w:ascii="Times New Roman" w:hAnsi="Times New Roman" w:cs="Times New Roman"/>
          <w:sz w:val="24"/>
          <w:szCs w:val="24"/>
        </w:rPr>
        <w:t xml:space="preserve"> </w:t>
      </w:r>
      <w:r w:rsidR="00A75612">
        <w:rPr>
          <w:rFonts w:ascii="Times New Roman" w:hAnsi="Times New Roman" w:cs="Times New Roman"/>
          <w:sz w:val="24"/>
          <w:szCs w:val="24"/>
        </w:rPr>
        <w:t>и качество</w:t>
      </w:r>
      <w:r w:rsidR="002A67E8" w:rsidRPr="00414A6D">
        <w:rPr>
          <w:rFonts w:ascii="Times New Roman" w:hAnsi="Times New Roman" w:cs="Times New Roman"/>
          <w:sz w:val="24"/>
          <w:szCs w:val="24"/>
        </w:rPr>
        <w:t xml:space="preserve"> </w:t>
      </w:r>
      <w:r w:rsidR="00A75612">
        <w:rPr>
          <w:rFonts w:ascii="Times New Roman" w:hAnsi="Times New Roman" w:cs="Times New Roman"/>
          <w:sz w:val="24"/>
          <w:szCs w:val="24"/>
        </w:rPr>
        <w:t>проектно-</w:t>
      </w:r>
      <w:r w:rsidR="002A67E8" w:rsidRPr="00414A6D">
        <w:rPr>
          <w:rFonts w:ascii="Times New Roman" w:hAnsi="Times New Roman" w:cs="Times New Roman"/>
          <w:sz w:val="24"/>
          <w:szCs w:val="24"/>
        </w:rPr>
        <w:t>иссл</w:t>
      </w:r>
      <w:r w:rsidR="003237DE" w:rsidRPr="00414A6D">
        <w:rPr>
          <w:rFonts w:ascii="Times New Roman" w:hAnsi="Times New Roman" w:cs="Times New Roman"/>
          <w:sz w:val="24"/>
          <w:szCs w:val="24"/>
        </w:rPr>
        <w:t xml:space="preserve">едовательских работ, </w:t>
      </w:r>
      <w:r w:rsidR="00A75612">
        <w:rPr>
          <w:rFonts w:ascii="Times New Roman" w:hAnsi="Times New Roman" w:cs="Times New Roman"/>
          <w:sz w:val="24"/>
          <w:szCs w:val="24"/>
        </w:rPr>
        <w:t>представляемых нашим лицеем на конференции и конкурсы различного уровня</w:t>
      </w:r>
      <w:r w:rsidR="00405ED2">
        <w:rPr>
          <w:rFonts w:ascii="Times New Roman" w:hAnsi="Times New Roman" w:cs="Times New Roman"/>
          <w:sz w:val="24"/>
          <w:szCs w:val="24"/>
        </w:rPr>
        <w:t xml:space="preserve"> за учебный год</w:t>
      </w:r>
      <w:r w:rsidR="006307BF" w:rsidRPr="00414A6D">
        <w:rPr>
          <w:rFonts w:ascii="Times New Roman" w:hAnsi="Times New Roman" w:cs="Times New Roman"/>
          <w:sz w:val="24"/>
          <w:szCs w:val="24"/>
        </w:rPr>
        <w:t xml:space="preserve">, </w:t>
      </w:r>
      <w:r w:rsidR="00A75612">
        <w:rPr>
          <w:rFonts w:ascii="Times New Roman" w:hAnsi="Times New Roman" w:cs="Times New Roman"/>
          <w:sz w:val="24"/>
          <w:szCs w:val="24"/>
        </w:rPr>
        <w:t xml:space="preserve">было </w:t>
      </w:r>
      <w:r w:rsidR="002A714C">
        <w:rPr>
          <w:rFonts w:ascii="Times New Roman" w:hAnsi="Times New Roman" w:cs="Times New Roman"/>
          <w:sz w:val="24"/>
          <w:szCs w:val="24"/>
        </w:rPr>
        <w:t>мало (рис.2</w:t>
      </w:r>
      <w:r w:rsidR="006307BF" w:rsidRPr="00414A6D">
        <w:rPr>
          <w:rFonts w:ascii="Times New Roman" w:hAnsi="Times New Roman" w:cs="Times New Roman"/>
          <w:sz w:val="24"/>
          <w:szCs w:val="24"/>
        </w:rPr>
        <w:t xml:space="preserve">). </w:t>
      </w:r>
      <w:r w:rsidR="00A75612">
        <w:rPr>
          <w:rFonts w:ascii="Times New Roman" w:hAnsi="Times New Roman" w:cs="Times New Roman"/>
          <w:sz w:val="24"/>
          <w:szCs w:val="24"/>
        </w:rPr>
        <w:t>Кроме этого у нас не было научных руководителей-консультантов.</w:t>
      </w:r>
    </w:p>
    <w:p w:rsidR="003237DE" w:rsidRPr="006B0C21" w:rsidRDefault="003237DE" w:rsidP="006B0C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612" w:rsidRDefault="001E26E1" w:rsidP="006B0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647661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5612" w:rsidRPr="00097539" w:rsidRDefault="00097539" w:rsidP="006B0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539">
        <w:rPr>
          <w:rFonts w:ascii="Times New Roman" w:hAnsi="Times New Roman" w:cs="Times New Roman"/>
          <w:sz w:val="24"/>
          <w:szCs w:val="24"/>
        </w:rPr>
        <w:t>Рис. №</w:t>
      </w:r>
      <w:r w:rsidR="002A714C">
        <w:rPr>
          <w:rFonts w:ascii="Times New Roman" w:hAnsi="Times New Roman" w:cs="Times New Roman"/>
          <w:sz w:val="24"/>
          <w:szCs w:val="24"/>
        </w:rPr>
        <w:t>2.</w:t>
      </w:r>
      <w:r w:rsidRPr="00097539">
        <w:rPr>
          <w:rFonts w:ascii="Times New Roman" w:hAnsi="Times New Roman" w:cs="Times New Roman"/>
          <w:sz w:val="24"/>
          <w:szCs w:val="24"/>
        </w:rPr>
        <w:t xml:space="preserve"> Количество участников муниципальных, региональных и Всероссийских конкурсов и конференций</w:t>
      </w:r>
    </w:p>
    <w:p w:rsidR="00D37AC6" w:rsidRPr="000A1951" w:rsidRDefault="00E0750B" w:rsidP="006B0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7AC6"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3B3392" w:rsidRPr="000A1951">
        <w:rPr>
          <w:rFonts w:ascii="Times New Roman" w:hAnsi="Times New Roman" w:cs="Times New Roman"/>
          <w:sz w:val="24"/>
          <w:szCs w:val="24"/>
        </w:rPr>
        <w:t xml:space="preserve">В </w:t>
      </w:r>
      <w:r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455E3F" w:rsidRPr="000A1951">
        <w:rPr>
          <w:rFonts w:ascii="Times New Roman" w:hAnsi="Times New Roman" w:cs="Times New Roman"/>
          <w:sz w:val="24"/>
          <w:szCs w:val="24"/>
        </w:rPr>
        <w:t xml:space="preserve"> то же время </w:t>
      </w:r>
      <w:proofErr w:type="gramStart"/>
      <w:r w:rsidR="00455E3F" w:rsidRPr="000A1951">
        <w:rPr>
          <w:rFonts w:ascii="Times New Roman" w:hAnsi="Times New Roman" w:cs="Times New Roman"/>
          <w:sz w:val="24"/>
          <w:szCs w:val="24"/>
        </w:rPr>
        <w:t>существовали</w:t>
      </w:r>
      <w:r w:rsidR="00D37AC6" w:rsidRPr="000A1951">
        <w:rPr>
          <w:rFonts w:ascii="Times New Roman" w:hAnsi="Times New Roman" w:cs="Times New Roman"/>
          <w:sz w:val="24"/>
          <w:szCs w:val="24"/>
        </w:rPr>
        <w:t xml:space="preserve">  проблемы</w:t>
      </w:r>
      <w:proofErr w:type="gramEnd"/>
      <w:r w:rsidR="00D37AC6"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EB3749"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D37AC6" w:rsidRPr="000A1951">
        <w:rPr>
          <w:rFonts w:ascii="Times New Roman" w:hAnsi="Times New Roman" w:cs="Times New Roman"/>
          <w:sz w:val="24"/>
          <w:szCs w:val="24"/>
        </w:rPr>
        <w:t>в педагогической деятельности учителей - предметников:</w:t>
      </w:r>
    </w:p>
    <w:p w:rsidR="00D37AC6" w:rsidRPr="000A1951" w:rsidRDefault="00455E3F" w:rsidP="00BE66C5">
      <w:pPr>
        <w:pStyle w:val="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0A1951">
        <w:rPr>
          <w:b w:val="0"/>
          <w:sz w:val="24"/>
          <w:szCs w:val="24"/>
        </w:rPr>
        <w:lastRenderedPageBreak/>
        <w:t>отсутствовала</w:t>
      </w:r>
      <w:proofErr w:type="gramEnd"/>
      <w:r w:rsidR="00E0750B" w:rsidRPr="000A1951">
        <w:rPr>
          <w:b w:val="0"/>
          <w:sz w:val="24"/>
          <w:szCs w:val="24"/>
        </w:rPr>
        <w:t xml:space="preserve"> </w:t>
      </w:r>
      <w:r w:rsidR="00C9335C" w:rsidRPr="000A1951">
        <w:rPr>
          <w:b w:val="0"/>
          <w:sz w:val="24"/>
          <w:szCs w:val="24"/>
        </w:rPr>
        <w:t xml:space="preserve">  </w:t>
      </w:r>
      <w:r w:rsidR="00E0750B" w:rsidRPr="000A1951">
        <w:rPr>
          <w:b w:val="0"/>
          <w:sz w:val="24"/>
          <w:szCs w:val="24"/>
        </w:rPr>
        <w:t xml:space="preserve"> организация </w:t>
      </w:r>
      <w:r w:rsidR="00D37AC6" w:rsidRPr="000A1951">
        <w:rPr>
          <w:b w:val="0"/>
          <w:sz w:val="24"/>
          <w:szCs w:val="24"/>
        </w:rPr>
        <w:t xml:space="preserve"> </w:t>
      </w:r>
      <w:r w:rsidR="00C9335C" w:rsidRPr="000A1951">
        <w:rPr>
          <w:b w:val="0"/>
          <w:sz w:val="24"/>
          <w:szCs w:val="24"/>
        </w:rPr>
        <w:t>и руководств</w:t>
      </w:r>
      <w:r w:rsidR="00E0750B" w:rsidRPr="000A1951">
        <w:rPr>
          <w:b w:val="0"/>
          <w:sz w:val="24"/>
          <w:szCs w:val="24"/>
        </w:rPr>
        <w:t xml:space="preserve">о </w:t>
      </w:r>
      <w:r w:rsidR="00C9335C" w:rsidRPr="000A1951">
        <w:rPr>
          <w:b w:val="0"/>
          <w:sz w:val="24"/>
          <w:szCs w:val="24"/>
        </w:rPr>
        <w:t xml:space="preserve"> </w:t>
      </w:r>
      <w:r w:rsidR="00D37AC6" w:rsidRPr="000A1951">
        <w:rPr>
          <w:b w:val="0"/>
          <w:sz w:val="24"/>
          <w:szCs w:val="24"/>
        </w:rPr>
        <w:t xml:space="preserve"> проектн</w:t>
      </w:r>
      <w:r w:rsidR="00C9335C" w:rsidRPr="000A1951">
        <w:rPr>
          <w:b w:val="0"/>
          <w:sz w:val="24"/>
          <w:szCs w:val="24"/>
        </w:rPr>
        <w:t xml:space="preserve">о-исследовательской деятельностью </w:t>
      </w:r>
      <w:r w:rsidR="00D37AC6" w:rsidRPr="000A1951">
        <w:rPr>
          <w:b w:val="0"/>
          <w:sz w:val="24"/>
          <w:szCs w:val="24"/>
        </w:rPr>
        <w:t xml:space="preserve"> </w:t>
      </w:r>
      <w:r w:rsidR="00EB3749" w:rsidRPr="000A1951">
        <w:rPr>
          <w:b w:val="0"/>
          <w:sz w:val="24"/>
          <w:szCs w:val="24"/>
        </w:rPr>
        <w:t>об</w:t>
      </w:r>
      <w:r w:rsidR="00D37AC6" w:rsidRPr="000A1951">
        <w:rPr>
          <w:b w:val="0"/>
          <w:sz w:val="24"/>
          <w:szCs w:val="24"/>
        </w:rPr>
        <w:t>уча</w:t>
      </w:r>
      <w:r w:rsidR="00EB3749" w:rsidRPr="000A1951">
        <w:rPr>
          <w:b w:val="0"/>
          <w:sz w:val="24"/>
          <w:szCs w:val="24"/>
        </w:rPr>
        <w:t>ю</w:t>
      </w:r>
      <w:r w:rsidR="00D37AC6" w:rsidRPr="000A1951">
        <w:rPr>
          <w:b w:val="0"/>
          <w:sz w:val="24"/>
          <w:szCs w:val="24"/>
        </w:rPr>
        <w:t>щихся;</w:t>
      </w:r>
    </w:p>
    <w:p w:rsidR="00D37AC6" w:rsidRPr="000A1951" w:rsidRDefault="00C411A4" w:rsidP="00BE66C5">
      <w:pPr>
        <w:pStyle w:val="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0A1951">
        <w:rPr>
          <w:b w:val="0"/>
          <w:sz w:val="24"/>
          <w:szCs w:val="24"/>
        </w:rPr>
        <w:t xml:space="preserve">учителя </w:t>
      </w:r>
      <w:r w:rsidR="00455E3F" w:rsidRPr="000A1951">
        <w:rPr>
          <w:b w:val="0"/>
          <w:sz w:val="24"/>
          <w:szCs w:val="24"/>
        </w:rPr>
        <w:t xml:space="preserve"> не</w:t>
      </w:r>
      <w:proofErr w:type="gramEnd"/>
      <w:r w:rsidR="00455E3F" w:rsidRPr="000A1951">
        <w:rPr>
          <w:b w:val="0"/>
          <w:sz w:val="24"/>
          <w:szCs w:val="24"/>
        </w:rPr>
        <w:t xml:space="preserve"> использовали</w:t>
      </w:r>
      <w:r w:rsidR="00E0750B" w:rsidRPr="000A1951">
        <w:rPr>
          <w:b w:val="0"/>
          <w:sz w:val="24"/>
          <w:szCs w:val="24"/>
        </w:rPr>
        <w:t xml:space="preserve"> </w:t>
      </w:r>
      <w:r w:rsidR="00EB3749" w:rsidRPr="000A1951">
        <w:rPr>
          <w:b w:val="0"/>
          <w:sz w:val="24"/>
          <w:szCs w:val="24"/>
        </w:rPr>
        <w:t xml:space="preserve">  </w:t>
      </w:r>
      <w:r w:rsidR="00D37AC6" w:rsidRPr="000A1951">
        <w:rPr>
          <w:b w:val="0"/>
          <w:sz w:val="24"/>
          <w:szCs w:val="24"/>
        </w:rPr>
        <w:t xml:space="preserve"> п</w:t>
      </w:r>
      <w:r w:rsidR="00E0750B" w:rsidRPr="000A1951">
        <w:rPr>
          <w:b w:val="0"/>
          <w:sz w:val="24"/>
          <w:szCs w:val="24"/>
        </w:rPr>
        <w:t xml:space="preserve">роектные </w:t>
      </w:r>
      <w:r w:rsidR="00EB3749" w:rsidRPr="000A1951">
        <w:rPr>
          <w:b w:val="0"/>
          <w:sz w:val="24"/>
          <w:szCs w:val="24"/>
        </w:rPr>
        <w:t xml:space="preserve"> технологии</w:t>
      </w:r>
      <w:r w:rsidR="00D37AC6" w:rsidRPr="000A1951">
        <w:rPr>
          <w:b w:val="0"/>
          <w:sz w:val="24"/>
          <w:szCs w:val="24"/>
        </w:rPr>
        <w:t>;</w:t>
      </w:r>
    </w:p>
    <w:p w:rsidR="00D37AC6" w:rsidRPr="000A1951" w:rsidRDefault="00455E3F" w:rsidP="00BE66C5">
      <w:pPr>
        <w:pStyle w:val="5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0A1951">
        <w:rPr>
          <w:b w:val="0"/>
          <w:sz w:val="24"/>
          <w:szCs w:val="24"/>
        </w:rPr>
        <w:t>у</w:t>
      </w:r>
      <w:proofErr w:type="gramEnd"/>
      <w:r w:rsidRPr="000A1951">
        <w:rPr>
          <w:b w:val="0"/>
          <w:sz w:val="24"/>
          <w:szCs w:val="24"/>
        </w:rPr>
        <w:t xml:space="preserve"> педагогов отсутствовали</w:t>
      </w:r>
      <w:r w:rsidR="00E0750B" w:rsidRPr="000A1951">
        <w:rPr>
          <w:b w:val="0"/>
          <w:sz w:val="24"/>
          <w:szCs w:val="24"/>
        </w:rPr>
        <w:t xml:space="preserve">   четкие  представления</w:t>
      </w:r>
      <w:r w:rsidR="00EB3749" w:rsidRPr="000A1951">
        <w:rPr>
          <w:b w:val="0"/>
          <w:sz w:val="24"/>
          <w:szCs w:val="24"/>
        </w:rPr>
        <w:t xml:space="preserve"> </w:t>
      </w:r>
      <w:r w:rsidR="00D37AC6" w:rsidRPr="000A1951">
        <w:rPr>
          <w:b w:val="0"/>
          <w:sz w:val="24"/>
          <w:szCs w:val="24"/>
        </w:rPr>
        <w:t xml:space="preserve"> о формировании </w:t>
      </w:r>
      <w:proofErr w:type="spellStart"/>
      <w:r w:rsidR="00C9335C" w:rsidRPr="000A1951">
        <w:rPr>
          <w:b w:val="0"/>
          <w:sz w:val="24"/>
          <w:szCs w:val="24"/>
        </w:rPr>
        <w:t>проектно</w:t>
      </w:r>
      <w:proofErr w:type="spellEnd"/>
      <w:r w:rsidR="00C9335C" w:rsidRPr="000A1951">
        <w:rPr>
          <w:b w:val="0"/>
          <w:sz w:val="24"/>
          <w:szCs w:val="24"/>
        </w:rPr>
        <w:t xml:space="preserve"> – исследовательских </w:t>
      </w:r>
      <w:r w:rsidR="003237DE" w:rsidRPr="000A1951">
        <w:rPr>
          <w:b w:val="0"/>
          <w:sz w:val="24"/>
          <w:szCs w:val="24"/>
        </w:rPr>
        <w:t xml:space="preserve">компетенций </w:t>
      </w:r>
      <w:r w:rsidR="00D37AC6" w:rsidRPr="000A1951">
        <w:rPr>
          <w:b w:val="0"/>
          <w:sz w:val="24"/>
          <w:szCs w:val="24"/>
        </w:rPr>
        <w:t xml:space="preserve"> </w:t>
      </w:r>
      <w:r w:rsidR="00EB3749" w:rsidRPr="000A1951">
        <w:rPr>
          <w:b w:val="0"/>
          <w:sz w:val="24"/>
          <w:szCs w:val="24"/>
        </w:rPr>
        <w:t>об</w:t>
      </w:r>
      <w:r w:rsidR="00D37AC6" w:rsidRPr="000A1951">
        <w:rPr>
          <w:b w:val="0"/>
          <w:sz w:val="24"/>
          <w:szCs w:val="24"/>
        </w:rPr>
        <w:t>уча</w:t>
      </w:r>
      <w:r w:rsidR="00EB3749" w:rsidRPr="000A1951">
        <w:rPr>
          <w:b w:val="0"/>
          <w:sz w:val="24"/>
          <w:szCs w:val="24"/>
        </w:rPr>
        <w:t>ю</w:t>
      </w:r>
      <w:r w:rsidR="00C9335C" w:rsidRPr="000A1951">
        <w:rPr>
          <w:b w:val="0"/>
          <w:sz w:val="24"/>
          <w:szCs w:val="24"/>
        </w:rPr>
        <w:t>щихся</w:t>
      </w:r>
      <w:r w:rsidR="00D37AC6" w:rsidRPr="000A1951">
        <w:rPr>
          <w:b w:val="0"/>
          <w:sz w:val="24"/>
          <w:szCs w:val="24"/>
        </w:rPr>
        <w:t>.</w:t>
      </w:r>
    </w:p>
    <w:p w:rsidR="00D37AC6" w:rsidRPr="000A1951" w:rsidRDefault="00C9335C" w:rsidP="006B0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51">
        <w:rPr>
          <w:rFonts w:ascii="Times New Roman" w:hAnsi="Times New Roman" w:cs="Times New Roman"/>
          <w:sz w:val="24"/>
          <w:szCs w:val="24"/>
        </w:rPr>
        <w:t xml:space="preserve">     </w:t>
      </w:r>
      <w:r w:rsidR="006307BF" w:rsidRPr="000A1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7BF" w:rsidRPr="000A1951">
        <w:rPr>
          <w:rFonts w:ascii="Times New Roman" w:hAnsi="Times New Roman" w:cs="Times New Roman"/>
          <w:sz w:val="24"/>
          <w:szCs w:val="24"/>
        </w:rPr>
        <w:t xml:space="preserve">И </w:t>
      </w:r>
      <w:r w:rsidR="00455E3F" w:rsidRPr="000A1951">
        <w:rPr>
          <w:rFonts w:ascii="Times New Roman" w:hAnsi="Times New Roman" w:cs="Times New Roman"/>
          <w:sz w:val="24"/>
          <w:szCs w:val="24"/>
        </w:rPr>
        <w:t xml:space="preserve"> эти</w:t>
      </w:r>
      <w:proofErr w:type="gramEnd"/>
      <w:r w:rsidR="00455E3F" w:rsidRPr="000A1951">
        <w:rPr>
          <w:rFonts w:ascii="Times New Roman" w:hAnsi="Times New Roman" w:cs="Times New Roman"/>
          <w:sz w:val="24"/>
          <w:szCs w:val="24"/>
        </w:rPr>
        <w:t xml:space="preserve"> проблемы  препятствовали</w:t>
      </w:r>
      <w:r w:rsidR="003237DE"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844EF8"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D37AC6" w:rsidRPr="000A1951">
        <w:rPr>
          <w:rFonts w:ascii="Times New Roman" w:hAnsi="Times New Roman" w:cs="Times New Roman"/>
          <w:sz w:val="24"/>
          <w:szCs w:val="24"/>
        </w:rPr>
        <w:t xml:space="preserve">формированию высокой мотивации  </w:t>
      </w:r>
      <w:r w:rsidR="00EB3749" w:rsidRPr="000A1951">
        <w:rPr>
          <w:rFonts w:ascii="Times New Roman" w:hAnsi="Times New Roman" w:cs="Times New Roman"/>
          <w:sz w:val="24"/>
          <w:szCs w:val="24"/>
        </w:rPr>
        <w:t>об</w:t>
      </w:r>
      <w:r w:rsidR="00D37AC6" w:rsidRPr="000A1951">
        <w:rPr>
          <w:rFonts w:ascii="Times New Roman" w:hAnsi="Times New Roman" w:cs="Times New Roman"/>
          <w:sz w:val="24"/>
          <w:szCs w:val="24"/>
        </w:rPr>
        <w:t>уча</w:t>
      </w:r>
      <w:r w:rsidR="00EB3749" w:rsidRPr="000A1951">
        <w:rPr>
          <w:rFonts w:ascii="Times New Roman" w:hAnsi="Times New Roman" w:cs="Times New Roman"/>
          <w:sz w:val="24"/>
          <w:szCs w:val="24"/>
        </w:rPr>
        <w:t>ю</w:t>
      </w:r>
      <w:r w:rsidRPr="000A1951">
        <w:rPr>
          <w:rFonts w:ascii="Times New Roman" w:hAnsi="Times New Roman" w:cs="Times New Roman"/>
          <w:sz w:val="24"/>
          <w:szCs w:val="24"/>
        </w:rPr>
        <w:t xml:space="preserve">щихся для выполнения   проектных </w:t>
      </w:r>
      <w:r w:rsidR="00D37AC6" w:rsidRPr="000A1951">
        <w:rPr>
          <w:rFonts w:ascii="Times New Roman" w:hAnsi="Times New Roman" w:cs="Times New Roman"/>
          <w:sz w:val="24"/>
          <w:szCs w:val="24"/>
        </w:rPr>
        <w:t xml:space="preserve"> и исследовательских </w:t>
      </w:r>
      <w:r w:rsidRPr="000A1951">
        <w:rPr>
          <w:rFonts w:ascii="Times New Roman" w:hAnsi="Times New Roman" w:cs="Times New Roman"/>
          <w:sz w:val="24"/>
          <w:szCs w:val="24"/>
        </w:rPr>
        <w:t>работ</w:t>
      </w:r>
      <w:r w:rsidR="00D37AC6" w:rsidRPr="000A1951">
        <w:rPr>
          <w:rFonts w:ascii="Times New Roman" w:hAnsi="Times New Roman" w:cs="Times New Roman"/>
          <w:sz w:val="24"/>
          <w:szCs w:val="24"/>
        </w:rPr>
        <w:t>.</w:t>
      </w:r>
    </w:p>
    <w:p w:rsidR="00844EF8" w:rsidRPr="000A1951" w:rsidRDefault="00E0750B" w:rsidP="006B0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51">
        <w:rPr>
          <w:rFonts w:ascii="Times New Roman" w:hAnsi="Times New Roman" w:cs="Times New Roman"/>
          <w:sz w:val="24"/>
          <w:szCs w:val="24"/>
        </w:rPr>
        <w:t xml:space="preserve">   </w:t>
      </w:r>
      <w:r w:rsidR="00844EF8"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C411A4" w:rsidRPr="000A1951">
        <w:rPr>
          <w:rFonts w:ascii="Times New Roman" w:hAnsi="Times New Roman" w:cs="Times New Roman"/>
          <w:sz w:val="24"/>
          <w:szCs w:val="24"/>
        </w:rPr>
        <w:t xml:space="preserve">   Все вышеперечисленны</w:t>
      </w:r>
      <w:r w:rsidRPr="000A1951">
        <w:rPr>
          <w:rFonts w:ascii="Times New Roman" w:hAnsi="Times New Roman" w:cs="Times New Roman"/>
          <w:sz w:val="24"/>
          <w:szCs w:val="24"/>
        </w:rPr>
        <w:t xml:space="preserve">е </w:t>
      </w:r>
      <w:r w:rsidR="00455E3F" w:rsidRPr="000A1951">
        <w:rPr>
          <w:rFonts w:ascii="Times New Roman" w:hAnsi="Times New Roman" w:cs="Times New Roman"/>
          <w:sz w:val="24"/>
          <w:szCs w:val="24"/>
        </w:rPr>
        <w:t>факторы привели</w:t>
      </w:r>
      <w:r w:rsidRPr="000A1951">
        <w:rPr>
          <w:rFonts w:ascii="Times New Roman" w:hAnsi="Times New Roman" w:cs="Times New Roman"/>
          <w:sz w:val="24"/>
          <w:szCs w:val="24"/>
        </w:rPr>
        <w:t xml:space="preserve"> к тому, что у</w:t>
      </w:r>
      <w:r w:rsidR="002A67E8" w:rsidRPr="000A1951">
        <w:rPr>
          <w:rFonts w:ascii="Times New Roman" w:hAnsi="Times New Roman" w:cs="Times New Roman"/>
          <w:sz w:val="24"/>
          <w:szCs w:val="24"/>
        </w:rPr>
        <w:t xml:space="preserve">ровень </w:t>
      </w:r>
      <w:proofErr w:type="spellStart"/>
      <w:proofErr w:type="gramStart"/>
      <w:r w:rsidR="002A67E8" w:rsidRPr="000A195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A67E8" w:rsidRPr="000A1951">
        <w:rPr>
          <w:rFonts w:ascii="Times New Roman" w:hAnsi="Times New Roman" w:cs="Times New Roman"/>
          <w:sz w:val="24"/>
          <w:szCs w:val="24"/>
        </w:rPr>
        <w:t xml:space="preserve">  проектно</w:t>
      </w:r>
      <w:proofErr w:type="gramEnd"/>
      <w:r w:rsidR="002A67E8" w:rsidRPr="000A1951">
        <w:rPr>
          <w:rFonts w:ascii="Times New Roman" w:hAnsi="Times New Roman" w:cs="Times New Roman"/>
          <w:sz w:val="24"/>
          <w:szCs w:val="24"/>
        </w:rPr>
        <w:t xml:space="preserve">-исследовательских </w:t>
      </w:r>
      <w:r w:rsidRPr="000A1951">
        <w:rPr>
          <w:rFonts w:ascii="Times New Roman" w:hAnsi="Times New Roman" w:cs="Times New Roman"/>
          <w:sz w:val="24"/>
          <w:szCs w:val="24"/>
        </w:rPr>
        <w:t xml:space="preserve"> компетенций обучающихся</w:t>
      </w:r>
      <w:r w:rsidR="00455E3F" w:rsidRPr="000A1951">
        <w:rPr>
          <w:rFonts w:ascii="Times New Roman" w:hAnsi="Times New Roman" w:cs="Times New Roman"/>
          <w:sz w:val="24"/>
          <w:szCs w:val="24"/>
        </w:rPr>
        <w:t xml:space="preserve"> был</w:t>
      </w:r>
      <w:r w:rsidRPr="000A1951">
        <w:rPr>
          <w:rFonts w:ascii="Times New Roman" w:hAnsi="Times New Roman" w:cs="Times New Roman"/>
          <w:sz w:val="24"/>
          <w:szCs w:val="24"/>
        </w:rPr>
        <w:t xml:space="preserve">  недостаточно  высокий: </w:t>
      </w:r>
      <w:r w:rsidR="00D22619" w:rsidRPr="000A1951">
        <w:rPr>
          <w:rFonts w:ascii="Times New Roman" w:hAnsi="Times New Roman" w:cs="Times New Roman"/>
          <w:sz w:val="24"/>
          <w:szCs w:val="24"/>
        </w:rPr>
        <w:t xml:space="preserve">низкое качество </w:t>
      </w:r>
      <w:r w:rsidR="001C39AE" w:rsidRPr="000A1951">
        <w:rPr>
          <w:rFonts w:ascii="Times New Roman" w:hAnsi="Times New Roman" w:cs="Times New Roman"/>
          <w:sz w:val="24"/>
          <w:szCs w:val="24"/>
        </w:rPr>
        <w:t xml:space="preserve">исследовательских работ и </w:t>
      </w:r>
      <w:r w:rsidR="00D22619"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1C39AE" w:rsidRPr="000A1951">
        <w:rPr>
          <w:rFonts w:ascii="Times New Roman" w:hAnsi="Times New Roman" w:cs="Times New Roman"/>
          <w:sz w:val="24"/>
          <w:szCs w:val="24"/>
        </w:rPr>
        <w:t xml:space="preserve">малое </w:t>
      </w:r>
      <w:r w:rsidR="00D22619" w:rsidRPr="000A1951">
        <w:rPr>
          <w:rFonts w:ascii="Times New Roman" w:hAnsi="Times New Roman" w:cs="Times New Roman"/>
          <w:sz w:val="24"/>
          <w:szCs w:val="24"/>
        </w:rPr>
        <w:t xml:space="preserve"> к</w:t>
      </w:r>
      <w:r w:rsidR="00C333EC" w:rsidRPr="000A1951">
        <w:rPr>
          <w:rFonts w:ascii="Times New Roman" w:hAnsi="Times New Roman" w:cs="Times New Roman"/>
          <w:sz w:val="24"/>
          <w:szCs w:val="24"/>
        </w:rPr>
        <w:t xml:space="preserve">оличество, </w:t>
      </w:r>
      <w:r w:rsidR="00D22619" w:rsidRPr="000A1951">
        <w:rPr>
          <w:rFonts w:ascii="Times New Roman" w:hAnsi="Times New Roman" w:cs="Times New Roman"/>
          <w:sz w:val="24"/>
          <w:szCs w:val="24"/>
        </w:rPr>
        <w:t xml:space="preserve"> единицы  победителей и призёров оли</w:t>
      </w:r>
      <w:r w:rsidR="00455E3F" w:rsidRPr="000A1951">
        <w:rPr>
          <w:rFonts w:ascii="Times New Roman" w:hAnsi="Times New Roman" w:cs="Times New Roman"/>
          <w:sz w:val="24"/>
          <w:szCs w:val="24"/>
        </w:rPr>
        <w:t>мпиад по предметам</w:t>
      </w:r>
      <w:r w:rsidR="00D22619" w:rsidRPr="000A1951">
        <w:rPr>
          <w:rFonts w:ascii="Times New Roman" w:hAnsi="Times New Roman" w:cs="Times New Roman"/>
          <w:sz w:val="24"/>
          <w:szCs w:val="24"/>
        </w:rPr>
        <w:t xml:space="preserve">,  </w:t>
      </w:r>
      <w:r w:rsidR="00455E3F" w:rsidRPr="000A1951">
        <w:rPr>
          <w:rFonts w:ascii="Times New Roman" w:hAnsi="Times New Roman" w:cs="Times New Roman"/>
          <w:sz w:val="24"/>
          <w:szCs w:val="24"/>
        </w:rPr>
        <w:t xml:space="preserve">сравнительно </w:t>
      </w:r>
      <w:r w:rsidR="002A67E8" w:rsidRPr="000A1951">
        <w:rPr>
          <w:rFonts w:ascii="Times New Roman" w:hAnsi="Times New Roman" w:cs="Times New Roman"/>
          <w:sz w:val="24"/>
          <w:szCs w:val="24"/>
        </w:rPr>
        <w:t xml:space="preserve">низкое  </w:t>
      </w:r>
      <w:r w:rsidR="006307BF" w:rsidRPr="000A1951">
        <w:rPr>
          <w:rFonts w:ascii="Times New Roman" w:hAnsi="Times New Roman" w:cs="Times New Roman"/>
          <w:sz w:val="24"/>
          <w:szCs w:val="24"/>
        </w:rPr>
        <w:t xml:space="preserve"> качество знаний</w:t>
      </w:r>
      <w:r w:rsidR="002A67E8" w:rsidRPr="000A1951">
        <w:rPr>
          <w:rFonts w:ascii="Times New Roman" w:hAnsi="Times New Roman" w:cs="Times New Roman"/>
          <w:sz w:val="24"/>
          <w:szCs w:val="24"/>
        </w:rPr>
        <w:t xml:space="preserve">, неудовлетворительные оценки </w:t>
      </w:r>
      <w:r w:rsidR="006307BF" w:rsidRPr="000A1951">
        <w:rPr>
          <w:rFonts w:ascii="Times New Roman" w:hAnsi="Times New Roman" w:cs="Times New Roman"/>
          <w:sz w:val="24"/>
          <w:szCs w:val="24"/>
        </w:rPr>
        <w:t xml:space="preserve"> при прохождение единого государственного экзамена и государственной итоговой аттест</w:t>
      </w:r>
      <w:r w:rsidR="00455E3F" w:rsidRPr="000A1951">
        <w:rPr>
          <w:rFonts w:ascii="Times New Roman" w:hAnsi="Times New Roman" w:cs="Times New Roman"/>
          <w:sz w:val="24"/>
          <w:szCs w:val="24"/>
        </w:rPr>
        <w:t>ации  по некоторым предметам</w:t>
      </w:r>
      <w:r w:rsidR="00D22619" w:rsidRPr="000A1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5C9" w:rsidRPr="000A1951" w:rsidRDefault="00C9335C" w:rsidP="006B0C2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1951">
        <w:rPr>
          <w:rFonts w:ascii="Times New Roman" w:hAnsi="Times New Roman" w:cs="Times New Roman"/>
          <w:sz w:val="24"/>
          <w:szCs w:val="24"/>
        </w:rPr>
        <w:t xml:space="preserve">        </w:t>
      </w:r>
      <w:r w:rsidR="008639FC" w:rsidRPr="000A1951">
        <w:rPr>
          <w:rFonts w:ascii="Times New Roman" w:hAnsi="Times New Roman" w:cs="Times New Roman"/>
          <w:sz w:val="24"/>
          <w:szCs w:val="24"/>
        </w:rPr>
        <w:t xml:space="preserve">Поэтому педагогический коллектив принял </w:t>
      </w:r>
      <w:proofErr w:type="gramStart"/>
      <w:r w:rsidR="008639FC" w:rsidRPr="000A1951">
        <w:rPr>
          <w:rFonts w:ascii="Times New Roman" w:hAnsi="Times New Roman" w:cs="Times New Roman"/>
          <w:sz w:val="24"/>
          <w:szCs w:val="24"/>
        </w:rPr>
        <w:t>решение</w:t>
      </w:r>
      <w:r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8639FC" w:rsidRPr="000A1951"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proofErr w:type="gramEnd"/>
      <w:r w:rsidR="008639FC" w:rsidRPr="000A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9FC" w:rsidRPr="000A195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639FC" w:rsidRPr="000A1951">
        <w:rPr>
          <w:rFonts w:ascii="Times New Roman" w:hAnsi="Times New Roman" w:cs="Times New Roman"/>
          <w:sz w:val="24"/>
          <w:szCs w:val="24"/>
        </w:rPr>
        <w:t>–</w:t>
      </w:r>
      <w:r w:rsidR="00D37AC6" w:rsidRPr="000A1951">
        <w:rPr>
          <w:rFonts w:ascii="Times New Roman" w:hAnsi="Times New Roman" w:cs="Times New Roman"/>
          <w:sz w:val="24"/>
          <w:szCs w:val="24"/>
        </w:rPr>
        <w:t>воспитательный  процесс</w:t>
      </w:r>
      <w:r w:rsidRPr="000A1951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37AC6" w:rsidRPr="000A1951">
        <w:rPr>
          <w:rFonts w:ascii="Times New Roman" w:hAnsi="Times New Roman" w:cs="Times New Roman"/>
          <w:sz w:val="24"/>
          <w:szCs w:val="24"/>
        </w:rPr>
        <w:t>, чтобы мотивировать обучающихся на исследовательскую деятельность, дать ученикам знания об исследуемых процессах и сформировать у них навыки работы над проектом, а такж</w:t>
      </w:r>
      <w:r w:rsidRPr="000A1951">
        <w:rPr>
          <w:rFonts w:ascii="Times New Roman" w:hAnsi="Times New Roman" w:cs="Times New Roman"/>
          <w:sz w:val="24"/>
          <w:szCs w:val="24"/>
        </w:rPr>
        <w:t>е умения проводить  исследования</w:t>
      </w:r>
      <w:r w:rsidR="00D37AC6" w:rsidRPr="000A1951">
        <w:rPr>
          <w:rFonts w:ascii="Times New Roman" w:hAnsi="Times New Roman" w:cs="Times New Roman"/>
          <w:sz w:val="24"/>
          <w:szCs w:val="24"/>
        </w:rPr>
        <w:t xml:space="preserve">, </w:t>
      </w:r>
      <w:r w:rsidRPr="000A1951">
        <w:rPr>
          <w:rFonts w:ascii="Times New Roman" w:hAnsi="Times New Roman" w:cs="Times New Roman"/>
          <w:sz w:val="24"/>
          <w:szCs w:val="24"/>
        </w:rPr>
        <w:t xml:space="preserve">то это </w:t>
      </w:r>
      <w:r w:rsidR="006307BF" w:rsidRPr="000A1951">
        <w:rPr>
          <w:rFonts w:ascii="Times New Roman" w:hAnsi="Times New Roman" w:cs="Times New Roman"/>
          <w:sz w:val="24"/>
          <w:szCs w:val="24"/>
        </w:rPr>
        <w:t xml:space="preserve">повысит уровень  </w:t>
      </w:r>
      <w:proofErr w:type="spellStart"/>
      <w:r w:rsidR="006307BF" w:rsidRPr="000A1951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="006307BF" w:rsidRPr="000A1951">
        <w:rPr>
          <w:rFonts w:ascii="Times New Roman" w:hAnsi="Times New Roman" w:cs="Times New Roman"/>
          <w:sz w:val="24"/>
          <w:szCs w:val="24"/>
        </w:rPr>
        <w:t xml:space="preserve"> – исследовательских </w:t>
      </w:r>
      <w:r w:rsidR="00C411A4" w:rsidRPr="000A1951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6307BF" w:rsidRPr="000A1951">
        <w:rPr>
          <w:rFonts w:ascii="Times New Roman" w:hAnsi="Times New Roman" w:cs="Times New Roman"/>
          <w:sz w:val="24"/>
          <w:szCs w:val="24"/>
        </w:rPr>
        <w:t xml:space="preserve">, позволит </w:t>
      </w:r>
      <w:r w:rsidR="00C411A4" w:rsidRPr="000A1951">
        <w:rPr>
          <w:rFonts w:ascii="Times New Roman" w:hAnsi="Times New Roman" w:cs="Times New Roman"/>
          <w:sz w:val="24"/>
          <w:szCs w:val="24"/>
        </w:rPr>
        <w:t xml:space="preserve"> </w:t>
      </w:r>
      <w:r w:rsidR="006307BF" w:rsidRPr="000A1951">
        <w:rPr>
          <w:rFonts w:ascii="Times New Roman" w:hAnsi="Times New Roman" w:cs="Times New Roman"/>
          <w:sz w:val="24"/>
          <w:szCs w:val="24"/>
        </w:rPr>
        <w:t>успешно  сдать экзамены  и продолжить своё образование в высших учебных заведениях.</w:t>
      </w:r>
      <w:r w:rsidR="000734A9">
        <w:rPr>
          <w:rFonts w:ascii="Times New Roman" w:hAnsi="Times New Roman" w:cs="Times New Roman"/>
          <w:sz w:val="24"/>
          <w:szCs w:val="24"/>
        </w:rPr>
        <w:t xml:space="preserve"> Такое возможно лишь при максимальном охвате обучающихся и педагогов проектно-исследовательской деятельностью. Было много предложений как это все осуществить. В итоге в лицее объявили конкурс на лучший педагогический проект. На конкурс было представлено 11 проектов. В ходе работы экспертная комиссия лицея пришла к выводу, что наиболее приемлемый для сельского лицея проект Белоконь И.М., заместителя директора по НМР «Ш</w:t>
      </w:r>
      <w:r w:rsidR="0003335B">
        <w:rPr>
          <w:rFonts w:ascii="Times New Roman" w:hAnsi="Times New Roman" w:cs="Times New Roman"/>
          <w:sz w:val="24"/>
          <w:szCs w:val="24"/>
        </w:rPr>
        <w:t>кола исследователей</w:t>
      </w:r>
      <w:r w:rsidR="000734A9">
        <w:rPr>
          <w:rFonts w:ascii="Times New Roman" w:hAnsi="Times New Roman" w:cs="Times New Roman"/>
          <w:sz w:val="24"/>
          <w:szCs w:val="24"/>
        </w:rPr>
        <w:t>».</w:t>
      </w:r>
    </w:p>
    <w:p w:rsidR="00E06932" w:rsidRDefault="00E06932" w:rsidP="00E069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Pr="0036102C" w:rsidRDefault="00E06932" w:rsidP="00E069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6102C">
        <w:rPr>
          <w:rFonts w:ascii="Times New Roman" w:hAnsi="Times New Roman" w:cs="Times New Roman"/>
          <w:b/>
          <w:sz w:val="24"/>
          <w:szCs w:val="24"/>
        </w:rPr>
        <w:t xml:space="preserve">ЭТАПЫ И </w:t>
      </w:r>
      <w:proofErr w:type="gramStart"/>
      <w:r w:rsidRPr="0036102C">
        <w:rPr>
          <w:rFonts w:ascii="Times New Roman" w:hAnsi="Times New Roman" w:cs="Times New Roman"/>
          <w:b/>
          <w:sz w:val="24"/>
          <w:szCs w:val="24"/>
        </w:rPr>
        <w:t>СРОКИ  РЕАЛИЗАЦИИ</w:t>
      </w:r>
      <w:proofErr w:type="gramEnd"/>
      <w:r w:rsidRPr="0036102C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E06932" w:rsidRPr="0036102C" w:rsidRDefault="00E06932" w:rsidP="00E0693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02C">
        <w:rPr>
          <w:rFonts w:ascii="Times New Roman" w:hAnsi="Times New Roman" w:cs="Times New Roman"/>
          <w:sz w:val="24"/>
          <w:szCs w:val="24"/>
        </w:rPr>
        <w:t>На подготовительном этапе, включающим сентябрь-декабрь 2019 года осуществлялось:</w:t>
      </w:r>
      <w:r w:rsidRPr="003610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06932" w:rsidRPr="0036102C" w:rsidRDefault="00E06932" w:rsidP="00E06932">
      <w:pPr>
        <w:pStyle w:val="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формирование</w:t>
      </w:r>
      <w:proofErr w:type="gramEnd"/>
      <w:r w:rsidRPr="0036102C">
        <w:rPr>
          <w:b w:val="0"/>
          <w:sz w:val="24"/>
          <w:szCs w:val="24"/>
        </w:rPr>
        <w:t xml:space="preserve"> проблемно-творческой группы из педагогов-предметников; </w:t>
      </w:r>
    </w:p>
    <w:p w:rsidR="00E06932" w:rsidRPr="0036102C" w:rsidRDefault="00E06932" w:rsidP="00E06932">
      <w:pPr>
        <w:pStyle w:val="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исследование</w:t>
      </w:r>
      <w:proofErr w:type="gramEnd"/>
      <w:r w:rsidRPr="0036102C">
        <w:rPr>
          <w:b w:val="0"/>
          <w:sz w:val="24"/>
          <w:szCs w:val="24"/>
        </w:rPr>
        <w:t xml:space="preserve"> состояния проблемы обучения проектно-исследовательской деятельности в теории и практике обучения в лицее;</w:t>
      </w:r>
    </w:p>
    <w:p w:rsidR="00E06932" w:rsidRPr="0036102C" w:rsidRDefault="00E06932" w:rsidP="00E06932">
      <w:pPr>
        <w:pStyle w:val="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lastRenderedPageBreak/>
        <w:t>разработка</w:t>
      </w:r>
      <w:proofErr w:type="gramEnd"/>
      <w:r w:rsidRPr="0036102C">
        <w:rPr>
          <w:b w:val="0"/>
          <w:sz w:val="24"/>
          <w:szCs w:val="24"/>
        </w:rPr>
        <w:t xml:space="preserve"> учебных проектов, системы мини-проектов домашних заданий, поиск и изучение  методических рекомендаций и пособий по организации проектно-исследовательской работы обучающихся;</w:t>
      </w:r>
    </w:p>
    <w:p w:rsidR="00E06932" w:rsidRPr="0036102C" w:rsidRDefault="00E06932" w:rsidP="00E06932">
      <w:pPr>
        <w:pStyle w:val="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color w:val="000000"/>
          <w:sz w:val="24"/>
          <w:szCs w:val="24"/>
        </w:rPr>
        <w:t>создание</w:t>
      </w:r>
      <w:proofErr w:type="gramEnd"/>
      <w:r w:rsidRPr="0036102C">
        <w:rPr>
          <w:b w:val="0"/>
          <w:color w:val="000000"/>
          <w:sz w:val="24"/>
          <w:szCs w:val="24"/>
        </w:rPr>
        <w:t xml:space="preserve"> базы данных и сообщение  </w:t>
      </w:r>
      <w:r w:rsidRPr="0036102C">
        <w:rPr>
          <w:b w:val="0"/>
          <w:sz w:val="24"/>
          <w:szCs w:val="24"/>
        </w:rPr>
        <w:t xml:space="preserve"> информации о конкурсах, проектах, олимпиадах различного уровня обучающимся и их родителям, учителям – предметникам;</w:t>
      </w:r>
    </w:p>
    <w:p w:rsidR="00E06932" w:rsidRPr="0036102C" w:rsidRDefault="00E06932" w:rsidP="00E06932">
      <w:pPr>
        <w:pStyle w:val="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привлечение</w:t>
      </w:r>
      <w:proofErr w:type="gramEnd"/>
      <w:r w:rsidRPr="0036102C">
        <w:rPr>
          <w:b w:val="0"/>
          <w:sz w:val="24"/>
          <w:szCs w:val="24"/>
        </w:rPr>
        <w:t xml:space="preserve"> старшеклассников, имеющих опыт выполнения проектно-исследовательских работ, к роли консультантов и помощников учителя;</w:t>
      </w:r>
    </w:p>
    <w:p w:rsidR="00E06932" w:rsidRPr="0036102C" w:rsidRDefault="00E06932" w:rsidP="00E06932">
      <w:pPr>
        <w:pStyle w:val="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pacing w:val="-3"/>
          <w:sz w:val="24"/>
          <w:szCs w:val="24"/>
        </w:rPr>
        <w:t>заключение</w:t>
      </w:r>
      <w:proofErr w:type="gramEnd"/>
      <w:r w:rsidRPr="0036102C">
        <w:rPr>
          <w:b w:val="0"/>
          <w:spacing w:val="-3"/>
          <w:sz w:val="24"/>
          <w:szCs w:val="24"/>
        </w:rPr>
        <w:t xml:space="preserve"> договоров о сотрудничестве и сетевом взаимодействии с профессорским составом ФГБОУ ВО «</w:t>
      </w:r>
      <w:proofErr w:type="spellStart"/>
      <w:r w:rsidRPr="0036102C">
        <w:rPr>
          <w:b w:val="0"/>
          <w:spacing w:val="-3"/>
          <w:sz w:val="24"/>
          <w:szCs w:val="24"/>
        </w:rPr>
        <w:t>КалмГУ</w:t>
      </w:r>
      <w:proofErr w:type="spellEnd"/>
      <w:r w:rsidRPr="0036102C">
        <w:rPr>
          <w:b w:val="0"/>
          <w:spacing w:val="-3"/>
          <w:sz w:val="24"/>
          <w:szCs w:val="24"/>
        </w:rPr>
        <w:t xml:space="preserve">», СПО </w:t>
      </w:r>
      <w:proofErr w:type="spellStart"/>
      <w:r w:rsidRPr="0036102C">
        <w:rPr>
          <w:b w:val="0"/>
          <w:spacing w:val="-3"/>
          <w:sz w:val="24"/>
          <w:szCs w:val="24"/>
        </w:rPr>
        <w:t>Городовиковского</w:t>
      </w:r>
      <w:proofErr w:type="spellEnd"/>
      <w:r w:rsidRPr="0036102C">
        <w:rPr>
          <w:b w:val="0"/>
          <w:spacing w:val="-3"/>
          <w:sz w:val="24"/>
          <w:szCs w:val="24"/>
        </w:rPr>
        <w:t xml:space="preserve"> района (Многопрофильный колледж, БАК КГУ), с </w:t>
      </w:r>
      <w:proofErr w:type="spellStart"/>
      <w:r w:rsidRPr="0036102C">
        <w:rPr>
          <w:b w:val="0"/>
          <w:spacing w:val="-3"/>
          <w:sz w:val="24"/>
          <w:szCs w:val="24"/>
        </w:rPr>
        <w:t>Россельхозцентром</w:t>
      </w:r>
      <w:proofErr w:type="spellEnd"/>
      <w:r w:rsidRPr="0036102C">
        <w:rPr>
          <w:b w:val="0"/>
          <w:spacing w:val="-3"/>
          <w:sz w:val="24"/>
          <w:szCs w:val="24"/>
        </w:rPr>
        <w:t>, семеноводческой и ветеринарной станциями нашего района, с базовым хозяйством СПК «Комсомолец» и сельхозкооперативами соседних регионов;</w:t>
      </w:r>
    </w:p>
    <w:p w:rsidR="00E06932" w:rsidRPr="0036102C" w:rsidRDefault="00E06932" w:rsidP="00E06932">
      <w:pPr>
        <w:pStyle w:val="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создание</w:t>
      </w:r>
      <w:proofErr w:type="gramEnd"/>
      <w:r w:rsidRPr="0036102C">
        <w:rPr>
          <w:b w:val="0"/>
          <w:sz w:val="24"/>
          <w:szCs w:val="24"/>
        </w:rPr>
        <w:t xml:space="preserve"> творческой группы старшеклассников, владеющих компьютерными технологиями для создания виртуальных страниц проекта.</w:t>
      </w:r>
    </w:p>
    <w:p w:rsidR="00E06932" w:rsidRPr="0036102C" w:rsidRDefault="00E06932" w:rsidP="00E06932">
      <w:pPr>
        <w:pStyle w:val="5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 w:rsidRPr="0036102C">
        <w:rPr>
          <w:b w:val="0"/>
          <w:sz w:val="24"/>
          <w:szCs w:val="24"/>
        </w:rPr>
        <w:t xml:space="preserve">На основном </w:t>
      </w:r>
      <w:proofErr w:type="gramStart"/>
      <w:r w:rsidRPr="0036102C">
        <w:rPr>
          <w:b w:val="0"/>
          <w:sz w:val="24"/>
          <w:szCs w:val="24"/>
        </w:rPr>
        <w:t>этапе,  2020</w:t>
      </w:r>
      <w:proofErr w:type="gramEnd"/>
      <w:r w:rsidRPr="0036102C">
        <w:rPr>
          <w:b w:val="0"/>
          <w:sz w:val="24"/>
          <w:szCs w:val="24"/>
        </w:rPr>
        <w:t xml:space="preserve"> – февраль 2022 </w:t>
      </w:r>
      <w:proofErr w:type="spellStart"/>
      <w:r w:rsidRPr="0036102C">
        <w:rPr>
          <w:b w:val="0"/>
          <w:sz w:val="24"/>
          <w:szCs w:val="24"/>
        </w:rPr>
        <w:t>г.г</w:t>
      </w:r>
      <w:proofErr w:type="spellEnd"/>
      <w:r w:rsidRPr="0036102C">
        <w:rPr>
          <w:b w:val="0"/>
          <w:sz w:val="24"/>
          <w:szCs w:val="24"/>
        </w:rPr>
        <w:t xml:space="preserve">., </w:t>
      </w:r>
      <w:proofErr w:type="spellStart"/>
      <w:r w:rsidRPr="0036102C">
        <w:rPr>
          <w:b w:val="0"/>
          <w:sz w:val="24"/>
          <w:szCs w:val="24"/>
        </w:rPr>
        <w:t>происходло</w:t>
      </w:r>
      <w:proofErr w:type="spellEnd"/>
      <w:r w:rsidRPr="0036102C">
        <w:rPr>
          <w:b w:val="0"/>
          <w:sz w:val="24"/>
          <w:szCs w:val="24"/>
        </w:rPr>
        <w:t xml:space="preserve"> внедрение и апробация программы «Школа исследователей» в образовательном  пространстве предметов и во внеурочной деятельности: </w:t>
      </w:r>
    </w:p>
    <w:p w:rsidR="00E06932" w:rsidRPr="0036102C" w:rsidRDefault="00E06932" w:rsidP="00E06932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проведение</w:t>
      </w:r>
      <w:proofErr w:type="gramEnd"/>
      <w:r w:rsidRPr="0036102C">
        <w:rPr>
          <w:b w:val="0"/>
          <w:sz w:val="24"/>
          <w:szCs w:val="24"/>
        </w:rPr>
        <w:t xml:space="preserve"> просветительской и агитационной работы по привлечению наибольшего количества обучающихся, педагогов и родителей вступить в ряды «Школы»;</w:t>
      </w:r>
    </w:p>
    <w:p w:rsidR="00E06932" w:rsidRPr="0036102C" w:rsidRDefault="00E06932" w:rsidP="00E06932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использование  учебных</w:t>
      </w:r>
      <w:proofErr w:type="gramEnd"/>
      <w:r w:rsidRPr="0036102C">
        <w:rPr>
          <w:b w:val="0"/>
          <w:sz w:val="24"/>
          <w:szCs w:val="24"/>
        </w:rPr>
        <w:t xml:space="preserve"> проектов на уроках, создание сборника разработок учебных проектов в печатном и электронном виде; при этом  формирование  умений и навыков самостоятельной проектной и исследовательской деятельности целесообразно проводить на уроке поэлементно;</w:t>
      </w:r>
    </w:p>
    <w:p w:rsidR="00E06932" w:rsidRPr="0036102C" w:rsidRDefault="00E06932" w:rsidP="00E06932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активная</w:t>
      </w:r>
      <w:proofErr w:type="gramEnd"/>
      <w:r w:rsidRPr="0036102C">
        <w:rPr>
          <w:b w:val="0"/>
          <w:sz w:val="24"/>
          <w:szCs w:val="24"/>
        </w:rPr>
        <w:t xml:space="preserve"> организация  работы «Школы» в течение учебного года;</w:t>
      </w:r>
    </w:p>
    <w:p w:rsidR="00E06932" w:rsidRPr="0036102C" w:rsidRDefault="00E06932" w:rsidP="00E06932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организация</w:t>
      </w:r>
      <w:proofErr w:type="gramEnd"/>
      <w:r w:rsidRPr="0036102C">
        <w:rPr>
          <w:b w:val="0"/>
          <w:sz w:val="24"/>
          <w:szCs w:val="24"/>
        </w:rPr>
        <w:t xml:space="preserve"> наибольшего количества научно-практических конференций и активное участие обучающихся и родителей; </w:t>
      </w:r>
    </w:p>
    <w:p w:rsidR="00E06932" w:rsidRPr="0036102C" w:rsidRDefault="00E06932" w:rsidP="00E06932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активное</w:t>
      </w:r>
      <w:proofErr w:type="gramEnd"/>
      <w:r w:rsidRPr="0036102C">
        <w:rPr>
          <w:b w:val="0"/>
          <w:sz w:val="24"/>
          <w:szCs w:val="24"/>
        </w:rPr>
        <w:t xml:space="preserve"> участие всех участников образовательного процесса в конференциях, конкурсах и других мероприятиях различного уровня (очные, заочные, дистанционные): муниципальные, региональные, Всероссийские, Международные;</w:t>
      </w:r>
    </w:p>
    <w:p w:rsidR="00E06932" w:rsidRDefault="00E06932" w:rsidP="0001699B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E06932">
        <w:rPr>
          <w:b w:val="0"/>
          <w:sz w:val="24"/>
          <w:szCs w:val="24"/>
        </w:rPr>
        <w:t>создание</w:t>
      </w:r>
      <w:proofErr w:type="gramEnd"/>
      <w:r w:rsidRPr="00E06932">
        <w:rPr>
          <w:b w:val="0"/>
          <w:sz w:val="24"/>
          <w:szCs w:val="24"/>
        </w:rPr>
        <w:t xml:space="preserve"> страницы  «Школа исследователей»  на сайте лицея для освещения материалов по проектно-исследовательской деятельности обучающихся;</w:t>
      </w:r>
    </w:p>
    <w:p w:rsidR="00E06932" w:rsidRPr="00E06932" w:rsidRDefault="00E06932" w:rsidP="0001699B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E06932">
        <w:rPr>
          <w:b w:val="0"/>
          <w:sz w:val="24"/>
          <w:szCs w:val="24"/>
        </w:rPr>
        <w:lastRenderedPageBreak/>
        <w:t>создание</w:t>
      </w:r>
      <w:proofErr w:type="gramEnd"/>
      <w:r w:rsidRPr="00E06932">
        <w:rPr>
          <w:b w:val="0"/>
          <w:sz w:val="24"/>
          <w:szCs w:val="24"/>
        </w:rPr>
        <w:t xml:space="preserve"> сайта классов  с целью дистанционного обучения и сбора индивидуального портфолио обучающихся и коллективных портфолио классов, лицея.</w:t>
      </w:r>
    </w:p>
    <w:p w:rsidR="00E06932" w:rsidRPr="0036102C" w:rsidRDefault="00E06932" w:rsidP="00E06932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выпуск</w:t>
      </w:r>
      <w:proofErr w:type="gramEnd"/>
      <w:r w:rsidRPr="0036102C">
        <w:rPr>
          <w:b w:val="0"/>
          <w:sz w:val="24"/>
          <w:szCs w:val="24"/>
        </w:rPr>
        <w:t xml:space="preserve"> электронного сборника проектов обучающихся; </w:t>
      </w:r>
    </w:p>
    <w:p w:rsidR="00E06932" w:rsidRPr="0036102C" w:rsidRDefault="00E06932" w:rsidP="00E06932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участие</w:t>
      </w:r>
      <w:proofErr w:type="gramEnd"/>
      <w:r w:rsidRPr="0036102C">
        <w:rPr>
          <w:b w:val="0"/>
          <w:sz w:val="24"/>
          <w:szCs w:val="24"/>
        </w:rPr>
        <w:t xml:space="preserve"> обучающихся в дистанционных и сетевых проектах, разработка собственных социальных проектов;</w:t>
      </w:r>
    </w:p>
    <w:p w:rsidR="00E06932" w:rsidRPr="0036102C" w:rsidRDefault="00E06932" w:rsidP="00E06932">
      <w:pPr>
        <w:pStyle w:val="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организация</w:t>
      </w:r>
      <w:proofErr w:type="gramEnd"/>
      <w:r w:rsidRPr="0036102C">
        <w:rPr>
          <w:b w:val="0"/>
          <w:sz w:val="24"/>
          <w:szCs w:val="24"/>
        </w:rPr>
        <w:t xml:space="preserve"> КФХ и ЛПХ.</w:t>
      </w:r>
    </w:p>
    <w:p w:rsidR="00E06932" w:rsidRPr="0036102C" w:rsidRDefault="00E06932" w:rsidP="00E06932">
      <w:pPr>
        <w:pStyle w:val="5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На  обобщающем</w:t>
      </w:r>
      <w:proofErr w:type="gramEnd"/>
      <w:r w:rsidRPr="0036102C">
        <w:rPr>
          <w:b w:val="0"/>
          <w:sz w:val="24"/>
          <w:szCs w:val="24"/>
        </w:rPr>
        <w:t xml:space="preserve"> этапе, март-июнь 2022 года мы провели  обобщение опыта организации и сопровождения проектно-исследовательской деятельности обучающихся: </w:t>
      </w:r>
    </w:p>
    <w:p w:rsidR="00E06932" w:rsidRPr="0036102C" w:rsidRDefault="00E06932" w:rsidP="00E06932">
      <w:pPr>
        <w:pStyle w:val="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анализ</w:t>
      </w:r>
      <w:proofErr w:type="gramEnd"/>
      <w:r w:rsidRPr="0036102C">
        <w:rPr>
          <w:b w:val="0"/>
          <w:sz w:val="24"/>
          <w:szCs w:val="24"/>
        </w:rPr>
        <w:t xml:space="preserve"> и коррекция содержания деятельности в рамках реализуемого проекта «Школа исследователей»;</w:t>
      </w:r>
    </w:p>
    <w:p w:rsidR="00E06932" w:rsidRPr="0036102C" w:rsidRDefault="00E06932" w:rsidP="00E06932">
      <w:pPr>
        <w:pStyle w:val="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36102C">
        <w:rPr>
          <w:b w:val="0"/>
          <w:sz w:val="24"/>
          <w:szCs w:val="24"/>
        </w:rPr>
        <w:t>презентация</w:t>
      </w:r>
      <w:proofErr w:type="gramEnd"/>
      <w:r w:rsidRPr="0036102C">
        <w:rPr>
          <w:b w:val="0"/>
          <w:sz w:val="24"/>
          <w:szCs w:val="24"/>
        </w:rPr>
        <w:t xml:space="preserve">   результатов выполнения проекта;</w:t>
      </w:r>
    </w:p>
    <w:p w:rsidR="00E06932" w:rsidRPr="00E06932" w:rsidRDefault="00E06932" w:rsidP="00E06932">
      <w:pPr>
        <w:pStyle w:val="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proofErr w:type="gramStart"/>
      <w:r w:rsidRPr="00E06932">
        <w:rPr>
          <w:b w:val="0"/>
          <w:sz w:val="24"/>
          <w:szCs w:val="24"/>
        </w:rPr>
        <w:t>разработка</w:t>
      </w:r>
      <w:proofErr w:type="gramEnd"/>
      <w:r w:rsidRPr="00E06932">
        <w:rPr>
          <w:b w:val="0"/>
          <w:sz w:val="24"/>
          <w:szCs w:val="24"/>
        </w:rPr>
        <w:t xml:space="preserve"> пакета методических рекомендаций по организации и сопровождению проектной  и исследовательской деятельности школьников;</w:t>
      </w:r>
    </w:p>
    <w:p w:rsidR="00E06932" w:rsidRPr="00E06932" w:rsidRDefault="00E06932" w:rsidP="0001699B">
      <w:pPr>
        <w:pStyle w:val="5"/>
        <w:numPr>
          <w:ilvl w:val="0"/>
          <w:numId w:val="11"/>
        </w:numPr>
        <w:spacing w:before="0" w:beforeAutospacing="0" w:after="0" w:afterAutospacing="0" w:line="360" w:lineRule="auto"/>
        <w:jc w:val="center"/>
        <w:rPr>
          <w:b w:val="0"/>
          <w:sz w:val="32"/>
          <w:szCs w:val="32"/>
        </w:rPr>
      </w:pPr>
      <w:proofErr w:type="gramStart"/>
      <w:r w:rsidRPr="00E06932">
        <w:rPr>
          <w:b w:val="0"/>
          <w:sz w:val="24"/>
          <w:szCs w:val="24"/>
        </w:rPr>
        <w:t>разработка</w:t>
      </w:r>
      <w:proofErr w:type="gramEnd"/>
      <w:r w:rsidRPr="00E06932">
        <w:rPr>
          <w:b w:val="0"/>
          <w:sz w:val="24"/>
          <w:szCs w:val="24"/>
        </w:rPr>
        <w:t xml:space="preserve"> проекта, являющегося продолжением предложенного – организация и ведение домашних ЛПХ.</w:t>
      </w:r>
    </w:p>
    <w:p w:rsidR="00E06932" w:rsidRPr="00E06932" w:rsidRDefault="00E06932" w:rsidP="00E06932">
      <w:pPr>
        <w:pStyle w:val="5"/>
        <w:spacing w:before="0" w:beforeAutospacing="0" w:after="0" w:afterAutospacing="0" w:line="360" w:lineRule="auto"/>
        <w:ind w:left="720"/>
        <w:rPr>
          <w:b w:val="0"/>
          <w:sz w:val="32"/>
          <w:szCs w:val="32"/>
        </w:rPr>
      </w:pPr>
    </w:p>
    <w:p w:rsidR="00432EB6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A1951" w:rsidRPr="000A1951">
        <w:rPr>
          <w:rFonts w:ascii="Times New Roman" w:hAnsi="Times New Roman" w:cs="Times New Roman"/>
          <w:b/>
          <w:sz w:val="24"/>
          <w:szCs w:val="24"/>
        </w:rPr>
        <w:t>. ОСНОВНОЕ СОДЕРЖАНИЕ ПРОЕКТА</w:t>
      </w: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3AC" w:rsidRDefault="002873AC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32" w:rsidRDefault="00E06932" w:rsidP="00287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"/>
        <w:tblW w:w="4864" w:type="pct"/>
        <w:tblLayout w:type="fixed"/>
        <w:tblLook w:val="04A0" w:firstRow="1" w:lastRow="0" w:firstColumn="1" w:lastColumn="0" w:noHBand="0" w:noVBand="1"/>
      </w:tblPr>
      <w:tblGrid>
        <w:gridCol w:w="2095"/>
        <w:gridCol w:w="3214"/>
        <w:gridCol w:w="1778"/>
        <w:gridCol w:w="1385"/>
        <w:gridCol w:w="838"/>
      </w:tblGrid>
      <w:tr w:rsidR="00E06932" w:rsidRPr="006B0C21" w:rsidTr="00E06932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32" w:rsidRPr="006B0C21" w:rsidRDefault="00E06932" w:rsidP="00E0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932" w:rsidRPr="002873AC" w:rsidTr="00E06932">
        <w:tc>
          <w:tcPr>
            <w:tcW w:w="1125" w:type="pct"/>
            <w:tcBorders>
              <w:top w:val="single" w:sz="4" w:space="0" w:color="auto"/>
            </w:tcBorders>
          </w:tcPr>
          <w:p w:rsidR="00E06932" w:rsidRPr="002873AC" w:rsidRDefault="00E06932" w:rsidP="00E06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деятельности </w:t>
            </w: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E06932" w:rsidRPr="002873AC" w:rsidRDefault="00E06932" w:rsidP="00E06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55" w:type="pct"/>
            <w:tcBorders>
              <w:top w:val="single" w:sz="4" w:space="0" w:color="auto"/>
            </w:tcBorders>
          </w:tcPr>
          <w:p w:rsidR="00E06932" w:rsidRPr="002873AC" w:rsidRDefault="00E06932" w:rsidP="00E06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744" w:type="pct"/>
            <w:tcBorders>
              <w:top w:val="single" w:sz="4" w:space="0" w:color="auto"/>
            </w:tcBorders>
          </w:tcPr>
          <w:p w:rsidR="00E06932" w:rsidRPr="002873AC" w:rsidRDefault="00E06932" w:rsidP="00E06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E06932" w:rsidRPr="002873AC" w:rsidRDefault="00E06932" w:rsidP="00E069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E06932" w:rsidRPr="002873AC" w:rsidTr="00E06932">
        <w:tc>
          <w:tcPr>
            <w:tcW w:w="112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 по выполнению учебных проектов</w:t>
            </w:r>
          </w:p>
        </w:tc>
        <w:tc>
          <w:tcPr>
            <w:tcW w:w="1726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учителями учебных проектов и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на уроках и во внеурочной деятельности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индивидуальных консультаций для обучающихся с целью оказания помощи при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выполнении  долгосрочных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домашних заданий.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3.Разработка проектов-заданий на занятиях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курсов.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4.Организация участия обучающихся в дистанционных учебных проектах.</w:t>
            </w:r>
          </w:p>
        </w:tc>
        <w:tc>
          <w:tcPr>
            <w:tcW w:w="95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Методические: рекомендации по разработке учебных проектов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Материальные: компьютеры с доступом в Интернет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Кадровые: учителя-предметники, прошедшие обучение </w:t>
            </w:r>
          </w:p>
        </w:tc>
        <w:tc>
          <w:tcPr>
            <w:tcW w:w="744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–предметники, 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НМР</w:t>
            </w:r>
          </w:p>
        </w:tc>
        <w:tc>
          <w:tcPr>
            <w:tcW w:w="450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E06932" w:rsidRPr="002873AC" w:rsidTr="00E06932">
        <w:tc>
          <w:tcPr>
            <w:tcW w:w="112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выполнению </w:t>
            </w:r>
            <w:proofErr w:type="spell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исследовательс</w:t>
            </w:r>
            <w:proofErr w:type="spell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726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индивидуальных консультаций для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педагогов  по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исследовательской деятельности обучающихся.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индивидуальных консультаций для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обучающихся  по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исследовательских работ. 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школьных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проектных работ.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Активное у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конференциях и конкурсах 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проектных 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5.Участие обучающихся в заочных, дистанционных, очных конференциях различного уровня.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Представление  исследовательских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работ  и проектов в рамках  проведения предметных недель.</w:t>
            </w:r>
          </w:p>
        </w:tc>
        <w:tc>
          <w:tcPr>
            <w:tcW w:w="95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Методические: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лектронное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«Я – исследователь», памятки и рекомендации по организации исследовательской работы обучающихся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Материальные: компьютеры с выходом в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рнет, лабораторное оборудование, цифровое оборудование «Точка роста», с/х и учебно-производственное оборудование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Кадровые: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-предметники, 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НМР</w:t>
            </w:r>
          </w:p>
        </w:tc>
        <w:tc>
          <w:tcPr>
            <w:tcW w:w="744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Учителя-предметники, 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НМР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</w:t>
            </w: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32" w:rsidRPr="002873AC" w:rsidTr="00E06932">
        <w:tc>
          <w:tcPr>
            <w:tcW w:w="112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информационно-</w:t>
            </w:r>
            <w:proofErr w:type="spell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коммуникацион</w:t>
            </w:r>
            <w:proofErr w:type="spell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ной  грамотности</w:t>
            </w:r>
            <w:proofErr w:type="gramEnd"/>
          </w:p>
        </w:tc>
        <w:tc>
          <w:tcPr>
            <w:tcW w:w="1726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обучающихся по поиску, отбору, анализу информации в Интернете через систему индивидуальных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консультаций,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уроках и во внеурочной деятельности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2. Организации работы по выполнению групповых предметных и социальных проектов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3.Систематическое  использование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 групповых форм работы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Разработка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умений публично выступать и представлять свою работу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5.Сбор индивидуальных портфолио обучающихся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6.Создание сайта-портфолио класса</w:t>
            </w:r>
          </w:p>
        </w:tc>
        <w:tc>
          <w:tcPr>
            <w:tcW w:w="95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Методические: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рекомендации  для обучающихся по организации  работы по поиску и анализу информации 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Материальные: компьютеры 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выходом в Интернет, лабораторное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цифровое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«Точка роста», с/х и учебно-производственное оборудование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Кадровые: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-предметники, 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НМР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4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450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20120-2022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06932" w:rsidRPr="002873AC" w:rsidTr="00E06932">
        <w:tc>
          <w:tcPr>
            <w:tcW w:w="112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Совершенствова-ние</w:t>
            </w:r>
            <w:proofErr w:type="spell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умений  и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 работы с программами</w:t>
            </w:r>
          </w:p>
        </w:tc>
        <w:tc>
          <w:tcPr>
            <w:tcW w:w="1726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занятий  по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 для обучения работы с программным обеспечением. 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разработанных презентаций, видеороликов, фильмов. 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3. Участие в работе дистанционных проектов, курсов.</w:t>
            </w:r>
          </w:p>
        </w:tc>
        <w:tc>
          <w:tcPr>
            <w:tcW w:w="95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Материальные: компьютеры с выходом в Интернет, принтер, сканер, цифровой фотоаппарат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Методические: пособия и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учебники  для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овладения программами, банк данных по проводимым 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проектам и конкурсам</w:t>
            </w:r>
          </w:p>
        </w:tc>
        <w:tc>
          <w:tcPr>
            <w:tcW w:w="744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НМР 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E06932" w:rsidRPr="002873AC" w:rsidTr="00E06932">
        <w:tc>
          <w:tcPr>
            <w:tcW w:w="112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умения</w:t>
            </w:r>
            <w:proofErr w:type="gram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возможные последствия деятельности человека</w:t>
            </w:r>
          </w:p>
        </w:tc>
        <w:tc>
          <w:tcPr>
            <w:tcW w:w="1726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агробизнесобразования</w:t>
            </w:r>
            <w:proofErr w:type="spell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исследовательской деятельности.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исследовательских работ, освещающих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агробизнесобразование</w:t>
            </w:r>
            <w:proofErr w:type="spellEnd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нашей местности.</w:t>
            </w:r>
          </w:p>
        </w:tc>
        <w:tc>
          <w:tcPr>
            <w:tcW w:w="955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Материальные: компьютеры с выходом в Интернет, лабораторное </w:t>
            </w:r>
            <w:proofErr w:type="gramStart"/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цифровое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«Точка роста», с/х и учебно-производственное оборудование</w:t>
            </w: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Кадровые: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-предметники, 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НМР</w:t>
            </w: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4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50" w:type="pct"/>
          </w:tcPr>
          <w:p w:rsidR="00E06932" w:rsidRPr="002873AC" w:rsidRDefault="00E06932" w:rsidP="00E06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</w:tbl>
    <w:p w:rsidR="006B0C21" w:rsidRPr="002873AC" w:rsidRDefault="006B0C21" w:rsidP="006B0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A1" w:rsidRPr="009F55A1" w:rsidRDefault="009F55A1" w:rsidP="009F55A1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color w:val="000000"/>
        </w:rPr>
      </w:pPr>
      <w:r w:rsidRPr="009F55A1">
        <w:rPr>
          <w:rStyle w:val="c7"/>
          <w:b/>
          <w:bCs/>
          <w:i/>
          <w:color w:val="000000"/>
        </w:rPr>
        <w:t xml:space="preserve">Формы организации </w:t>
      </w:r>
    </w:p>
    <w:p w:rsidR="009F55A1" w:rsidRPr="009F55A1" w:rsidRDefault="009F55A1" w:rsidP="009F55A1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Проект</w:t>
      </w:r>
      <w:r w:rsidRPr="009F55A1">
        <w:rPr>
          <w:rStyle w:val="c0"/>
          <w:color w:val="000000"/>
        </w:rPr>
        <w:t xml:space="preserve"> предусматривает проведение внеклассных занятий, работы детей в группах, парах, индивидуальная работа, работа с привлечением взрослых</w:t>
      </w:r>
      <w:r>
        <w:rPr>
          <w:rStyle w:val="c0"/>
          <w:color w:val="000000"/>
        </w:rPr>
        <w:t xml:space="preserve"> и родителей</w:t>
      </w:r>
      <w:r w:rsidRPr="009F55A1">
        <w:rPr>
          <w:rStyle w:val="c0"/>
          <w:color w:val="000000"/>
        </w:rPr>
        <w:t>.</w:t>
      </w:r>
    </w:p>
    <w:p w:rsidR="009F55A1" w:rsidRPr="009F55A1" w:rsidRDefault="009F55A1" w:rsidP="009F55A1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Занятия проводятся в учебных кабинетах</w:t>
      </w:r>
      <w:r w:rsidRPr="009F55A1">
        <w:rPr>
          <w:rStyle w:val="c0"/>
          <w:color w:val="000000"/>
        </w:rPr>
        <w:t>, в музеях, библиотеках, в актовом зале</w:t>
      </w:r>
      <w:r>
        <w:rPr>
          <w:rStyle w:val="c0"/>
          <w:color w:val="000000"/>
        </w:rPr>
        <w:t>, на учебно-опытном участке, в теплице, фруктовом саду, на пришкольной территории</w:t>
      </w:r>
      <w:r w:rsidRPr="009F55A1">
        <w:rPr>
          <w:rStyle w:val="c0"/>
          <w:color w:val="000000"/>
        </w:rPr>
        <w:t>.</w:t>
      </w:r>
    </w:p>
    <w:p w:rsidR="009F55A1" w:rsidRPr="009F55A1" w:rsidRDefault="009F55A1" w:rsidP="009F55A1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c14"/>
          <w:color w:val="000000"/>
        </w:rPr>
        <w:t>Проектно-исследовательская</w:t>
      </w:r>
      <w:r w:rsidRPr="009F55A1">
        <w:rPr>
          <w:rStyle w:val="c14"/>
          <w:color w:val="000000"/>
        </w:rPr>
        <w:t xml:space="preserve"> деятельность включает: проведение научных исследований, наблюдений, экскурсий, заседаний, олимпиад, викторин, встреч с интересными л</w:t>
      </w:r>
      <w:r>
        <w:rPr>
          <w:rStyle w:val="c14"/>
          <w:color w:val="000000"/>
        </w:rPr>
        <w:t>юдьми, реализации проектов,</w:t>
      </w:r>
      <w:r w:rsidRPr="009F55A1">
        <w:rPr>
          <w:rStyle w:val="c0"/>
          <w:color w:val="000000"/>
        </w:rPr>
        <w:t xml:space="preserve">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9F55A1" w:rsidRPr="009F55A1" w:rsidRDefault="009F55A1" w:rsidP="009F55A1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9F55A1">
        <w:rPr>
          <w:rStyle w:val="c0"/>
          <w:color w:val="000000"/>
        </w:rPr>
        <w:lastRenderedPageBreak/>
        <w:t>В процессе обучения используются следующие формы занятий: типовые занятия (объяснения и практические работы), уроки-тренинги, групповые исследования, игры-исследования, творческие проекты</w:t>
      </w:r>
      <w:r>
        <w:rPr>
          <w:rStyle w:val="c0"/>
          <w:color w:val="000000"/>
        </w:rPr>
        <w:t>, практические занятия</w:t>
      </w:r>
      <w:r w:rsidRPr="009F55A1">
        <w:rPr>
          <w:rStyle w:val="c0"/>
          <w:color w:val="000000"/>
        </w:rPr>
        <w:t>.</w:t>
      </w:r>
    </w:p>
    <w:p w:rsidR="00B3333C" w:rsidRPr="00B3333C" w:rsidRDefault="00B3333C" w:rsidP="009F55A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33C">
        <w:rPr>
          <w:rFonts w:ascii="Times New Roman" w:hAnsi="Times New Roman" w:cs="Times New Roman"/>
          <w:b/>
          <w:i/>
          <w:sz w:val="24"/>
          <w:szCs w:val="24"/>
        </w:rPr>
        <w:t>Формы представления результатов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3333C" w:rsidRPr="00B3333C" w:rsidRDefault="00B3333C" w:rsidP="00B33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B3333C">
        <w:rPr>
          <w:rFonts w:ascii="Times New Roman" w:hAnsi="Times New Roman" w:cs="Times New Roman"/>
          <w:sz w:val="24"/>
          <w:szCs w:val="24"/>
        </w:rPr>
        <w:t>борник  разработок</w:t>
      </w:r>
      <w:proofErr w:type="gramEnd"/>
      <w:r w:rsidRPr="00B3333C">
        <w:rPr>
          <w:rFonts w:ascii="Times New Roman" w:hAnsi="Times New Roman" w:cs="Times New Roman"/>
          <w:sz w:val="24"/>
          <w:szCs w:val="24"/>
        </w:rPr>
        <w:t xml:space="preserve"> учебных проектов  по предметам (в печатном </w:t>
      </w:r>
      <w:r>
        <w:rPr>
          <w:rFonts w:ascii="Times New Roman" w:hAnsi="Times New Roman" w:cs="Times New Roman"/>
          <w:sz w:val="24"/>
          <w:szCs w:val="24"/>
        </w:rPr>
        <w:t>и электронном</w:t>
      </w:r>
      <w:r w:rsidRPr="00B3333C">
        <w:rPr>
          <w:rFonts w:ascii="Times New Roman" w:hAnsi="Times New Roman" w:cs="Times New Roman"/>
          <w:sz w:val="24"/>
          <w:szCs w:val="24"/>
        </w:rPr>
        <w:t xml:space="preserve"> виде);</w:t>
      </w:r>
    </w:p>
    <w:p w:rsidR="00B3333C" w:rsidRPr="00B3333C" w:rsidRDefault="00B3333C" w:rsidP="00B33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3333C">
        <w:rPr>
          <w:rFonts w:ascii="Times New Roman" w:hAnsi="Times New Roman" w:cs="Times New Roman"/>
          <w:sz w:val="24"/>
          <w:szCs w:val="24"/>
        </w:rPr>
        <w:t>борник работ обучающихся, публично представленных на конференциях, принявших участие в конкурсах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3C">
        <w:rPr>
          <w:rFonts w:ascii="Times New Roman" w:hAnsi="Times New Roman" w:cs="Times New Roman"/>
          <w:sz w:val="24"/>
          <w:szCs w:val="24"/>
        </w:rPr>
        <w:t>(в печатном и электронном виде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33C">
        <w:rPr>
          <w:rFonts w:ascii="Times New Roman" w:hAnsi="Times New Roman" w:cs="Times New Roman"/>
          <w:sz w:val="24"/>
          <w:szCs w:val="24"/>
        </w:rPr>
        <w:t>;</w:t>
      </w:r>
    </w:p>
    <w:p w:rsidR="00B3333C" w:rsidRPr="00B3333C" w:rsidRDefault="00B3333C" w:rsidP="00B33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3C">
        <w:rPr>
          <w:rFonts w:ascii="Times New Roman" w:hAnsi="Times New Roman" w:cs="Times New Roman"/>
          <w:sz w:val="24"/>
          <w:szCs w:val="24"/>
        </w:rPr>
        <w:t>- сборник методических рекомендаций по организации проектной и исследовательской работы обучающихся (в печатном и электронном виде);</w:t>
      </w:r>
    </w:p>
    <w:p w:rsidR="00B3333C" w:rsidRPr="00B3333C" w:rsidRDefault="00B3333C" w:rsidP="00B33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3C">
        <w:rPr>
          <w:rFonts w:ascii="Times New Roman" w:hAnsi="Times New Roman" w:cs="Times New Roman"/>
          <w:sz w:val="24"/>
          <w:szCs w:val="24"/>
        </w:rPr>
        <w:t>- индивидуальные портфолио обучающихся и педагогов;</w:t>
      </w:r>
    </w:p>
    <w:p w:rsidR="00B3333C" w:rsidRPr="00B3333C" w:rsidRDefault="00B3333C" w:rsidP="00B33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3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3333C">
        <w:rPr>
          <w:rFonts w:ascii="Times New Roman" w:hAnsi="Times New Roman" w:cs="Times New Roman"/>
          <w:sz w:val="24"/>
          <w:szCs w:val="24"/>
        </w:rPr>
        <w:t>сборник  разработок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проектов  по предметам </w:t>
      </w:r>
      <w:r w:rsidRPr="00B3333C">
        <w:rPr>
          <w:rFonts w:ascii="Times New Roman" w:hAnsi="Times New Roman" w:cs="Times New Roman"/>
          <w:sz w:val="24"/>
          <w:szCs w:val="24"/>
        </w:rPr>
        <w:t>в  электронном виде на странице «</w:t>
      </w:r>
      <w:r>
        <w:rPr>
          <w:rFonts w:ascii="Times New Roman" w:hAnsi="Times New Roman" w:cs="Times New Roman"/>
          <w:sz w:val="24"/>
          <w:szCs w:val="24"/>
        </w:rPr>
        <w:t>Школа исследователей» на сайте лицея</w:t>
      </w:r>
      <w:r w:rsidRPr="00B3333C">
        <w:rPr>
          <w:rFonts w:ascii="Times New Roman" w:hAnsi="Times New Roman" w:cs="Times New Roman"/>
          <w:sz w:val="24"/>
          <w:szCs w:val="24"/>
        </w:rPr>
        <w:t>;</w:t>
      </w:r>
    </w:p>
    <w:p w:rsidR="00B3333C" w:rsidRPr="00B3333C" w:rsidRDefault="00B3333C" w:rsidP="00B33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3C">
        <w:rPr>
          <w:rFonts w:ascii="Times New Roman" w:hAnsi="Times New Roman" w:cs="Times New Roman"/>
          <w:sz w:val="24"/>
          <w:szCs w:val="24"/>
        </w:rPr>
        <w:t>- электронный сборник проектов, разработанных обучающимися на странице «Проект</w:t>
      </w:r>
      <w:r w:rsidR="00AF4E63">
        <w:rPr>
          <w:rFonts w:ascii="Times New Roman" w:hAnsi="Times New Roman" w:cs="Times New Roman"/>
          <w:sz w:val="24"/>
          <w:szCs w:val="24"/>
        </w:rPr>
        <w:t>ная деятельность» на сайте лицея</w:t>
      </w:r>
      <w:r w:rsidRPr="00B3333C">
        <w:rPr>
          <w:rFonts w:ascii="Times New Roman" w:hAnsi="Times New Roman" w:cs="Times New Roman"/>
          <w:sz w:val="24"/>
          <w:szCs w:val="24"/>
        </w:rPr>
        <w:t>;</w:t>
      </w:r>
    </w:p>
    <w:p w:rsidR="00B3333C" w:rsidRPr="00B3333C" w:rsidRDefault="00B3333C" w:rsidP="00B33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3C">
        <w:rPr>
          <w:rFonts w:ascii="Times New Roman" w:hAnsi="Times New Roman" w:cs="Times New Roman"/>
          <w:sz w:val="24"/>
          <w:szCs w:val="24"/>
        </w:rPr>
        <w:t>- сайты – портфолио классов и отдельных обучающихся, а также педагогов.</w:t>
      </w:r>
    </w:p>
    <w:p w:rsidR="00F200AE" w:rsidRDefault="00F200AE" w:rsidP="00B333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0AE" w:rsidRPr="00F200AE" w:rsidRDefault="00E06932" w:rsidP="00F200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00AE" w:rsidRPr="00F200AE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F200AE" w:rsidRPr="00F200AE" w:rsidRDefault="00F200AE" w:rsidP="00F200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AE">
        <w:rPr>
          <w:rFonts w:ascii="Times New Roman" w:hAnsi="Times New Roman" w:cs="Times New Roman"/>
          <w:sz w:val="24"/>
          <w:szCs w:val="24"/>
        </w:rPr>
        <w:t xml:space="preserve">  </w:t>
      </w:r>
      <w:r w:rsidRPr="00F200AE">
        <w:rPr>
          <w:rFonts w:ascii="Times New Roman" w:hAnsi="Times New Roman" w:cs="Times New Roman"/>
          <w:sz w:val="24"/>
          <w:szCs w:val="24"/>
        </w:rPr>
        <w:tab/>
        <w:t xml:space="preserve"> Ресурсное </w:t>
      </w:r>
      <w:proofErr w:type="gramStart"/>
      <w:r w:rsidRPr="00F200AE">
        <w:rPr>
          <w:rFonts w:ascii="Times New Roman" w:hAnsi="Times New Roman" w:cs="Times New Roman"/>
          <w:sz w:val="24"/>
          <w:szCs w:val="24"/>
        </w:rPr>
        <w:t>обеспечение  проекта</w:t>
      </w:r>
      <w:proofErr w:type="gramEnd"/>
      <w:r w:rsidRPr="00F200AE">
        <w:rPr>
          <w:rFonts w:ascii="Times New Roman" w:hAnsi="Times New Roman" w:cs="Times New Roman"/>
          <w:sz w:val="24"/>
          <w:szCs w:val="24"/>
        </w:rPr>
        <w:t xml:space="preserve">   включает в себя следующие  типы ресурсов:</w:t>
      </w:r>
    </w:p>
    <w:p w:rsidR="00F200AE" w:rsidRPr="00F200AE" w:rsidRDefault="00F200AE" w:rsidP="00F200A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AE">
        <w:rPr>
          <w:rFonts w:ascii="Times New Roman" w:hAnsi="Times New Roman" w:cs="Times New Roman"/>
          <w:i/>
          <w:sz w:val="24"/>
          <w:szCs w:val="24"/>
        </w:rPr>
        <w:t>Материально-технические:</w:t>
      </w:r>
      <w:r w:rsidRPr="00F200AE">
        <w:rPr>
          <w:rFonts w:ascii="Times New Roman" w:hAnsi="Times New Roman" w:cs="Times New Roman"/>
          <w:sz w:val="24"/>
          <w:szCs w:val="24"/>
        </w:rPr>
        <w:t xml:space="preserve"> лабораторное и демонстрационное </w:t>
      </w:r>
      <w:r>
        <w:rPr>
          <w:rFonts w:ascii="Times New Roman" w:hAnsi="Times New Roman" w:cs="Times New Roman"/>
          <w:sz w:val="24"/>
          <w:szCs w:val="24"/>
        </w:rPr>
        <w:t xml:space="preserve">оборудование, интерактивное оборудование, цифровое оборудование «Точка роста», с/х и учебно-производственное оборудование </w:t>
      </w:r>
      <w:r w:rsidRPr="00F200AE">
        <w:rPr>
          <w:rFonts w:ascii="Times New Roman" w:hAnsi="Times New Roman" w:cs="Times New Roman"/>
          <w:sz w:val="24"/>
          <w:szCs w:val="24"/>
        </w:rPr>
        <w:t>для проведения учебных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Кроме этого на территории лицея имеется учебно-опытный участок, теплица, фруктовый сад, многочисленные оформленные цветочные клумбы. Все это дает возможность проводить разнообразные исследования.</w:t>
      </w:r>
    </w:p>
    <w:p w:rsidR="00F200AE" w:rsidRPr="00F200AE" w:rsidRDefault="00F200AE" w:rsidP="00F200A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0AE">
        <w:rPr>
          <w:rFonts w:ascii="Times New Roman" w:hAnsi="Times New Roman" w:cs="Times New Roman"/>
          <w:i/>
          <w:sz w:val="24"/>
          <w:szCs w:val="24"/>
        </w:rPr>
        <w:t>Информационно-технологические:</w:t>
      </w:r>
      <w:r w:rsidRPr="00F200AE">
        <w:rPr>
          <w:rFonts w:ascii="Times New Roman" w:hAnsi="Times New Roman" w:cs="Times New Roman"/>
          <w:sz w:val="24"/>
          <w:szCs w:val="24"/>
        </w:rPr>
        <w:t xml:space="preserve"> компьютеры с выходом в Интернет, принтер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200AE">
        <w:rPr>
          <w:rFonts w:ascii="Times New Roman" w:hAnsi="Times New Roman" w:cs="Times New Roman"/>
          <w:sz w:val="24"/>
          <w:szCs w:val="24"/>
        </w:rPr>
        <w:t xml:space="preserve"> и сканер; цифровой фотоаппарат;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интерактивное оборудование, </w:t>
      </w:r>
      <w:r w:rsidRPr="00F200AE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создания необходимых файлов (документов, презентаций, фильмов, </w:t>
      </w:r>
      <w:proofErr w:type="spellStart"/>
      <w:r w:rsidRPr="00F200AE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F200AE">
        <w:rPr>
          <w:rFonts w:ascii="Times New Roman" w:hAnsi="Times New Roman" w:cs="Times New Roman"/>
          <w:sz w:val="24"/>
          <w:szCs w:val="24"/>
        </w:rPr>
        <w:t>).</w:t>
      </w:r>
    </w:p>
    <w:p w:rsidR="00F200AE" w:rsidRPr="00F200AE" w:rsidRDefault="00F200AE" w:rsidP="00F200A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AE">
        <w:rPr>
          <w:rFonts w:ascii="Times New Roman" w:hAnsi="Times New Roman" w:cs="Times New Roman"/>
          <w:i/>
          <w:sz w:val="24"/>
          <w:szCs w:val="24"/>
        </w:rPr>
        <w:t>Методические:</w:t>
      </w:r>
      <w:r w:rsidRPr="00F200AE">
        <w:rPr>
          <w:rFonts w:ascii="Times New Roman" w:hAnsi="Times New Roman" w:cs="Times New Roman"/>
          <w:sz w:val="24"/>
          <w:szCs w:val="24"/>
        </w:rPr>
        <w:t xml:space="preserve"> методическая литература по организации проектной и исследовательской деятельности обучающихся в образовательном учреждении в печатном и электронном виде, электронные адреса опыта по организации проектного обучения и исследовательской работы обучающихся. </w:t>
      </w:r>
    </w:p>
    <w:p w:rsidR="00F200AE" w:rsidRDefault="00F200AE" w:rsidP="00F200A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0AE">
        <w:rPr>
          <w:rFonts w:ascii="Times New Roman" w:hAnsi="Times New Roman" w:cs="Times New Roman"/>
          <w:i/>
          <w:sz w:val="24"/>
          <w:szCs w:val="24"/>
        </w:rPr>
        <w:t>Кадровые:</w:t>
      </w:r>
      <w:r w:rsidRPr="00F200AE">
        <w:rPr>
          <w:rFonts w:ascii="Times New Roman" w:hAnsi="Times New Roman" w:cs="Times New Roman"/>
          <w:sz w:val="24"/>
          <w:szCs w:val="24"/>
        </w:rPr>
        <w:t xml:space="preserve">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УР, ВР, НМР</w:t>
      </w:r>
      <w:r w:rsidRPr="00F200AE">
        <w:rPr>
          <w:rFonts w:ascii="Times New Roman" w:hAnsi="Times New Roman" w:cs="Times New Roman"/>
          <w:sz w:val="24"/>
          <w:szCs w:val="24"/>
        </w:rPr>
        <w:t xml:space="preserve">, учителя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200AE">
        <w:rPr>
          <w:rFonts w:ascii="Times New Roman" w:hAnsi="Times New Roman" w:cs="Times New Roman"/>
          <w:sz w:val="24"/>
          <w:szCs w:val="24"/>
        </w:rPr>
        <w:t xml:space="preserve"> предметники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00AE">
        <w:rPr>
          <w:rFonts w:ascii="Times New Roman" w:hAnsi="Times New Roman" w:cs="Times New Roman"/>
          <w:sz w:val="24"/>
          <w:szCs w:val="24"/>
        </w:rPr>
        <w:t>классные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00AE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20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психолог, мастер производственного обучения (заведующий УОУ).</w:t>
      </w:r>
    </w:p>
    <w:p w:rsidR="00DE7082" w:rsidRDefault="00DE7082" w:rsidP="00F200AE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35B" w:rsidRDefault="00E06932" w:rsidP="0061350B">
      <w:pPr>
        <w:pStyle w:val="a4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E7082" w:rsidRPr="00DE7082">
        <w:rPr>
          <w:rFonts w:ascii="Times New Roman" w:hAnsi="Times New Roman" w:cs="Times New Roman"/>
          <w:b/>
          <w:sz w:val="24"/>
          <w:szCs w:val="24"/>
        </w:rPr>
        <w:t>ПАРТНЕРЫ</w:t>
      </w:r>
    </w:p>
    <w:p w:rsidR="0003335B" w:rsidRPr="0061350B" w:rsidRDefault="0003335B" w:rsidP="006135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50B">
        <w:rPr>
          <w:rFonts w:ascii="Times New Roman" w:hAnsi="Times New Roman" w:cs="Times New Roman"/>
          <w:sz w:val="24"/>
          <w:szCs w:val="24"/>
        </w:rPr>
        <w:t>Важнейшим требова</w:t>
      </w:r>
      <w:r w:rsidR="0061350B">
        <w:rPr>
          <w:rFonts w:ascii="Times New Roman" w:hAnsi="Times New Roman" w:cs="Times New Roman"/>
          <w:sz w:val="24"/>
          <w:szCs w:val="24"/>
        </w:rPr>
        <w:t xml:space="preserve">нием к подготовке и реализации проекта «Школа исследователей» </w:t>
      </w:r>
      <w:r w:rsidRPr="0061350B">
        <w:rPr>
          <w:rFonts w:ascii="Times New Roman" w:hAnsi="Times New Roman" w:cs="Times New Roman"/>
          <w:sz w:val="24"/>
          <w:szCs w:val="24"/>
        </w:rPr>
        <w:t xml:space="preserve">является постоянное научное и методическое сопровождение, включая консультирование всех участников данного процесса. </w:t>
      </w:r>
      <w:r w:rsidRPr="0061350B">
        <w:rPr>
          <w:rFonts w:ascii="Times New Roman" w:hAnsi="Times New Roman" w:cs="Times New Roman"/>
          <w:spacing w:val="-3"/>
          <w:sz w:val="24"/>
          <w:szCs w:val="24"/>
        </w:rPr>
        <w:t>Для реализации данного направления были заключены договора о сотрудничестве и сетевом взаимодействии с профессорским составом ФГБОУ ВО «</w:t>
      </w:r>
      <w:proofErr w:type="spellStart"/>
      <w:r w:rsidRPr="0061350B">
        <w:rPr>
          <w:rFonts w:ascii="Times New Roman" w:hAnsi="Times New Roman" w:cs="Times New Roman"/>
          <w:spacing w:val="-3"/>
          <w:sz w:val="24"/>
          <w:szCs w:val="24"/>
        </w:rPr>
        <w:t>КалмГУ</w:t>
      </w:r>
      <w:proofErr w:type="spellEnd"/>
      <w:r w:rsidRPr="0061350B">
        <w:rPr>
          <w:rFonts w:ascii="Times New Roman" w:hAnsi="Times New Roman" w:cs="Times New Roman"/>
          <w:spacing w:val="-3"/>
          <w:sz w:val="24"/>
          <w:szCs w:val="24"/>
        </w:rPr>
        <w:t xml:space="preserve">», СПО </w:t>
      </w:r>
      <w:proofErr w:type="spellStart"/>
      <w:r w:rsidRPr="0061350B">
        <w:rPr>
          <w:rFonts w:ascii="Times New Roman" w:hAnsi="Times New Roman" w:cs="Times New Roman"/>
          <w:spacing w:val="-3"/>
          <w:sz w:val="24"/>
          <w:szCs w:val="24"/>
        </w:rPr>
        <w:t>Городовиковского</w:t>
      </w:r>
      <w:proofErr w:type="spellEnd"/>
      <w:r w:rsidRPr="0061350B">
        <w:rPr>
          <w:rFonts w:ascii="Times New Roman" w:hAnsi="Times New Roman" w:cs="Times New Roman"/>
          <w:spacing w:val="-3"/>
          <w:sz w:val="24"/>
          <w:szCs w:val="24"/>
        </w:rPr>
        <w:t xml:space="preserve"> района (Многопрофильный колледж, БАК КГУ), с </w:t>
      </w:r>
      <w:proofErr w:type="spellStart"/>
      <w:r w:rsidRPr="0061350B">
        <w:rPr>
          <w:rFonts w:ascii="Times New Roman" w:hAnsi="Times New Roman" w:cs="Times New Roman"/>
          <w:spacing w:val="-3"/>
          <w:sz w:val="24"/>
          <w:szCs w:val="24"/>
        </w:rPr>
        <w:t>Россельхозцентром</w:t>
      </w:r>
      <w:proofErr w:type="spellEnd"/>
      <w:r w:rsidRPr="0061350B">
        <w:rPr>
          <w:rFonts w:ascii="Times New Roman" w:hAnsi="Times New Roman" w:cs="Times New Roman"/>
          <w:spacing w:val="-3"/>
          <w:sz w:val="24"/>
          <w:szCs w:val="24"/>
        </w:rPr>
        <w:t xml:space="preserve">, семеноводческой и ветеринарной станциями нашего района, с базовым хозяйством СПК «Комсомолец» и сельхозкооперативами соседних регионов. </w:t>
      </w:r>
      <w:r w:rsidRPr="0061350B">
        <w:rPr>
          <w:rFonts w:ascii="Times New Roman" w:hAnsi="Times New Roman" w:cs="Times New Roman"/>
          <w:sz w:val="24"/>
          <w:szCs w:val="24"/>
        </w:rPr>
        <w:t xml:space="preserve">Это позволило создать единую образовательную среду в рамках сетевого взаимодействия </w:t>
      </w:r>
      <w:proofErr w:type="spellStart"/>
      <w:r w:rsidRPr="0061350B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61350B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на основе интеграции и путём объединения усилий. Связь с высшими и средними образовательными учреждениями проходит в тесном сотрудничестве – организовано проведение занятий </w:t>
      </w:r>
      <w:proofErr w:type="gramStart"/>
      <w:r w:rsidRPr="0061350B">
        <w:rPr>
          <w:rFonts w:ascii="Times New Roman" w:hAnsi="Times New Roman" w:cs="Times New Roman"/>
          <w:sz w:val="24"/>
          <w:szCs w:val="24"/>
        </w:rPr>
        <w:t>внеурочной  деятельности</w:t>
      </w:r>
      <w:proofErr w:type="gramEnd"/>
      <w:r w:rsidRPr="0061350B">
        <w:rPr>
          <w:rFonts w:ascii="Times New Roman" w:hAnsi="Times New Roman" w:cs="Times New Roman"/>
          <w:sz w:val="24"/>
          <w:szCs w:val="24"/>
        </w:rPr>
        <w:t xml:space="preserve"> преподавателями </w:t>
      </w:r>
      <w:r w:rsidR="0061350B">
        <w:rPr>
          <w:rFonts w:ascii="Times New Roman" w:hAnsi="Times New Roman" w:cs="Times New Roman"/>
          <w:sz w:val="24"/>
          <w:szCs w:val="24"/>
        </w:rPr>
        <w:t>различных</w:t>
      </w:r>
      <w:r w:rsidRPr="0061350B">
        <w:rPr>
          <w:rFonts w:ascii="Times New Roman" w:hAnsi="Times New Roman" w:cs="Times New Roman"/>
          <w:sz w:val="24"/>
          <w:szCs w:val="24"/>
        </w:rPr>
        <w:t xml:space="preserve"> дисциплин БАК КГУ. Это проведение конкурсов, олимпиад, НПК, дней открытых дверей, мастер-классов, семинаров для педагогов, курсов повышения квалификации, консультаций по составлению программ</w:t>
      </w:r>
      <w:r w:rsidR="00EC254A">
        <w:rPr>
          <w:rFonts w:ascii="Times New Roman" w:hAnsi="Times New Roman" w:cs="Times New Roman"/>
          <w:sz w:val="24"/>
          <w:szCs w:val="24"/>
        </w:rPr>
        <w:t>, проектов</w:t>
      </w:r>
      <w:r w:rsidRPr="0061350B">
        <w:rPr>
          <w:rFonts w:ascii="Times New Roman" w:hAnsi="Times New Roman" w:cs="Times New Roman"/>
          <w:sz w:val="24"/>
          <w:szCs w:val="24"/>
        </w:rPr>
        <w:t xml:space="preserve">, разработка дидактического материала. Эта совместная деятельность дала возможность получить дополнительные знания, реализовать </w:t>
      </w:r>
      <w:r w:rsidR="00EC254A">
        <w:rPr>
          <w:rFonts w:ascii="Times New Roman" w:hAnsi="Times New Roman" w:cs="Times New Roman"/>
          <w:sz w:val="24"/>
          <w:szCs w:val="24"/>
        </w:rPr>
        <w:t>проект в полном объеме.</w:t>
      </w:r>
    </w:p>
    <w:p w:rsidR="003A5765" w:rsidRPr="00E06932" w:rsidRDefault="00E06932" w:rsidP="00E069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3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A241F" w:rsidRPr="00E06932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</w:p>
    <w:p w:rsidR="00E06932" w:rsidRPr="009F55A1" w:rsidRDefault="00E06932" w:rsidP="009F55A1">
      <w:pPr>
        <w:tabs>
          <w:tab w:val="left" w:pos="142"/>
        </w:tabs>
        <w:spacing w:before="3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32">
        <w:rPr>
          <w:rFonts w:ascii="Times New Roman" w:hAnsi="Times New Roman" w:cs="Times New Roman"/>
          <w:sz w:val="24"/>
          <w:szCs w:val="24"/>
        </w:rPr>
        <w:t xml:space="preserve">Целевой группой  </w:t>
      </w:r>
      <w:r>
        <w:rPr>
          <w:rFonts w:ascii="Times New Roman" w:hAnsi="Times New Roman" w:cs="Times New Roman"/>
          <w:sz w:val="24"/>
          <w:szCs w:val="24"/>
        </w:rPr>
        <w:t xml:space="preserve"> проекта являются обучающиеся 1</w:t>
      </w:r>
      <w:r w:rsidRPr="00E06932">
        <w:rPr>
          <w:rFonts w:ascii="Times New Roman" w:hAnsi="Times New Roman" w:cs="Times New Roman"/>
          <w:sz w:val="24"/>
          <w:szCs w:val="24"/>
        </w:rPr>
        <w:t>-11 классов. Это связано в первую очередь с тем, что данный проект реализует</w:t>
      </w:r>
      <w:r>
        <w:rPr>
          <w:rFonts w:ascii="Times New Roman" w:hAnsi="Times New Roman" w:cs="Times New Roman"/>
          <w:sz w:val="24"/>
          <w:szCs w:val="24"/>
        </w:rPr>
        <w:t xml:space="preserve">ся на уроках различных предметов, во внеурочной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E069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кружковой работе.</w:t>
      </w:r>
      <w:r w:rsidR="003F7DE7">
        <w:rPr>
          <w:rFonts w:ascii="Times New Roman" w:hAnsi="Times New Roman" w:cs="Times New Roman"/>
          <w:sz w:val="24"/>
          <w:szCs w:val="24"/>
        </w:rPr>
        <w:t xml:space="preserve"> Количество: неограниченное</w:t>
      </w:r>
      <w:r w:rsidR="003F7DE7" w:rsidRPr="003F7D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7DE7" w:rsidRPr="003F7DE7">
        <w:rPr>
          <w:rFonts w:ascii="Times New Roman" w:hAnsi="Times New Roman" w:cs="Times New Roman"/>
          <w:sz w:val="24"/>
          <w:szCs w:val="24"/>
        </w:rPr>
        <w:t>Обязательным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3F7DE7" w:rsidRPr="003F7DE7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вовлечение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ребят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из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многодетных,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малообеспеченных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и</w:t>
      </w:r>
      <w:r w:rsidR="003F7DE7" w:rsidRPr="003F7DE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опекаемых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семей,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детей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попавших</w:t>
      </w:r>
      <w:r w:rsidR="003F7DE7" w:rsidRPr="003F7D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в</w:t>
      </w:r>
      <w:r w:rsidR="003F7DE7" w:rsidRPr="003F7DE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трудную</w:t>
      </w:r>
      <w:r w:rsidR="003F7DE7" w:rsidRPr="003F7DE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жизненную</w:t>
      </w:r>
      <w:r w:rsidR="003F7DE7" w:rsidRPr="003F7DE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ситуацию, «трудных»</w:t>
      </w:r>
      <w:r w:rsidR="003F7DE7" w:rsidRPr="003F7D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F7DE7" w:rsidRPr="003F7DE7">
        <w:rPr>
          <w:rFonts w:ascii="Times New Roman" w:hAnsi="Times New Roman" w:cs="Times New Roman"/>
          <w:sz w:val="24"/>
          <w:szCs w:val="24"/>
        </w:rPr>
        <w:t>подростков, стоящих на различных видах учета, детей-инвалидов и детей с ОВЗ.</w:t>
      </w:r>
    </w:p>
    <w:p w:rsidR="00E06932" w:rsidRDefault="00E06932" w:rsidP="008F00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C21" w:rsidRPr="009F55A1" w:rsidRDefault="005A241F" w:rsidP="005A24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F55A1">
        <w:rPr>
          <w:rFonts w:ascii="Times New Roman" w:hAnsi="Times New Roman" w:cs="Times New Roman"/>
          <w:b/>
          <w:sz w:val="24"/>
          <w:szCs w:val="24"/>
        </w:rPr>
        <w:t>. ОЖИДАЕМЫЕ РЕЗУЛЬТАТЫ</w:t>
      </w:r>
    </w:p>
    <w:tbl>
      <w:tblPr>
        <w:tblStyle w:val="a3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2835"/>
      </w:tblGrid>
      <w:tr w:rsidR="00FC665A" w:rsidRPr="009F55A1" w:rsidTr="009F55A1">
        <w:tc>
          <w:tcPr>
            <w:tcW w:w="2093" w:type="dxa"/>
          </w:tcPr>
          <w:p w:rsidR="00FC665A" w:rsidRPr="009F55A1" w:rsidRDefault="00FC665A" w:rsidP="000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536" w:type="dxa"/>
          </w:tcPr>
          <w:p w:rsidR="00FC665A" w:rsidRPr="009F55A1" w:rsidRDefault="00FC665A" w:rsidP="000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</w:tcPr>
          <w:p w:rsidR="00FC665A" w:rsidRPr="009F55A1" w:rsidRDefault="00FC665A" w:rsidP="000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Измеритель</w:t>
            </w:r>
          </w:p>
        </w:tc>
      </w:tr>
      <w:tr w:rsidR="00FC665A" w:rsidRPr="009F55A1" w:rsidTr="009F55A1">
        <w:tc>
          <w:tcPr>
            <w:tcW w:w="2093" w:type="dxa"/>
          </w:tcPr>
          <w:p w:rsidR="00FC665A" w:rsidRPr="009F55A1" w:rsidRDefault="00FC665A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1. Использование учебных проектов различной продолжительнос</w:t>
            </w:r>
            <w:r w:rsidRPr="009F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на уроках </w:t>
            </w:r>
            <w:r w:rsidR="009F55A1">
              <w:rPr>
                <w:rFonts w:ascii="Times New Roman" w:hAnsi="Times New Roman" w:cs="Times New Roman"/>
                <w:sz w:val="24"/>
                <w:szCs w:val="24"/>
              </w:rPr>
              <w:t>и внеурочной деятельности</w:t>
            </w:r>
          </w:p>
        </w:tc>
        <w:tc>
          <w:tcPr>
            <w:tcW w:w="4536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 учебных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 по отдельным предметам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мини – </w:t>
            </w: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проектов  –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9F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  <w:p w:rsidR="00FC665A" w:rsidRPr="009F55A1" w:rsidRDefault="00FC665A" w:rsidP="0002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665A" w:rsidRPr="009F55A1" w:rsidRDefault="00FC665A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 разработок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проектов  по предметам в печатном виде и в   электронном </w:t>
            </w:r>
            <w:r w:rsidRPr="009F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на странице «</w:t>
            </w:r>
            <w:r w:rsidR="009F55A1">
              <w:rPr>
                <w:rFonts w:ascii="Times New Roman" w:hAnsi="Times New Roman" w:cs="Times New Roman"/>
                <w:sz w:val="24"/>
                <w:szCs w:val="24"/>
              </w:rPr>
              <w:t>Школа исследователей</w:t>
            </w: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» на сайте </w:t>
            </w:r>
            <w:r w:rsidR="009F55A1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65A" w:rsidRPr="009F55A1" w:rsidTr="009F55A1">
        <w:tc>
          <w:tcPr>
            <w:tcW w:w="2093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Выполнение исследовательских работ обучающимися</w:t>
            </w:r>
          </w:p>
        </w:tc>
        <w:tc>
          <w:tcPr>
            <w:tcW w:w="4536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исследовательских работ, выполненных по отдельным </w:t>
            </w: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предметам,  интегрированных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общепредметных</w:t>
            </w:r>
            <w:proofErr w:type="spellEnd"/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A1" w:rsidRDefault="009F55A1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A1" w:rsidRDefault="009F55A1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5A" w:rsidRPr="009F55A1" w:rsidRDefault="00FC665A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проектов, </w:t>
            </w: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разработанных  и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реализованных обучающимися  </w:t>
            </w:r>
            <w:r w:rsidR="009F55A1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2835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данных  работ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, публично представленных на конференциях, принявших участие в конкурсах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проектов, разработанных обучающимися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портфолио  обучающихся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Сайты – портфолио классов;</w:t>
            </w:r>
          </w:p>
          <w:p w:rsidR="00FC665A" w:rsidRPr="009F55A1" w:rsidRDefault="00FC665A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</w:t>
            </w:r>
            <w:r w:rsidR="009F55A1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665A" w:rsidRPr="009F55A1" w:rsidTr="009F55A1">
        <w:tc>
          <w:tcPr>
            <w:tcW w:w="2093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3.Уровень информационно – коммуникативной грамотности обучающихся</w:t>
            </w:r>
          </w:p>
        </w:tc>
        <w:tc>
          <w:tcPr>
            <w:tcW w:w="4536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поиск и отбор необходимой информации в Интернете, анализировать и обобщать, представлять информацию в различном виде – схемы, таблицы, диаграммы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5A" w:rsidRPr="009F55A1" w:rsidRDefault="00FC665A" w:rsidP="0002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5A1" w:rsidRDefault="009F55A1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65A" w:rsidRPr="009F55A1" w:rsidRDefault="00FC665A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сотрудничать при выполнение проекта со своими </w:t>
            </w:r>
            <w:r w:rsidR="009F55A1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; с учениками других классов</w:t>
            </w:r>
          </w:p>
        </w:tc>
        <w:tc>
          <w:tcPr>
            <w:tcW w:w="2835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проектной деятельности – уровень творчества и представления выполненных учебных проек</w:t>
            </w:r>
            <w:r w:rsidR="009F55A1">
              <w:rPr>
                <w:rFonts w:ascii="Times New Roman" w:hAnsi="Times New Roman" w:cs="Times New Roman"/>
                <w:sz w:val="24"/>
                <w:szCs w:val="24"/>
              </w:rPr>
              <w:t>тов и исследовательских работ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 </w:t>
            </w:r>
            <w:proofErr w:type="spell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информационно-коммуникативной грамотности с помощью наблюдения, анкетирования, тестирования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проектов, выполненных в сотрудничестве и самооценка </w:t>
            </w: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собственного  вклада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 в работу над проектом</w:t>
            </w:r>
          </w:p>
        </w:tc>
      </w:tr>
      <w:tr w:rsidR="00FC665A" w:rsidRPr="009F55A1" w:rsidTr="009F55A1">
        <w:tc>
          <w:tcPr>
            <w:tcW w:w="2093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4.Уровень технических умений и навыков владения программным обеспечением</w:t>
            </w:r>
          </w:p>
        </w:tc>
        <w:tc>
          <w:tcPr>
            <w:tcW w:w="4536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владеющих программами по созданию </w:t>
            </w: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различных  электронных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сетевых проектов и дистанционных конкурсов, конференций, чемпионатов</w:t>
            </w:r>
          </w:p>
        </w:tc>
        <w:tc>
          <w:tcPr>
            <w:tcW w:w="2835" w:type="dxa"/>
          </w:tcPr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Банк презентаций, </w:t>
            </w:r>
            <w:proofErr w:type="gramStart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видеороликов,  фильмов</w:t>
            </w:r>
            <w:proofErr w:type="gramEnd"/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, выполненных обучающимися в ходе реализации проектов и выполнения исследовательских работ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>Сайты – портфолио классов</w:t>
            </w:r>
          </w:p>
          <w:p w:rsidR="00FC665A" w:rsidRPr="009F55A1" w:rsidRDefault="00FC665A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дистанционные проекты, разработанные обучающимися </w:t>
            </w:r>
            <w:r w:rsidR="009F55A1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FC665A" w:rsidRPr="009F55A1" w:rsidTr="009F55A1">
        <w:tc>
          <w:tcPr>
            <w:tcW w:w="2093" w:type="dxa"/>
          </w:tcPr>
          <w:p w:rsidR="00FC665A" w:rsidRPr="009F55A1" w:rsidRDefault="00FC665A" w:rsidP="009F5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5A1">
              <w:rPr>
                <w:rFonts w:ascii="Times New Roman" w:hAnsi="Times New Roman" w:cs="Times New Roman"/>
                <w:sz w:val="24"/>
                <w:szCs w:val="24"/>
              </w:rPr>
              <w:t xml:space="preserve">5.Умения </w:t>
            </w:r>
            <w:r w:rsidR="009F55A1">
              <w:rPr>
                <w:rFonts w:ascii="Times New Roman" w:hAnsi="Times New Roman" w:cs="Times New Roman"/>
                <w:sz w:val="24"/>
                <w:szCs w:val="24"/>
              </w:rPr>
              <w:t>составить бизнес-план ЛПХ</w:t>
            </w:r>
          </w:p>
        </w:tc>
        <w:tc>
          <w:tcPr>
            <w:tcW w:w="4536" w:type="dxa"/>
          </w:tcPr>
          <w:p w:rsidR="000C1FFB" w:rsidRPr="00D70CF7" w:rsidRDefault="000C1FFB" w:rsidP="000C1FF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обучающихся, умеющих правильно составить бизнес-план ЛПХ, Количество домашних ЛПХ </w:t>
            </w:r>
          </w:p>
          <w:p w:rsidR="00FC665A" w:rsidRPr="009F55A1" w:rsidRDefault="00FC665A" w:rsidP="000253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665A" w:rsidRPr="009F55A1" w:rsidRDefault="000C1FFB" w:rsidP="000C1F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планов -бизнесов, презентаций, видеороликов, фильмов</w:t>
            </w:r>
          </w:p>
        </w:tc>
      </w:tr>
    </w:tbl>
    <w:p w:rsidR="000C1FFB" w:rsidRDefault="000C1FFB" w:rsidP="000C1FF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C4759" w:rsidRPr="000C1FFB" w:rsidRDefault="00DA46B3" w:rsidP="000C1F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FFB">
        <w:rPr>
          <w:rFonts w:ascii="Times New Roman" w:hAnsi="Times New Roman" w:cs="Times New Roman"/>
          <w:b/>
          <w:i/>
          <w:sz w:val="24"/>
          <w:szCs w:val="24"/>
        </w:rPr>
        <w:t>Промежуточные результаты</w:t>
      </w:r>
    </w:p>
    <w:p w:rsidR="00DA46B3" w:rsidRPr="000C1FFB" w:rsidRDefault="00DA46B3" w:rsidP="000C1FF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1FFB">
        <w:rPr>
          <w:rFonts w:ascii="Times New Roman" w:hAnsi="Times New Roman" w:cs="Times New Roman"/>
          <w:sz w:val="24"/>
          <w:szCs w:val="24"/>
        </w:rPr>
        <w:t xml:space="preserve">Промежуточными </w:t>
      </w:r>
      <w:proofErr w:type="gramStart"/>
      <w:r w:rsidRPr="000C1FFB">
        <w:rPr>
          <w:rFonts w:ascii="Times New Roman" w:hAnsi="Times New Roman" w:cs="Times New Roman"/>
          <w:sz w:val="24"/>
          <w:szCs w:val="24"/>
        </w:rPr>
        <w:t xml:space="preserve">результатами  </w:t>
      </w:r>
      <w:r w:rsidR="001C4759" w:rsidRPr="000C1FFB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1C4759" w:rsidRPr="000C1FFB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0C1FFB">
        <w:rPr>
          <w:rFonts w:ascii="Times New Roman" w:hAnsi="Times New Roman" w:cs="Times New Roman"/>
          <w:sz w:val="24"/>
          <w:szCs w:val="24"/>
        </w:rPr>
        <w:t>будут:</w:t>
      </w:r>
    </w:p>
    <w:p w:rsidR="00DA46B3" w:rsidRPr="000C1FFB" w:rsidRDefault="001C4759" w:rsidP="000C1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1FFB">
        <w:rPr>
          <w:rFonts w:ascii="Times New Roman" w:hAnsi="Times New Roman" w:cs="Times New Roman"/>
          <w:sz w:val="24"/>
          <w:szCs w:val="24"/>
        </w:rPr>
        <w:t>- е</w:t>
      </w:r>
      <w:r w:rsidR="00DA46B3" w:rsidRPr="000C1FFB">
        <w:rPr>
          <w:rFonts w:ascii="Times New Roman" w:hAnsi="Times New Roman" w:cs="Times New Roman"/>
          <w:sz w:val="24"/>
          <w:szCs w:val="24"/>
        </w:rPr>
        <w:t>жегодно: количество победителей, лауреатов, участников конференций, конкурсов, олимпиад</w:t>
      </w:r>
      <w:r w:rsidRPr="000C1FFB">
        <w:rPr>
          <w:rFonts w:ascii="Times New Roman" w:hAnsi="Times New Roman" w:cs="Times New Roman"/>
          <w:sz w:val="24"/>
          <w:szCs w:val="24"/>
        </w:rPr>
        <w:t>, чемпионатов различного уровня;</w:t>
      </w:r>
    </w:p>
    <w:p w:rsidR="00DA46B3" w:rsidRPr="000C1FFB" w:rsidRDefault="001C4759" w:rsidP="000C1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1FF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1FFB">
        <w:rPr>
          <w:rFonts w:ascii="Times New Roman" w:hAnsi="Times New Roman" w:cs="Times New Roman"/>
          <w:sz w:val="24"/>
          <w:szCs w:val="24"/>
        </w:rPr>
        <w:t xml:space="preserve">в </w:t>
      </w:r>
      <w:r w:rsidR="00DA46B3" w:rsidRPr="000C1FFB">
        <w:rPr>
          <w:rFonts w:ascii="Times New Roman" w:hAnsi="Times New Roman" w:cs="Times New Roman"/>
          <w:sz w:val="24"/>
          <w:szCs w:val="24"/>
        </w:rPr>
        <w:t xml:space="preserve"> полугодие</w:t>
      </w:r>
      <w:proofErr w:type="gramEnd"/>
      <w:r w:rsidR="00DA46B3" w:rsidRPr="000C1FFB">
        <w:rPr>
          <w:rFonts w:ascii="Times New Roman" w:hAnsi="Times New Roman" w:cs="Times New Roman"/>
          <w:sz w:val="24"/>
          <w:szCs w:val="24"/>
        </w:rPr>
        <w:t>: количество выполненных  исследовательских работ; количество работ, находящихся в стадии разработки; количество разработанных и реализованных проектов уче</w:t>
      </w:r>
      <w:r w:rsidRPr="000C1FFB">
        <w:rPr>
          <w:rFonts w:ascii="Times New Roman" w:hAnsi="Times New Roman" w:cs="Times New Roman"/>
          <w:sz w:val="24"/>
          <w:szCs w:val="24"/>
        </w:rPr>
        <w:t xml:space="preserve">бных, </w:t>
      </w:r>
      <w:proofErr w:type="spellStart"/>
      <w:r w:rsidRPr="000C1FF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C1FFB">
        <w:rPr>
          <w:rFonts w:ascii="Times New Roman" w:hAnsi="Times New Roman" w:cs="Times New Roman"/>
          <w:sz w:val="24"/>
          <w:szCs w:val="24"/>
        </w:rPr>
        <w:t>, социальных;</w:t>
      </w:r>
    </w:p>
    <w:p w:rsidR="007A7634" w:rsidRPr="000C1FFB" w:rsidRDefault="001C4759" w:rsidP="000C1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1FF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1FFB">
        <w:rPr>
          <w:rFonts w:ascii="Times New Roman" w:hAnsi="Times New Roman" w:cs="Times New Roman"/>
          <w:sz w:val="24"/>
          <w:szCs w:val="24"/>
        </w:rPr>
        <w:t xml:space="preserve">в </w:t>
      </w:r>
      <w:r w:rsidR="00DA46B3" w:rsidRPr="000C1FFB">
        <w:rPr>
          <w:rFonts w:ascii="Times New Roman" w:hAnsi="Times New Roman" w:cs="Times New Roman"/>
          <w:sz w:val="24"/>
          <w:szCs w:val="24"/>
        </w:rPr>
        <w:t xml:space="preserve"> четверть</w:t>
      </w:r>
      <w:proofErr w:type="gramEnd"/>
      <w:r w:rsidR="00DA46B3" w:rsidRPr="000C1FFB">
        <w:rPr>
          <w:rFonts w:ascii="Times New Roman" w:hAnsi="Times New Roman" w:cs="Times New Roman"/>
          <w:sz w:val="24"/>
          <w:szCs w:val="24"/>
        </w:rPr>
        <w:t xml:space="preserve">: количество индивидуальных консультаций,  проведённых  учителями – предметниками по выполнению проектов и исследовательских работ; количество </w:t>
      </w:r>
      <w:r w:rsidR="00DA46B3" w:rsidRPr="000C1FFB">
        <w:rPr>
          <w:rFonts w:ascii="Times New Roman" w:hAnsi="Times New Roman" w:cs="Times New Roman"/>
          <w:sz w:val="24"/>
          <w:szCs w:val="24"/>
        </w:rPr>
        <w:lastRenderedPageBreak/>
        <w:t>методических разработок по учебным</w:t>
      </w:r>
      <w:r w:rsidR="00EA2953" w:rsidRPr="000C1FFB">
        <w:rPr>
          <w:rFonts w:ascii="Times New Roman" w:hAnsi="Times New Roman" w:cs="Times New Roman"/>
          <w:sz w:val="24"/>
          <w:szCs w:val="24"/>
        </w:rPr>
        <w:t xml:space="preserve"> проектам, разработанных учителями</w:t>
      </w:r>
      <w:r w:rsidRPr="000C1FFB">
        <w:rPr>
          <w:rFonts w:ascii="Times New Roman" w:hAnsi="Times New Roman" w:cs="Times New Roman"/>
          <w:sz w:val="24"/>
          <w:szCs w:val="24"/>
        </w:rPr>
        <w:t xml:space="preserve">; количество учебных проектов, реализованных на уроках и  на занятиях </w:t>
      </w:r>
      <w:r w:rsidR="00E731A0">
        <w:rPr>
          <w:rFonts w:ascii="Times New Roman" w:hAnsi="Times New Roman" w:cs="Times New Roman"/>
          <w:sz w:val="24"/>
          <w:szCs w:val="24"/>
        </w:rPr>
        <w:t>по внеурочной деятельности.</w:t>
      </w:r>
    </w:p>
    <w:p w:rsidR="0081013E" w:rsidRPr="002E05A3" w:rsidRDefault="0081013E" w:rsidP="00810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01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Результаты-продукты и результаты-эффекты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70"/>
      </w:tblGrid>
      <w:tr w:rsidR="0081013E" w:rsidRPr="002E05A3" w:rsidTr="0001699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3E" w:rsidRPr="002E05A3" w:rsidRDefault="0081013E" w:rsidP="000169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Распространение педагогического опыта.</w:t>
            </w:r>
          </w:p>
        </w:tc>
      </w:tr>
      <w:tr w:rsidR="0081013E" w:rsidRPr="002E05A3" w:rsidTr="0001699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3E" w:rsidRPr="002E05A3" w:rsidRDefault="0081013E" w:rsidP="000169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81013E" w:rsidRPr="002E05A3" w:rsidTr="0001699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223" w:rsidRPr="00B86B44" w:rsidRDefault="00B86B44" w:rsidP="001668F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Сертификат Всероссийского конкурса</w:t>
            </w:r>
            <w:r w:rsidR="00FF5223" w:rsidRPr="00B86B44">
              <w:rPr>
                <w:rFonts w:ascii="Times New Roman" w:hAnsi="Times New Roman" w:cs="Times New Roman"/>
                <w:sz w:val="24"/>
                <w:szCs w:val="24"/>
              </w:rPr>
              <w:t xml:space="preserve"> «Директор – школы 2019» (г. Москва).</w:t>
            </w:r>
          </w:p>
          <w:p w:rsidR="0081013E" w:rsidRPr="002E05A3" w:rsidRDefault="0081013E" w:rsidP="0016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2E0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r w:rsidRPr="002E0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Всероссийский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смотр-</w:t>
            </w:r>
            <w:r w:rsidRPr="002E0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Передовой опыт организаций образования</w:t>
            </w:r>
            <w:r w:rsidRPr="002E0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</w:t>
            </w: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Диплом </w:t>
            </w:r>
            <w:r w:rsidR="00B2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за учебно-методическую разработку «Организация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</w:t>
            </w: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r w:rsidR="00B2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деятельности учащихся» (г. Москва).</w:t>
            </w:r>
          </w:p>
          <w:p w:rsidR="00B231A5" w:rsidRDefault="00B231A5" w:rsidP="001668FB">
            <w:pPr>
              <w:pStyle w:val="a5"/>
              <w:spacing w:before="0" w:beforeAutospacing="0" w:after="0" w:afterAutospacing="0"/>
              <w:jc w:val="both"/>
            </w:pPr>
            <w:r>
              <w:t xml:space="preserve">2020 год. </w:t>
            </w:r>
            <w:r w:rsidRPr="002E05A3">
              <w:rPr>
                <w:bCs/>
              </w:rPr>
              <w:t xml:space="preserve">Всероссийский </w:t>
            </w:r>
            <w:r>
              <w:rPr>
                <w:bCs/>
              </w:rPr>
              <w:t>смотр-</w:t>
            </w:r>
            <w:r w:rsidRPr="002E05A3">
              <w:rPr>
                <w:bCs/>
              </w:rPr>
              <w:t>конкурс</w:t>
            </w:r>
            <w:r>
              <w:rPr>
                <w:bCs/>
              </w:rPr>
              <w:t xml:space="preserve"> «Школа года – 2020» Диплом 1 степени.</w:t>
            </w:r>
            <w:r>
              <w:t xml:space="preserve"> </w:t>
            </w:r>
          </w:p>
          <w:p w:rsidR="0081013E" w:rsidRPr="0081013E" w:rsidRDefault="0081013E" w:rsidP="001668FB">
            <w:pPr>
              <w:pStyle w:val="a5"/>
              <w:spacing w:before="0" w:beforeAutospacing="0" w:after="0" w:afterAutospacing="0"/>
              <w:jc w:val="both"/>
            </w:pPr>
            <w:r>
              <w:t>2020 год. В</w:t>
            </w:r>
            <w:r w:rsidRPr="0081013E">
              <w:t xml:space="preserve"> числе делегации РК директор лицея </w:t>
            </w:r>
            <w:proofErr w:type="spellStart"/>
            <w:r w:rsidRPr="0081013E">
              <w:t>Гофарт</w:t>
            </w:r>
            <w:proofErr w:type="spellEnd"/>
            <w:r w:rsidRPr="0081013E">
              <w:t xml:space="preserve"> И.В. приняла </w:t>
            </w:r>
            <w:proofErr w:type="gramStart"/>
            <w:r w:rsidRPr="0081013E">
              <w:t>участие  во</w:t>
            </w:r>
            <w:proofErr w:type="gramEnd"/>
            <w:r w:rsidRPr="0081013E">
              <w:t xml:space="preserve"> Всероссийском</w:t>
            </w:r>
            <w:r w:rsidR="00B231A5">
              <w:t xml:space="preserve"> съезде учителей сельских школ  </w:t>
            </w:r>
            <w:r w:rsidRPr="0081013E">
              <w:t xml:space="preserve">«Сельская школа как драйвер развития сельских территорий», где </w:t>
            </w:r>
            <w:r>
              <w:t>представила опыт работы лицея «Организация КФЛ в условиях сельской школы»</w:t>
            </w:r>
            <w:r w:rsidR="00B231A5">
              <w:t xml:space="preserve"> (г. Белгород).</w:t>
            </w:r>
          </w:p>
          <w:p w:rsidR="0081013E" w:rsidRDefault="0081013E" w:rsidP="001668FB">
            <w:pPr>
              <w:pStyle w:val="a5"/>
              <w:spacing w:before="0" w:beforeAutospacing="0" w:after="0" w:afterAutospacing="0"/>
              <w:jc w:val="both"/>
            </w:pPr>
            <w:r>
              <w:t xml:space="preserve">2020 </w:t>
            </w:r>
            <w:proofErr w:type="gramStart"/>
            <w:r>
              <w:t>год..</w:t>
            </w:r>
            <w:proofErr w:type="gramEnd"/>
            <w:r>
              <w:t xml:space="preserve"> На </w:t>
            </w:r>
            <w:r w:rsidRPr="0081013E">
              <w:rPr>
                <w:lang w:val="en-US"/>
              </w:rPr>
              <w:t>XXXII</w:t>
            </w:r>
            <w:r>
              <w:t xml:space="preserve"> Пленуме</w:t>
            </w:r>
            <w:r w:rsidRPr="0081013E">
              <w:t xml:space="preserve"> Центрального совета Всероссийского педагогического собрания</w:t>
            </w:r>
            <w:r>
              <w:t xml:space="preserve"> был представлен обобщающий опыт работы</w:t>
            </w:r>
            <w:proofErr w:type="gramStart"/>
            <w:r>
              <w:t xml:space="preserve">  </w:t>
            </w:r>
            <w:r w:rsidRPr="0081013E">
              <w:t xml:space="preserve"> </w:t>
            </w:r>
            <w:r>
              <w:t>«</w:t>
            </w:r>
            <w:proofErr w:type="gramEnd"/>
            <w:r>
              <w:t>В</w:t>
            </w:r>
            <w:r w:rsidRPr="0081013E">
              <w:t xml:space="preserve">овлечение образовательных </w:t>
            </w:r>
            <w:r>
              <w:t xml:space="preserve">практик по развитию  </w:t>
            </w:r>
            <w:proofErr w:type="spellStart"/>
            <w:r>
              <w:t>агробизнес</w:t>
            </w:r>
            <w:r w:rsidRPr="0081013E">
              <w:t>образования</w:t>
            </w:r>
            <w:proofErr w:type="spellEnd"/>
            <w:r>
              <w:t>»</w:t>
            </w:r>
            <w:r w:rsidR="00B231A5">
              <w:t xml:space="preserve"> (г. Тамбов)</w:t>
            </w:r>
            <w:r w:rsidRPr="0081013E">
              <w:t xml:space="preserve">. </w:t>
            </w:r>
          </w:p>
          <w:p w:rsidR="002C74C7" w:rsidRPr="002C74C7" w:rsidRDefault="002C74C7" w:rsidP="0016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C7">
              <w:rPr>
                <w:rFonts w:ascii="Times New Roman" w:hAnsi="Times New Roman" w:cs="Times New Roman"/>
                <w:sz w:val="24"/>
                <w:szCs w:val="24"/>
              </w:rPr>
              <w:t xml:space="preserve">2020 год. Диплом </w:t>
            </w:r>
            <w:r w:rsidRPr="002C74C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ӀӀ степени</w:t>
            </w:r>
            <w:r w:rsidRPr="002C74C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конференции «Национальная образовательная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тратегия «Наша новая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Pr="002C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 Москва).</w:t>
            </w:r>
          </w:p>
          <w:p w:rsidR="00B231A5" w:rsidRPr="00B231A5" w:rsidRDefault="00B231A5" w:rsidP="0016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год. Представление опыта работы по организации проектно-исследовательской деятельности в условиях сельской школы на межрегиональной педагогической конференции в селе</w:t>
            </w:r>
            <w:r w:rsidRPr="00B2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Казинка МБОУ СОШ № 15, Шпаковского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Ставропольского края.</w:t>
            </w:r>
          </w:p>
          <w:p w:rsidR="00B231A5" w:rsidRDefault="00B231A5" w:rsidP="001668FB">
            <w:pPr>
              <w:pStyle w:val="a5"/>
              <w:spacing w:before="0" w:beforeAutospacing="0" w:after="0" w:afterAutospacing="0"/>
              <w:jc w:val="both"/>
            </w:pPr>
            <w:r>
              <w:t>2021 год. Вручение свидетельства Ассоциации «Агрошколы России» (г. Москва).</w:t>
            </w:r>
          </w:p>
          <w:p w:rsidR="00B231A5" w:rsidRDefault="00B231A5" w:rsidP="001668F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год. Представление опыта работы на дистанционной Встрече тружен</w:t>
            </w:r>
            <w:r w:rsidRPr="00B231A5">
              <w:rPr>
                <w:color w:val="000000"/>
              </w:rPr>
              <w:t>иков социальной сферы села</w:t>
            </w:r>
            <w:r>
              <w:rPr>
                <w:color w:val="000000"/>
              </w:rPr>
              <w:t xml:space="preserve"> в Совете Федерации РФ при Матвиенко В.И. (г. Элиста).</w:t>
            </w:r>
          </w:p>
          <w:p w:rsidR="00B231A5" w:rsidRDefault="00B231A5" w:rsidP="001668FB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2021 год. Представление опыта работы </w:t>
            </w:r>
            <w:r>
              <w:t>«Организация КФЛ в условиях сельской школы» на 5 съезде учителей сельских школ (г. Москва).</w:t>
            </w:r>
          </w:p>
          <w:p w:rsidR="00B231A5" w:rsidRDefault="00B231A5" w:rsidP="001668FB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2021 год. </w:t>
            </w:r>
            <w:r w:rsidRPr="002E05A3">
              <w:rPr>
                <w:bCs/>
              </w:rPr>
              <w:t xml:space="preserve">Всероссийский </w:t>
            </w:r>
            <w:r>
              <w:rPr>
                <w:bCs/>
              </w:rPr>
              <w:t>смотр-</w:t>
            </w:r>
            <w:r w:rsidRPr="002E05A3">
              <w:rPr>
                <w:bCs/>
              </w:rPr>
              <w:t>конкурс</w:t>
            </w:r>
            <w:r>
              <w:rPr>
                <w:bCs/>
              </w:rPr>
              <w:t xml:space="preserve"> «Школа года – 2020» Диплом 1 степени.</w:t>
            </w:r>
          </w:p>
          <w:p w:rsidR="002C74C7" w:rsidRPr="002C74C7" w:rsidRDefault="002C74C7" w:rsidP="0016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C7">
              <w:rPr>
                <w:rFonts w:ascii="Times New Roman" w:hAnsi="Times New Roman" w:cs="Times New Roman"/>
                <w:bCs/>
                <w:sz w:val="24"/>
                <w:szCs w:val="24"/>
              </w:rPr>
              <w:t>2021 год.</w:t>
            </w:r>
            <w:r w:rsidRPr="002C74C7">
              <w:rPr>
                <w:bCs/>
              </w:rPr>
              <w:t xml:space="preserve"> </w:t>
            </w:r>
            <w:r w:rsidRPr="002C74C7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педагогических проектов «Моя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школа» (г. Пермь).</w:t>
            </w:r>
          </w:p>
          <w:p w:rsidR="002C74C7" w:rsidRDefault="00FF5223" w:rsidP="001668F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74C7" w:rsidRPr="00FF52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="002C74C7" w:rsidRPr="00FF5223">
              <w:rPr>
                <w:rFonts w:ascii="Times New Roman" w:hAnsi="Times New Roman" w:cs="Times New Roman"/>
                <w:sz w:val="24"/>
                <w:szCs w:val="24"/>
              </w:rPr>
              <w:t>. Победители 8–ой Всероссийской педагогической ассамблеи «Достояние образования» (г. Москва).</w:t>
            </w:r>
          </w:p>
          <w:p w:rsidR="006576DD" w:rsidRPr="00B86B44" w:rsidRDefault="006576DD" w:rsidP="006576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 Всероссийский педагогический конкурс «Педагогические секреты» педагогический проект «Школа исследователей» - диплом (г.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B231A5" w:rsidRPr="00B231A5" w:rsidRDefault="00B231A5" w:rsidP="0016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A5">
              <w:rPr>
                <w:rFonts w:ascii="Times New Roman" w:hAnsi="Times New Roman" w:cs="Times New Roman"/>
                <w:sz w:val="24"/>
                <w:szCs w:val="24"/>
              </w:rPr>
              <w:t xml:space="preserve">2022 год. Представление передового опыта лицея </w:t>
            </w:r>
            <w:r w:rsidRPr="00B2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сельскохозяйственных компетенций у </w:t>
            </w:r>
            <w:proofErr w:type="gramStart"/>
            <w:r w:rsidRPr="00B2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  в</w:t>
            </w:r>
            <w:proofErr w:type="gramEnd"/>
            <w:r w:rsidRPr="00B2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реализации программы инновационной площадки»</w:t>
            </w:r>
            <w:r w:rsidRPr="00B231A5">
              <w:rPr>
                <w:rFonts w:ascii="Times New Roman" w:hAnsi="Times New Roman" w:cs="Times New Roman"/>
                <w:sz w:val="24"/>
                <w:szCs w:val="24"/>
              </w:rPr>
              <w:t xml:space="preserve"> в Совете Федерации РФ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Майорове</w:t>
            </w:r>
            <w:r w:rsidRPr="00B2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 Петровиче, председателя</w:t>
            </w:r>
            <w:r w:rsidRPr="00B2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13E" w:rsidRDefault="00B231A5" w:rsidP="0016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A5">
              <w:rPr>
                <w:rFonts w:ascii="Times New Roman" w:hAnsi="Times New Roman" w:cs="Times New Roman"/>
                <w:sz w:val="24"/>
                <w:szCs w:val="24"/>
              </w:rPr>
              <w:t>Комитета Совета Федерации по аграрно-продовольственной политике и природопользованию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67A" w:rsidRDefault="00B231A5" w:rsidP="0092367A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236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9236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3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смотр-конкурс</w:t>
            </w:r>
            <w:r w:rsidRPr="0092367A">
              <w:rPr>
                <w:bCs/>
              </w:rPr>
              <w:t xml:space="preserve"> </w:t>
            </w:r>
            <w:r w:rsidRPr="0092367A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года – 2020» Диплом 1 степени.</w:t>
            </w:r>
          </w:p>
          <w:p w:rsidR="006F55B6" w:rsidRPr="0092367A" w:rsidRDefault="006F55B6" w:rsidP="006F55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Дистанционное выступление ГК Просвещение с докладом «Информационно-технологическое образование: от новых компетенций педагога к формированию конкурентоспособного преимущества выпускника»</w:t>
            </w:r>
          </w:p>
        </w:tc>
      </w:tr>
      <w:tr w:rsidR="0081013E" w:rsidRPr="002E05A3" w:rsidTr="0001699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3E" w:rsidRPr="002E05A3" w:rsidRDefault="0081013E" w:rsidP="000169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81013E" w:rsidRPr="002E05A3" w:rsidTr="0001699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3E" w:rsidRPr="00B86B44" w:rsidRDefault="00B231A5" w:rsidP="001668FB">
            <w:pPr>
              <w:pStyle w:val="a4"/>
              <w:numPr>
                <w:ilvl w:val="0"/>
                <w:numId w:val="20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86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proofErr w:type="gramEnd"/>
            <w:r w:rsidRPr="00B86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Участие во</w:t>
            </w:r>
            <w:r w:rsidR="0081013E" w:rsidRPr="00B86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</w:t>
            </w:r>
            <w:r w:rsidRPr="00B86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акции «Я - гражданин Калмыкии». Диплом 2 степени.</w:t>
            </w:r>
          </w:p>
          <w:p w:rsidR="00B86B44" w:rsidRPr="00B86B44" w:rsidRDefault="00B86B44" w:rsidP="001668FB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Представление опыта работы по проектно-исследовательской деятельности в районах Республики Калмыкия: МКОУ «</w:t>
            </w:r>
            <w:proofErr w:type="spellStart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Яшалтинская</w:t>
            </w:r>
            <w:proofErr w:type="spellEnd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№1» </w:t>
            </w:r>
            <w:proofErr w:type="spellStart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Яшалтинского</w:t>
            </w:r>
            <w:proofErr w:type="spellEnd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 </w:t>
            </w:r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«</w:t>
            </w:r>
            <w:proofErr w:type="spellStart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Адыковская</w:t>
            </w:r>
            <w:proofErr w:type="spellEnd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Черноземельского района; МКОУ «</w:t>
            </w:r>
            <w:proofErr w:type="spellStart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Оватинская</w:t>
            </w:r>
            <w:proofErr w:type="spellEnd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Целинного района; МКОУ «Первомайская СОШ» </w:t>
            </w:r>
            <w:proofErr w:type="spellStart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Приютненского</w:t>
            </w:r>
            <w:proofErr w:type="spellEnd"/>
            <w:r w:rsidRP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013E" w:rsidRDefault="00B231A5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 год. </w:t>
            </w:r>
            <w:r w:rsidR="0081013E" w:rsidRPr="002E0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межрегиональной научно-практической конференции «Учебно-методическое обеспечение биологического и экологического образования школьников»</w:t>
            </w:r>
            <w:r w:rsidR="0081013E"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представление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исследователей» </w:t>
            </w:r>
            <w:r w:rsidR="0081013E"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Благодарность издательства «</w:t>
            </w:r>
            <w:proofErr w:type="spellStart"/>
            <w:r w:rsidR="0081013E"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81013E"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–Граф»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13E"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творческую работу и плодотворное сотрудничество.</w:t>
            </w:r>
          </w:p>
          <w:p w:rsidR="00B231A5" w:rsidRPr="002E05A3" w:rsidRDefault="000B4E42" w:rsidP="001668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год.</w:t>
            </w:r>
            <w:r w:rsidRPr="000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работы </w:t>
            </w:r>
            <w:r w:rsidR="00B86B44" w:rsidRP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«Развитие сельской школы в условиях формирования современной модели образования»</w:t>
            </w:r>
            <w:r w:rsid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(зональная августовская конференция).</w:t>
            </w:r>
          </w:p>
          <w:p w:rsidR="00B86B44" w:rsidRPr="00B86B44" w:rsidRDefault="0092367A" w:rsidP="0016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86B44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Представление о</w:t>
            </w:r>
            <w:r w:rsidR="00B86B44" w:rsidRP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пыт</w:t>
            </w:r>
            <w:r w:rsid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</w:t>
            </w:r>
            <w:r w:rsidR="00B86B44" w:rsidRP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работы </w:t>
            </w:r>
            <w:r w:rsid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лицея</w:t>
            </w:r>
            <w:r w:rsidR="00B86B44" w:rsidRP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на республиканском семинаре-совещании «Модернизация </w:t>
            </w:r>
            <w:proofErr w:type="spellStart"/>
            <w:r w:rsidR="00B86B44" w:rsidRP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агроинженерного</w:t>
            </w:r>
            <w:proofErr w:type="spellEnd"/>
            <w:r w:rsidR="00B86B44" w:rsidRP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образования в общеобразовательных у</w:t>
            </w:r>
            <w:r w:rsidR="00B86B4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чреждения Республики Калмыкия».</w:t>
            </w:r>
          </w:p>
          <w:p w:rsidR="0092367A" w:rsidRPr="0092367A" w:rsidRDefault="0092367A" w:rsidP="0092367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  <w:r w:rsidR="00B86B44">
              <w:rPr>
                <w:color w:val="000000"/>
              </w:rPr>
              <w:t>год. Представление опыта работы на Встрече тружен</w:t>
            </w:r>
            <w:r w:rsidR="00B86B44" w:rsidRPr="00B231A5">
              <w:rPr>
                <w:color w:val="000000"/>
              </w:rPr>
              <w:t>иков социальной сферы села</w:t>
            </w:r>
            <w:r w:rsidR="00B86B44">
              <w:rPr>
                <w:color w:val="000000"/>
              </w:rPr>
              <w:t xml:space="preserve"> Республики Калмыкия (г. Элиста).</w:t>
            </w:r>
          </w:p>
        </w:tc>
      </w:tr>
      <w:tr w:rsidR="0081013E" w:rsidRPr="002E05A3" w:rsidTr="0001699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3E" w:rsidRPr="002E05A3" w:rsidRDefault="0081013E" w:rsidP="000169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Муниципальный уровень</w:t>
            </w:r>
          </w:p>
        </w:tc>
      </w:tr>
      <w:tr w:rsidR="0081013E" w:rsidRPr="002E05A3" w:rsidTr="0001699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3E" w:rsidRPr="001668FB" w:rsidRDefault="001668FB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год. 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Мастер – класс</w:t>
            </w:r>
            <w:r w:rsidR="0081013E"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«Дня предметника» -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81013E"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Агробизнесобразование</w:t>
            </w:r>
            <w:proofErr w:type="spellEnd"/>
            <w:r w:rsidR="0081013E"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1013E" w:rsidRPr="001668FB" w:rsidRDefault="001668FB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 Районный семинар «В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недрение новых образовательных технологий» - обмен опытом выступление «Использование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новых образовательных технологий по предметам естественнонаучной направленности».</w:t>
            </w:r>
          </w:p>
          <w:p w:rsidR="0081013E" w:rsidRPr="001668FB" w:rsidRDefault="001668FB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proofErr w:type="gramEnd"/>
            <w:r w:rsidR="0081013E"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Районное методическое объединение- выступление</w:t>
            </w:r>
            <w:r w:rsidR="0081013E"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«Применение современного учебного оборудования в преподавании естественнонаучных предметов».</w:t>
            </w:r>
          </w:p>
          <w:p w:rsidR="0081013E" w:rsidRPr="001668FB" w:rsidRDefault="001668FB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 Представление программы 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внеурочной деятельности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конкурса программ, проводимого сетью </w:t>
            </w:r>
            <w:proofErr w:type="spellStart"/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профильной подготовки и сетевого взаимодействия учащихся, с целью расширения контингента участников – </w:t>
            </w:r>
            <w:r w:rsidR="0081013E"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прошла экспертизу, рекомендована для применения.</w:t>
            </w:r>
          </w:p>
          <w:p w:rsidR="0081013E" w:rsidRPr="001668FB" w:rsidRDefault="001668FB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РМО учителей - биологов «Организация и проведение лабораторных работ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использованием цифрового оборудования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- </w:t>
            </w:r>
            <w:r w:rsidR="0081013E"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работы.</w:t>
            </w:r>
          </w:p>
          <w:p w:rsidR="0081013E" w:rsidRPr="001668FB" w:rsidRDefault="001668FB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Районный семинар</w:t>
            </w:r>
            <w:r w:rsidR="00B74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«Организация 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проектно-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исследовательской деятельности учащихся» - </w:t>
            </w:r>
            <w:r w:rsidR="0081013E"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  <w:p w:rsidR="0081013E" w:rsidRPr="001668FB" w:rsidRDefault="001668FB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од. День предметника – «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опыта работы по применению результатов 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проектно-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исследовательской деятельности учащихся» -</w:t>
            </w:r>
            <w:r w:rsidR="0081013E" w:rsidRPr="0016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выступление.</w:t>
            </w:r>
          </w:p>
          <w:p w:rsidR="0081013E" w:rsidRPr="001668FB" w:rsidRDefault="001668FB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Участие в 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муниципальном 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фестивале «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находка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представление методической разработки «Применение результатов 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проектно-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исследовательской деятельности на 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уроках и во внеурочное время».</w:t>
            </w:r>
          </w:p>
          <w:p w:rsidR="0081013E" w:rsidRPr="001668FB" w:rsidRDefault="001668FB" w:rsidP="001668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Районный семинар. 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программы «Организация </w:t>
            </w:r>
            <w:r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проектно-</w:t>
            </w:r>
            <w:r w:rsidR="0081013E" w:rsidRPr="00166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исследовательской деятельности» для формирования банка данных по работе с одаренными детьми.</w:t>
            </w:r>
          </w:p>
          <w:p w:rsidR="0081013E" w:rsidRPr="002E05A3" w:rsidRDefault="001668FB" w:rsidP="000169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год. Районный семинар. Представление педагогического проекта «Школа исследователей».</w:t>
            </w:r>
          </w:p>
        </w:tc>
      </w:tr>
      <w:tr w:rsidR="0081013E" w:rsidRPr="002E05A3" w:rsidTr="0001699B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013E" w:rsidRPr="002E05A3" w:rsidRDefault="0081013E" w:rsidP="000B4E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Публикации педагогического опыта в печати.</w:t>
            </w:r>
          </w:p>
          <w:p w:rsidR="00A8262F" w:rsidRDefault="00A8262F" w:rsidP="00A826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год. Статья в сборнике </w:t>
            </w:r>
            <w:r w:rsidRPr="000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«Научно – исследовательская деятельность, от конференции к фестивалю, от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к научным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открытиям» </w:t>
            </w:r>
            <w:r w:rsidRPr="000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End"/>
            <w:r w:rsidRPr="000B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«Формирование сельскохозяйственных компетенций у учащихся  в рамках реализации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инновационной площадки»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И.В.).</w:t>
            </w:r>
          </w:p>
          <w:p w:rsidR="00A8262F" w:rsidRPr="00C622BC" w:rsidRDefault="00A8262F" w:rsidP="00C622B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2B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C622BC">
              <w:rPr>
                <w:rFonts w:ascii="Times New Roman" w:hAnsi="Times New Roman" w:cs="Times New Roman"/>
                <w:sz w:val="24"/>
                <w:szCs w:val="24"/>
              </w:rPr>
              <w:t xml:space="preserve">. Статья в материалах </w:t>
            </w:r>
            <w:r w:rsidRPr="00C622BC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IV</w:t>
            </w:r>
            <w:r w:rsidRPr="00C622B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C622BC">
              <w:rPr>
                <w:rFonts w:ascii="Times New Roman" w:hAnsi="Times New Roman" w:cs="Times New Roman"/>
                <w:sz w:val="24"/>
                <w:szCs w:val="24"/>
              </w:rPr>
              <w:t>Всероссийской Педагогической Ассамблеи руководителей образования «Актуальные проблемы управления образованием на уровне муниципалитета и образовательного учреждения» (</w:t>
            </w:r>
            <w:proofErr w:type="spellStart"/>
            <w:r w:rsidRPr="00C622BC">
              <w:rPr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 w:rsidRPr="00C622BC">
              <w:rPr>
                <w:rFonts w:ascii="Times New Roman" w:hAnsi="Times New Roman" w:cs="Times New Roman"/>
                <w:sz w:val="24"/>
                <w:szCs w:val="24"/>
              </w:rPr>
              <w:t xml:space="preserve"> И.В.).</w:t>
            </w:r>
          </w:p>
          <w:p w:rsidR="00C622BC" w:rsidRPr="00C622BC" w:rsidRDefault="00C622BC" w:rsidP="00C62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Pr="00C62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Статья </w:t>
            </w:r>
            <w:r w:rsidRPr="00C62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6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тестового контроля знаний на уроках биологии» - альманах информационно-методического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Управления образования ГРМО РК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Д.А.).</w:t>
            </w:r>
          </w:p>
          <w:p w:rsidR="00A8262F" w:rsidRDefault="00C622BC" w:rsidP="00C622BC">
            <w:pPr>
              <w:pStyle w:val="a4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="00A82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0B4E42" w:rsidRPr="00A82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Статья «Проектно-исследовательская деятельность в условиях сельского лицея» на Международном педагогическом портале «Солнечный свет» (Белоконь И.М.).</w:t>
            </w:r>
          </w:p>
          <w:p w:rsidR="006576DD" w:rsidRPr="00A8262F" w:rsidRDefault="006576DD" w:rsidP="00C622BC">
            <w:pPr>
              <w:pStyle w:val="a4"/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год. Статья во Всероссийском педагогическом журнале «Современный урок»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внедрение в образовательный процесс» (Белоконь И.М.).</w:t>
            </w:r>
          </w:p>
          <w:p w:rsidR="006576DD" w:rsidRPr="006576DD" w:rsidRDefault="000B4E42" w:rsidP="006576DD">
            <w:pPr>
              <w:pStyle w:val="a4"/>
              <w:numPr>
                <w:ilvl w:val="0"/>
                <w:numId w:val="20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proofErr w:type="gramEnd"/>
            <w:r w:rsidRPr="0065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Статья «Работа в группах» на Международном педагогическом портале «Солнечный свет» (Белоконь И.М.).</w:t>
            </w:r>
          </w:p>
          <w:p w:rsidR="00A8262F" w:rsidRPr="002E05A3" w:rsidRDefault="00A8262F" w:rsidP="00A826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год. </w:t>
            </w:r>
            <w:r w:rsidR="00C6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6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C6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разработка «Использование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</w:t>
            </w: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исследовательских работ учащихся на уроках и во </w:t>
            </w:r>
            <w:r w:rsidR="00C6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время» (Белоконь И.М.).</w:t>
            </w:r>
          </w:p>
          <w:p w:rsidR="00A8262F" w:rsidRPr="006576DD" w:rsidRDefault="006576DD" w:rsidP="006576D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92367A" w:rsidRPr="0065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proofErr w:type="gramStart"/>
            <w:r w:rsidR="0092367A" w:rsidRPr="0065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</w:t>
            </w:r>
            <w:proofErr w:type="gramEnd"/>
            <w:r w:rsidR="0092367A" w:rsidRPr="0065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Статья в книге-сборнике «Фестиваль педагогических идей «Открытый урок» </w:t>
            </w:r>
            <w:r w:rsidR="0092367A" w:rsidRPr="0065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«Педагогические инновации»</w:t>
            </w:r>
            <w:r w:rsidR="00C622BC" w:rsidRPr="0065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622BC" w:rsidRPr="0065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Химочкина</w:t>
            </w:r>
            <w:proofErr w:type="spellEnd"/>
            <w:r w:rsidR="00C622BC" w:rsidRPr="0065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Т.И.)</w:t>
            </w:r>
            <w:r w:rsidR="0092367A" w:rsidRPr="0065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22BC" w:rsidRPr="00CE5FF4" w:rsidRDefault="00CE5FF4" w:rsidP="00CE5F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C622BC" w:rsidRPr="00CE5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год. </w:t>
            </w:r>
            <w:r w:rsidR="00C622BC" w:rsidRPr="00CE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урока «Пищевые продукты и питательные вещества» - сборник МКОУ «Кировский сельский лицей» (</w:t>
            </w:r>
            <w:proofErr w:type="spellStart"/>
            <w:r w:rsidR="00C622BC" w:rsidRPr="00CE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Джунгурова</w:t>
            </w:r>
            <w:proofErr w:type="spellEnd"/>
            <w:r w:rsidR="00C622BC" w:rsidRPr="00CE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З.Ф.).</w:t>
            </w:r>
          </w:p>
          <w:p w:rsidR="0081013E" w:rsidRPr="002E05A3" w:rsidRDefault="00CE5FF4" w:rsidP="00A826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год. Сборник лучших проектов и исследовательских работ обучающихся МКОУ «Кировский сельский лицей».</w:t>
            </w:r>
            <w:r w:rsidR="00A8262F"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33967" w:rsidRDefault="00A33967" w:rsidP="00810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32" w:rsidRDefault="00B74332" w:rsidP="008101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4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езультаты участия в муниципальных, региональных, Всероссийских и Международных конкурсах</w:t>
      </w:r>
      <w:r w:rsidR="003F1E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 3 года)</w:t>
      </w:r>
    </w:p>
    <w:tbl>
      <w:tblPr>
        <w:tblStyle w:val="a3"/>
        <w:tblW w:w="9819" w:type="dxa"/>
        <w:tblLook w:val="04A0" w:firstRow="1" w:lastRow="0" w:firstColumn="1" w:lastColumn="0" w:noHBand="0" w:noVBand="1"/>
      </w:tblPr>
      <w:tblGrid>
        <w:gridCol w:w="534"/>
        <w:gridCol w:w="6095"/>
        <w:gridCol w:w="3190"/>
      </w:tblGrid>
      <w:tr w:rsidR="0001699B" w:rsidTr="0001699B">
        <w:tc>
          <w:tcPr>
            <w:tcW w:w="534" w:type="dxa"/>
          </w:tcPr>
          <w:p w:rsidR="0001699B" w:rsidRDefault="0001699B" w:rsidP="0001699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:rsidR="0001699B" w:rsidRDefault="0001699B" w:rsidP="0001699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190" w:type="dxa"/>
          </w:tcPr>
          <w:p w:rsidR="0001699B" w:rsidRDefault="0001699B" w:rsidP="0001699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1699B" w:rsidTr="0001699B">
        <w:tc>
          <w:tcPr>
            <w:tcW w:w="9819" w:type="dxa"/>
            <w:gridSpan w:val="3"/>
          </w:tcPr>
          <w:p w:rsidR="0001699B" w:rsidRPr="003F1E53" w:rsidRDefault="0001699B" w:rsidP="0081013E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Федеральные</w:t>
            </w:r>
          </w:p>
        </w:tc>
      </w:tr>
      <w:tr w:rsidR="0001699B" w:rsidTr="0001699B">
        <w:tc>
          <w:tcPr>
            <w:tcW w:w="534" w:type="dxa"/>
          </w:tcPr>
          <w:p w:rsidR="0001699B" w:rsidRDefault="0001699B" w:rsidP="0081013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01699B" w:rsidRDefault="0001699B" w:rsidP="0001699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экологическом фестивале детей и молодежи «Земле жить» </w:t>
            </w:r>
          </w:p>
        </w:tc>
        <w:tc>
          <w:tcPr>
            <w:tcW w:w="3190" w:type="dxa"/>
          </w:tcPr>
          <w:p w:rsidR="0001699B" w:rsidRDefault="003F1E53" w:rsidP="003F1E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победителя, 3 призера</w:t>
            </w:r>
          </w:p>
        </w:tc>
      </w:tr>
      <w:tr w:rsidR="0001699B" w:rsidTr="0001699B">
        <w:tc>
          <w:tcPr>
            <w:tcW w:w="534" w:type="dxa"/>
          </w:tcPr>
          <w:p w:rsidR="0001699B" w:rsidRDefault="00620A1B" w:rsidP="0081013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01699B" w:rsidRPr="0001699B" w:rsidRDefault="0001699B" w:rsidP="0001699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01699B">
              <w:rPr>
                <w:rFonts w:ascii="Times New Roman" w:hAnsi="Times New Roman" w:cs="Times New Roman"/>
                <w:sz w:val="24"/>
                <w:szCs w:val="24"/>
              </w:rPr>
              <w:t xml:space="preserve"> деловой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«Защити себя» </w:t>
            </w:r>
          </w:p>
        </w:tc>
        <w:tc>
          <w:tcPr>
            <w:tcW w:w="3190" w:type="dxa"/>
          </w:tcPr>
          <w:p w:rsidR="0001699B" w:rsidRDefault="003F1E53" w:rsidP="0081013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победителя, </w:t>
            </w:r>
            <w:r w:rsidR="00016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призера</w:t>
            </w:r>
          </w:p>
        </w:tc>
      </w:tr>
      <w:tr w:rsidR="003F1E53" w:rsidTr="0001699B">
        <w:tc>
          <w:tcPr>
            <w:tcW w:w="534" w:type="dxa"/>
          </w:tcPr>
          <w:p w:rsidR="003F1E53" w:rsidRDefault="00620A1B" w:rsidP="0081013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3F1E53" w:rsidRPr="0001699B" w:rsidRDefault="003F1E53" w:rsidP="003F1E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Всероссийском</w:t>
            </w: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культурном марафоне</w:t>
            </w:r>
          </w:p>
        </w:tc>
        <w:tc>
          <w:tcPr>
            <w:tcW w:w="3190" w:type="dxa"/>
          </w:tcPr>
          <w:p w:rsidR="003F1E53" w:rsidRDefault="003F1E53" w:rsidP="0081013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победителей, 3 призера</w:t>
            </w:r>
          </w:p>
        </w:tc>
      </w:tr>
      <w:tr w:rsidR="003F1E53" w:rsidTr="0001699B">
        <w:tc>
          <w:tcPr>
            <w:tcW w:w="534" w:type="dxa"/>
          </w:tcPr>
          <w:p w:rsidR="003F1E53" w:rsidRDefault="00620A1B" w:rsidP="0081013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3F1E53" w:rsidRPr="003F1E53" w:rsidRDefault="003F1E53" w:rsidP="003F1E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 по ПДД «Новый дорожный знак глазами детей»</w:t>
            </w:r>
          </w:p>
        </w:tc>
        <w:tc>
          <w:tcPr>
            <w:tcW w:w="3190" w:type="dxa"/>
          </w:tcPr>
          <w:p w:rsidR="003F1E53" w:rsidRDefault="003F1E53" w:rsidP="0081013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призера</w:t>
            </w:r>
          </w:p>
        </w:tc>
      </w:tr>
      <w:tr w:rsidR="00293ADC" w:rsidTr="0001699B">
        <w:tc>
          <w:tcPr>
            <w:tcW w:w="534" w:type="dxa"/>
          </w:tcPr>
          <w:p w:rsidR="00293ADC" w:rsidRDefault="00620A1B" w:rsidP="0081013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293ADC" w:rsidRPr="003F1E53" w:rsidRDefault="00293ADC" w:rsidP="00293AD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«Город мастеров», проект</w:t>
            </w:r>
            <w:r w:rsidRPr="00293ADC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город»</w:t>
            </w:r>
          </w:p>
        </w:tc>
        <w:tc>
          <w:tcPr>
            <w:tcW w:w="3190" w:type="dxa"/>
          </w:tcPr>
          <w:p w:rsidR="00293ADC" w:rsidRDefault="00293ADC" w:rsidP="0081013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«Сила России - наш народ!» 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призеров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Всероссийском  конкурсе</w:t>
            </w:r>
            <w:proofErr w:type="gramEnd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 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сунков и поделок «Милая мама!» 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7A7CF0" w:rsidRP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3 призера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"Холо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кост: память и предупреждение"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инновационных экономических проектов «Мои зеленые </w:t>
            </w:r>
            <w:proofErr w:type="spellStart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(2020), 3 место (2021), 2 место (2022)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нкурс исследовательских работ «Эврика» 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1 призер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</w:tcPr>
          <w:p w:rsid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</w:t>
            </w:r>
            <w:r w:rsidRPr="007A7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Агро» 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8 призеров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тских идей «Агрошколы России» </w:t>
            </w:r>
          </w:p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A7CF0" w:rsidRP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3 призера</w:t>
            </w:r>
          </w:p>
        </w:tc>
      </w:tr>
      <w:tr w:rsidR="00E86D5D" w:rsidTr="0001699B">
        <w:tc>
          <w:tcPr>
            <w:tcW w:w="534" w:type="dxa"/>
          </w:tcPr>
          <w:p w:rsidR="00E86D5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</w:tcPr>
          <w:p w:rsidR="00E86D5D" w:rsidRP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</w:t>
            </w: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да «На страже закона» </w:t>
            </w:r>
          </w:p>
        </w:tc>
        <w:tc>
          <w:tcPr>
            <w:tcW w:w="3190" w:type="dxa"/>
          </w:tcPr>
          <w:p w:rsidR="00E86D5D" w:rsidRDefault="00E86D5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призера</w:t>
            </w:r>
          </w:p>
        </w:tc>
      </w:tr>
      <w:tr w:rsidR="00E86D5D" w:rsidTr="0001699B">
        <w:tc>
          <w:tcPr>
            <w:tcW w:w="534" w:type="dxa"/>
          </w:tcPr>
          <w:p w:rsidR="00E86D5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</w:tcPr>
          <w:p w:rsidR="00E86D5D" w:rsidRP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</w:t>
            </w:r>
            <w:proofErr w:type="gramEnd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«Белый мишка»</w:t>
            </w:r>
          </w:p>
        </w:tc>
        <w:tc>
          <w:tcPr>
            <w:tcW w:w="3190" w:type="dxa"/>
          </w:tcPr>
          <w:p w:rsidR="00E86D5D" w:rsidRDefault="00E86D5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17 призеров</w:t>
            </w:r>
          </w:p>
        </w:tc>
      </w:tr>
      <w:tr w:rsidR="00E86D5D" w:rsidTr="0001699B">
        <w:tc>
          <w:tcPr>
            <w:tcW w:w="534" w:type="dxa"/>
          </w:tcPr>
          <w:p w:rsidR="00E86D5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</w:tcPr>
          <w:p w:rsidR="00E86D5D" w:rsidRP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gramStart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по  русскому</w:t>
            </w:r>
            <w:proofErr w:type="gramEnd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 языку «Русск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медвежонок» </w:t>
            </w: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E86D5D" w:rsidRDefault="00E86D5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победителей</w:t>
            </w:r>
          </w:p>
        </w:tc>
      </w:tr>
      <w:tr w:rsidR="00E86D5D" w:rsidTr="0001699B">
        <w:tc>
          <w:tcPr>
            <w:tcW w:w="534" w:type="dxa"/>
          </w:tcPr>
          <w:p w:rsidR="00E86D5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</w:tcPr>
          <w:p w:rsidR="00E86D5D" w:rsidRP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Олимпиада по иностранному языку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Британский бульдог» </w:t>
            </w:r>
          </w:p>
        </w:tc>
        <w:tc>
          <w:tcPr>
            <w:tcW w:w="3190" w:type="dxa"/>
          </w:tcPr>
          <w:p w:rsidR="00E86D5D" w:rsidRDefault="00E86D5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E86D5D" w:rsidTr="0001699B">
        <w:tc>
          <w:tcPr>
            <w:tcW w:w="534" w:type="dxa"/>
          </w:tcPr>
          <w:p w:rsidR="00E86D5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</w:tcPr>
          <w:p w:rsidR="00E86D5D" w:rsidRP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языку,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ике, окружающему миру «Старт»</w:t>
            </w:r>
          </w:p>
        </w:tc>
        <w:tc>
          <w:tcPr>
            <w:tcW w:w="3190" w:type="dxa"/>
          </w:tcPr>
          <w:p w:rsidR="00E86D5D" w:rsidRDefault="00E86D5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победителя,</w:t>
            </w: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 2 призера</w:t>
            </w:r>
          </w:p>
        </w:tc>
      </w:tr>
      <w:tr w:rsidR="00E86D5D" w:rsidTr="0001699B">
        <w:tc>
          <w:tcPr>
            <w:tcW w:w="534" w:type="dxa"/>
          </w:tcPr>
          <w:p w:rsidR="00E86D5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</w:tcPr>
          <w:p w:rsidR="00E86D5D" w:rsidRP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«На страже экономики» </w:t>
            </w:r>
          </w:p>
        </w:tc>
        <w:tc>
          <w:tcPr>
            <w:tcW w:w="3190" w:type="dxa"/>
          </w:tcPr>
          <w:p w:rsidR="00E86D5D" w:rsidRDefault="00E86D5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призеров</w:t>
            </w:r>
          </w:p>
        </w:tc>
      </w:tr>
      <w:tr w:rsidR="00E86D5D" w:rsidTr="0001699B">
        <w:tc>
          <w:tcPr>
            <w:tcW w:w="534" w:type="dxa"/>
          </w:tcPr>
          <w:p w:rsidR="00E86D5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</w:tcPr>
          <w:p w:rsidR="00E86D5D" w:rsidRP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  <w:proofErr w:type="spellStart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: «Безопасные дороги», по литературе, «Лучший преподаватель</w:t>
            </w:r>
            <w:proofErr w:type="gramStart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proofErr w:type="gramEnd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Bricsmath</w:t>
            </w:r>
            <w:proofErr w:type="spellEnd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», по ру</w:t>
            </w:r>
            <w:r w:rsidR="00DA3180">
              <w:rPr>
                <w:rFonts w:ascii="Times New Roman" w:hAnsi="Times New Roman" w:cs="Times New Roman"/>
                <w:sz w:val="24"/>
                <w:szCs w:val="24"/>
              </w:rPr>
              <w:t>сскому языку, по математике</w:t>
            </w:r>
          </w:p>
        </w:tc>
        <w:tc>
          <w:tcPr>
            <w:tcW w:w="3190" w:type="dxa"/>
          </w:tcPr>
          <w:p w:rsidR="00E86D5D" w:rsidRDefault="00E86D5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128 обучающихся</w:t>
            </w:r>
          </w:p>
        </w:tc>
      </w:tr>
      <w:tr w:rsidR="00DA3180" w:rsidTr="0001699B">
        <w:tc>
          <w:tcPr>
            <w:tcW w:w="534" w:type="dxa"/>
          </w:tcPr>
          <w:p w:rsidR="00DA318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5" w:type="dxa"/>
          </w:tcPr>
          <w:p w:rsidR="00DA3180" w:rsidRPr="00DA3180" w:rsidRDefault="00DA3180" w:rsidP="00DA31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18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DA3180">
              <w:rPr>
                <w:rFonts w:ascii="Times New Roman" w:hAnsi="Times New Roman" w:cs="Times New Roman"/>
                <w:sz w:val="24"/>
                <w:szCs w:val="24"/>
              </w:rPr>
              <w:t xml:space="preserve"> тест на знание Конституции РФ</w:t>
            </w:r>
          </w:p>
        </w:tc>
        <w:tc>
          <w:tcPr>
            <w:tcW w:w="3190" w:type="dxa"/>
          </w:tcPr>
          <w:p w:rsidR="00DA3180" w:rsidRPr="00921491" w:rsidRDefault="00DA3180" w:rsidP="006576DD">
            <w:pPr>
              <w:pStyle w:val="a4"/>
              <w:numPr>
                <w:ilvl w:val="0"/>
                <w:numId w:val="26"/>
              </w:numPr>
              <w:spacing w:after="15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491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  <w:proofErr w:type="gramEnd"/>
            <w:r w:rsidRPr="00921491">
              <w:rPr>
                <w:rFonts w:ascii="Times New Roman" w:hAnsi="Times New Roman" w:cs="Times New Roman"/>
                <w:sz w:val="24"/>
                <w:szCs w:val="24"/>
              </w:rPr>
              <w:t>, 4 призера</w:t>
            </w:r>
          </w:p>
        </w:tc>
      </w:tr>
      <w:tr w:rsidR="00865E54" w:rsidTr="0001699B">
        <w:tc>
          <w:tcPr>
            <w:tcW w:w="534" w:type="dxa"/>
          </w:tcPr>
          <w:p w:rsidR="00865E54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5" w:type="dxa"/>
          </w:tcPr>
          <w:p w:rsidR="00865E54" w:rsidRPr="00DA3180" w:rsidRDefault="00865E54" w:rsidP="00DA31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форум-диалог «Экономический модели и успешные практики в школьных садах»</w:t>
            </w:r>
          </w:p>
        </w:tc>
        <w:tc>
          <w:tcPr>
            <w:tcW w:w="3190" w:type="dxa"/>
          </w:tcPr>
          <w:p w:rsidR="00865E54" w:rsidRPr="00865E54" w:rsidRDefault="00921491" w:rsidP="00865E5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  <w:r w:rsidR="006F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призера</w:t>
            </w:r>
          </w:p>
        </w:tc>
      </w:tr>
      <w:tr w:rsidR="00DA3180" w:rsidTr="0001699B">
        <w:tc>
          <w:tcPr>
            <w:tcW w:w="534" w:type="dxa"/>
          </w:tcPr>
          <w:p w:rsidR="00DA318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5" w:type="dxa"/>
          </w:tcPr>
          <w:p w:rsidR="00DA3180" w:rsidRDefault="00DA3180" w:rsidP="00DA3180">
            <w:pPr>
              <w:pStyle w:val="a4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педагоги и обучающиеся лицея дают стабильные результаты в:</w:t>
            </w:r>
          </w:p>
          <w:p w:rsidR="00DA3180" w:rsidRPr="00DA3180" w:rsidRDefault="00DA3180" w:rsidP="00DA3180">
            <w:pPr>
              <w:pStyle w:val="a4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DA3180">
              <w:rPr>
                <w:rFonts w:ascii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  <w:r w:rsidRPr="00DA3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180" w:rsidRPr="00DA3180" w:rsidRDefault="00DA3180" w:rsidP="00DA3180">
            <w:pPr>
              <w:pStyle w:val="a4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0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диктант.</w:t>
            </w:r>
          </w:p>
          <w:p w:rsidR="00DA3180" w:rsidRPr="00DA3180" w:rsidRDefault="00DA3180" w:rsidP="00DA3180">
            <w:pPr>
              <w:pStyle w:val="a4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0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диктант.</w:t>
            </w:r>
          </w:p>
          <w:p w:rsidR="00DA3180" w:rsidRPr="00DA3180" w:rsidRDefault="00DA3180" w:rsidP="00DA3180">
            <w:pPr>
              <w:pStyle w:val="a4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0">
              <w:rPr>
                <w:rFonts w:ascii="Times New Roman" w:hAnsi="Times New Roman" w:cs="Times New Roman"/>
                <w:sz w:val="24"/>
                <w:szCs w:val="24"/>
              </w:rPr>
              <w:t>Культурный марафон.</w:t>
            </w:r>
          </w:p>
          <w:p w:rsidR="00DA3180" w:rsidRPr="00DA3180" w:rsidRDefault="00DA3180" w:rsidP="00DA3180">
            <w:pPr>
              <w:pStyle w:val="a4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8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A3180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«Конституция», «Дети войны».</w:t>
            </w:r>
          </w:p>
          <w:p w:rsidR="00DA3180" w:rsidRPr="00DA3180" w:rsidRDefault="00DA3180" w:rsidP="00DA3180">
            <w:pPr>
              <w:pStyle w:val="a4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(юридический) диктант. </w:t>
            </w:r>
          </w:p>
          <w:p w:rsidR="00DA3180" w:rsidRPr="00DA3180" w:rsidRDefault="00DA3180" w:rsidP="00DA3180">
            <w:pPr>
              <w:pStyle w:val="a4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диктант. </w:t>
            </w:r>
          </w:p>
          <w:p w:rsidR="00DA3180" w:rsidRPr="00DA3180" w:rsidRDefault="00DA3180" w:rsidP="00DA3180">
            <w:pPr>
              <w:pStyle w:val="a4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318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истории ВОВ. </w:t>
            </w:r>
          </w:p>
        </w:tc>
        <w:tc>
          <w:tcPr>
            <w:tcW w:w="3190" w:type="dxa"/>
          </w:tcPr>
          <w:p w:rsidR="00DA3180" w:rsidRDefault="00DA318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DD" w:rsidTr="0001699B">
        <w:tc>
          <w:tcPr>
            <w:tcW w:w="534" w:type="dxa"/>
          </w:tcPr>
          <w:p w:rsidR="006576D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5" w:type="dxa"/>
          </w:tcPr>
          <w:p w:rsidR="006576DD" w:rsidRDefault="006576DD" w:rsidP="006576DD">
            <w:pPr>
              <w:pStyle w:val="a4"/>
              <w:widowControl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«Педагогические секреты» педагогический проект «Школа исследователей»</w:t>
            </w:r>
          </w:p>
        </w:tc>
        <w:tc>
          <w:tcPr>
            <w:tcW w:w="3190" w:type="dxa"/>
          </w:tcPr>
          <w:p w:rsidR="006576DD" w:rsidRDefault="006576D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6576DD" w:rsidTr="0001699B">
        <w:tc>
          <w:tcPr>
            <w:tcW w:w="534" w:type="dxa"/>
          </w:tcPr>
          <w:p w:rsidR="006576DD" w:rsidRDefault="006576DD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5" w:type="dxa"/>
          </w:tcPr>
          <w:p w:rsidR="006576DD" w:rsidRDefault="006576DD" w:rsidP="006576DD">
            <w:pPr>
              <w:pStyle w:val="a4"/>
              <w:widowControl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для школьников и студентов «Мой шаг в науку»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сельскохозяйственного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производства»</w:t>
            </w:r>
          </w:p>
        </w:tc>
        <w:tc>
          <w:tcPr>
            <w:tcW w:w="3190" w:type="dxa"/>
          </w:tcPr>
          <w:p w:rsidR="006576DD" w:rsidRDefault="006576D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576DD" w:rsidTr="0001699B">
        <w:tc>
          <w:tcPr>
            <w:tcW w:w="534" w:type="dxa"/>
          </w:tcPr>
          <w:p w:rsidR="006576D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5" w:type="dxa"/>
          </w:tcPr>
          <w:p w:rsidR="006576DD" w:rsidRDefault="006576DD" w:rsidP="006576DD">
            <w:pPr>
              <w:pStyle w:val="a4"/>
              <w:widowControl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научно-образовательного центра педагогических проектов.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хозяйство»</w:t>
            </w:r>
          </w:p>
        </w:tc>
        <w:tc>
          <w:tcPr>
            <w:tcW w:w="3190" w:type="dxa"/>
          </w:tcPr>
          <w:p w:rsidR="006576DD" w:rsidRDefault="006576D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20A1B" w:rsidTr="0001699B">
        <w:tc>
          <w:tcPr>
            <w:tcW w:w="534" w:type="dxa"/>
          </w:tcPr>
          <w:p w:rsidR="00620A1B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5" w:type="dxa"/>
          </w:tcPr>
          <w:p w:rsidR="00620A1B" w:rsidRDefault="00620A1B" w:rsidP="006576DD">
            <w:pPr>
              <w:pStyle w:val="a4"/>
              <w:widowControl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 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фермер»</w:t>
            </w:r>
          </w:p>
        </w:tc>
        <w:tc>
          <w:tcPr>
            <w:tcW w:w="3190" w:type="dxa"/>
          </w:tcPr>
          <w:p w:rsidR="00620A1B" w:rsidRDefault="00620A1B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место</w:t>
            </w:r>
          </w:p>
        </w:tc>
      </w:tr>
      <w:tr w:rsidR="00620A1B" w:rsidTr="0001699B">
        <w:tc>
          <w:tcPr>
            <w:tcW w:w="534" w:type="dxa"/>
          </w:tcPr>
          <w:p w:rsidR="00620A1B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5" w:type="dxa"/>
          </w:tcPr>
          <w:p w:rsidR="00620A1B" w:rsidRDefault="00620A1B" w:rsidP="006576DD">
            <w:pPr>
              <w:pStyle w:val="a4"/>
              <w:widowControl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="00F854E9">
              <w:rPr>
                <w:rFonts w:ascii="Times New Roman" w:hAnsi="Times New Roman" w:cs="Times New Roman"/>
                <w:sz w:val="24"/>
                <w:szCs w:val="24"/>
              </w:rPr>
              <w:t>нкурс «Я – гражданин России»</w:t>
            </w:r>
          </w:p>
        </w:tc>
        <w:tc>
          <w:tcPr>
            <w:tcW w:w="3190" w:type="dxa"/>
          </w:tcPr>
          <w:p w:rsidR="00620A1B" w:rsidRDefault="00F854E9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</w:p>
        </w:tc>
      </w:tr>
      <w:tr w:rsidR="007A7CF0" w:rsidTr="005D192E">
        <w:tc>
          <w:tcPr>
            <w:tcW w:w="9819" w:type="dxa"/>
            <w:gridSpan w:val="3"/>
          </w:tcPr>
          <w:p w:rsidR="007A7CF0" w:rsidRPr="003F1E53" w:rsidRDefault="007A7CF0" w:rsidP="007A7CF0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Региональные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095" w:type="dxa"/>
          </w:tcPr>
          <w:p w:rsidR="007A7CF0" w:rsidRPr="0001699B" w:rsidRDefault="007A7CF0" w:rsidP="007A7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историко-юридической смене КГУ.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победителя, 3 призера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7A7CF0" w:rsidRPr="0001699B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 этапе конкурса «13 лет, 13 дней»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 призера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7A7CF0" w:rsidRPr="0001699B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сунков «Уж небо осенью дышало»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>7 победителей и 5 призеров.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7A7CF0" w:rsidRPr="003F1E53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агитбригад «Живи! Твори! Мечтай!»</w:t>
            </w:r>
          </w:p>
        </w:tc>
        <w:tc>
          <w:tcPr>
            <w:tcW w:w="3190" w:type="dxa"/>
          </w:tcPr>
          <w:p w:rsidR="007A7CF0" w:rsidRPr="003F1E53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7A7CF0" w:rsidRPr="003F1E53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D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сочинений «Если бы я был президентом»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 w:rsidR="007A7CF0" w:rsidRPr="00293ADC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</w:t>
            </w:r>
            <w:proofErr w:type="spellStart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буктейлеров</w:t>
            </w:r>
            <w:proofErr w:type="spellEnd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 «Читай книгу»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ннат» 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победи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призеров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рисунков </w:t>
            </w:r>
            <w:r w:rsidR="00F854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Слава Героям Отечества!</w:t>
            </w:r>
            <w:r w:rsidR="00F854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A7CF0" w:rsidRP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2 призера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</w:t>
            </w:r>
            <w:proofErr w:type="gramStart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работ  </w:t>
            </w:r>
            <w:r w:rsidR="00F854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Я и Россия: мечты о будущем!</w:t>
            </w:r>
            <w:r w:rsidR="00F854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 степени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инновационных экономических проектов «Мои зеленые </w:t>
            </w:r>
            <w:proofErr w:type="spellStart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года подряд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детской проектной деятельности «Новое поколение – за безопасность дорожного движения!» 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года подряд</w:t>
            </w:r>
          </w:p>
        </w:tc>
      </w:tr>
      <w:tr w:rsidR="007A7CF0" w:rsidTr="0001699B">
        <w:tc>
          <w:tcPr>
            <w:tcW w:w="534" w:type="dxa"/>
          </w:tcPr>
          <w:p w:rsidR="007A7CF0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</w:tcPr>
          <w:p w:rsidR="007A7CF0" w:rsidRPr="007A7CF0" w:rsidRDefault="007A7CF0" w:rsidP="007A7CF0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>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CF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«Эврика» </w:t>
            </w:r>
          </w:p>
        </w:tc>
        <w:tc>
          <w:tcPr>
            <w:tcW w:w="3190" w:type="dxa"/>
          </w:tcPr>
          <w:p w:rsidR="007A7CF0" w:rsidRDefault="007A7CF0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8 призеров</w:t>
            </w:r>
          </w:p>
        </w:tc>
      </w:tr>
      <w:tr w:rsidR="00E86D5D" w:rsidTr="0001699B">
        <w:tc>
          <w:tcPr>
            <w:tcW w:w="534" w:type="dxa"/>
          </w:tcPr>
          <w:p w:rsidR="00E86D5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</w:tcPr>
          <w:p w:rsid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«Избирательное право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A1B">
              <w:rPr>
                <w:rFonts w:ascii="Times New Roman" w:hAnsi="Times New Roman" w:cs="Times New Roman"/>
                <w:sz w:val="24"/>
                <w:szCs w:val="24"/>
              </w:rPr>
              <w:t xml:space="preserve">процесс в РФ» </w:t>
            </w:r>
          </w:p>
        </w:tc>
        <w:tc>
          <w:tcPr>
            <w:tcW w:w="3190" w:type="dxa"/>
          </w:tcPr>
          <w:p w:rsidR="00E86D5D" w:rsidRDefault="00E86D5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3 призера</w:t>
            </w:r>
          </w:p>
        </w:tc>
      </w:tr>
      <w:tr w:rsidR="00E86D5D" w:rsidTr="0001699B">
        <w:tc>
          <w:tcPr>
            <w:tcW w:w="534" w:type="dxa"/>
          </w:tcPr>
          <w:p w:rsidR="00E86D5D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</w:tcPr>
          <w:p w:rsidR="00E86D5D" w:rsidRP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«</w:t>
            </w:r>
            <w:proofErr w:type="spellStart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>Сайгачонок</w:t>
            </w:r>
            <w:proofErr w:type="spellEnd"/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86D5D" w:rsidRPr="00E86D5D" w:rsidRDefault="00E86D5D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86D5D" w:rsidRDefault="00E86D5D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победителей,</w:t>
            </w: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призеров</w:t>
            </w:r>
          </w:p>
        </w:tc>
      </w:tr>
      <w:tr w:rsidR="00620A1B" w:rsidTr="0001699B">
        <w:tc>
          <w:tcPr>
            <w:tcW w:w="534" w:type="dxa"/>
          </w:tcPr>
          <w:p w:rsidR="00620A1B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</w:tcPr>
          <w:p w:rsidR="00620A1B" w:rsidRPr="00E86D5D" w:rsidRDefault="00620A1B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3190" w:type="dxa"/>
          </w:tcPr>
          <w:p w:rsidR="00620A1B" w:rsidRPr="00E86D5D" w:rsidRDefault="00620A1B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победителя, 9 призеров</w:t>
            </w:r>
          </w:p>
        </w:tc>
      </w:tr>
      <w:tr w:rsidR="00620A1B" w:rsidTr="0001699B">
        <w:tc>
          <w:tcPr>
            <w:tcW w:w="534" w:type="dxa"/>
          </w:tcPr>
          <w:p w:rsidR="00620A1B" w:rsidRDefault="00620A1B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</w:tcPr>
          <w:p w:rsidR="00620A1B" w:rsidRPr="00E86D5D" w:rsidRDefault="00620A1B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6 интеллектуальной игры «Начинающий фермер»</w:t>
            </w:r>
          </w:p>
        </w:tc>
        <w:tc>
          <w:tcPr>
            <w:tcW w:w="3190" w:type="dxa"/>
          </w:tcPr>
          <w:p w:rsidR="00620A1B" w:rsidRPr="00E86D5D" w:rsidRDefault="00620A1B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</w:tcPr>
          <w:p w:rsidR="00F854E9" w:rsidRDefault="00F854E9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«Я – гражданин Калмыкии»</w:t>
            </w:r>
          </w:p>
        </w:tc>
        <w:tc>
          <w:tcPr>
            <w:tcW w:w="3190" w:type="dxa"/>
          </w:tcPr>
          <w:p w:rsidR="00F854E9" w:rsidRDefault="00F854E9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2 призера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7A7CF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</w:tcPr>
          <w:p w:rsidR="00F854E9" w:rsidRDefault="00F854E9" w:rsidP="00E86D5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«Первые шаги в науку»</w:t>
            </w:r>
          </w:p>
        </w:tc>
        <w:tc>
          <w:tcPr>
            <w:tcW w:w="3190" w:type="dxa"/>
          </w:tcPr>
          <w:p w:rsidR="00F854E9" w:rsidRDefault="00F854E9" w:rsidP="007A7CF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7 призеров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</w:tcPr>
          <w:p w:rsidR="00F854E9" w:rsidRDefault="00F854E9" w:rsidP="00F8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 этап республиканской конференции юных исследователей окружающей среды «Открытия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2030» 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победитель, 2 призера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5" w:type="dxa"/>
          </w:tcPr>
          <w:p w:rsidR="00F854E9" w:rsidRDefault="00F854E9" w:rsidP="00F8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E53">
              <w:rPr>
                <w:rFonts w:ascii="Times New Roman" w:hAnsi="Times New Roman" w:cs="Times New Roman"/>
                <w:sz w:val="24"/>
                <w:szCs w:val="24"/>
              </w:rPr>
              <w:t>этап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победитель, 2 призера</w:t>
            </w:r>
          </w:p>
        </w:tc>
      </w:tr>
      <w:tr w:rsidR="00F854E9" w:rsidTr="00703B2E">
        <w:tc>
          <w:tcPr>
            <w:tcW w:w="9819" w:type="dxa"/>
            <w:gridSpan w:val="3"/>
          </w:tcPr>
          <w:p w:rsidR="00F854E9" w:rsidRPr="003F1E53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E5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F854E9" w:rsidRDefault="00F854E9" w:rsidP="00F8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республиканской конференции юных исследователей окружающей среды «Открытия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2030» 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победителя, 4 призера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95" w:type="dxa"/>
          </w:tcPr>
          <w:p w:rsidR="00F854E9" w:rsidRDefault="00F854E9" w:rsidP="00F85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3F1E53">
              <w:rPr>
                <w:rFonts w:ascii="Times New Roman" w:hAnsi="Times New Roman" w:cs="Times New Roman"/>
                <w:sz w:val="24"/>
                <w:szCs w:val="24"/>
              </w:rPr>
              <w:t>этап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победителя, 1 призер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F854E9" w:rsidRDefault="00F854E9" w:rsidP="00F85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«13 лет, 13 дней»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F854E9" w:rsidRDefault="00F854E9" w:rsidP="00F85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этап антинаркотического </w:t>
            </w:r>
            <w:r w:rsidRPr="003F1E53">
              <w:rPr>
                <w:rFonts w:ascii="Times New Roman" w:hAnsi="Times New Roman" w:cs="Times New Roman"/>
                <w:sz w:val="24"/>
                <w:szCs w:val="24"/>
              </w:rPr>
              <w:t>конкурса «В объективе – ЖИЗНЬ!»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F854E9" w:rsidRPr="003F1E53" w:rsidRDefault="00F854E9" w:rsidP="00F854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D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 по теории государства и права, посвященная 300-летию образования прокуратуры РФ 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 w:rsidR="00F854E9" w:rsidRPr="00E86D5D" w:rsidRDefault="00F854E9" w:rsidP="00F854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победителей 12 призеров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 w:rsidR="00F854E9" w:rsidRDefault="00F854E9" w:rsidP="00F854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конкурса «Я – гражданин Калмыкии»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2 призера</w:t>
            </w:r>
          </w:p>
        </w:tc>
      </w:tr>
      <w:tr w:rsidR="00F854E9" w:rsidTr="0001699B">
        <w:tc>
          <w:tcPr>
            <w:tcW w:w="534" w:type="dxa"/>
          </w:tcPr>
          <w:p w:rsidR="00F854E9" w:rsidRDefault="00F854E9" w:rsidP="00F854E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 w:rsidR="00F854E9" w:rsidRDefault="00F854E9" w:rsidP="00F854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«Первые шаги в науку»</w:t>
            </w:r>
          </w:p>
        </w:tc>
        <w:tc>
          <w:tcPr>
            <w:tcW w:w="3190" w:type="dxa"/>
          </w:tcPr>
          <w:p w:rsidR="00F854E9" w:rsidRDefault="00F854E9" w:rsidP="00F854E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победителей, 14 призеров</w:t>
            </w:r>
          </w:p>
        </w:tc>
      </w:tr>
    </w:tbl>
    <w:p w:rsidR="0001699B" w:rsidRDefault="0001699B" w:rsidP="00F854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3659" w:rsidRPr="00097539" w:rsidRDefault="00F854E9" w:rsidP="00213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мониторинга, проведенного в лицее на конец 2021-2022</w:t>
      </w:r>
      <w:r w:rsidR="0059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нами проведен анализ охвата педагогов и обучающихся проектно-исследовательской деятельностью</w:t>
      </w:r>
      <w:r w:rsidR="0021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приведен анализ </w:t>
      </w:r>
      <w:r w:rsidR="00213659">
        <w:rPr>
          <w:rFonts w:ascii="Times New Roman" w:hAnsi="Times New Roman" w:cs="Times New Roman"/>
          <w:sz w:val="24"/>
          <w:szCs w:val="24"/>
        </w:rPr>
        <w:t>победителей и призеров</w:t>
      </w:r>
      <w:r w:rsidR="00213659" w:rsidRPr="00097539">
        <w:rPr>
          <w:rFonts w:ascii="Times New Roman" w:hAnsi="Times New Roman" w:cs="Times New Roman"/>
          <w:sz w:val="24"/>
          <w:szCs w:val="24"/>
        </w:rPr>
        <w:t xml:space="preserve"> муниципальных, региональных и Всероссийских конкурсов и конференций</w:t>
      </w:r>
      <w:r w:rsidR="00213659">
        <w:rPr>
          <w:rFonts w:ascii="Times New Roman" w:hAnsi="Times New Roman" w:cs="Times New Roman"/>
          <w:sz w:val="24"/>
          <w:szCs w:val="24"/>
        </w:rPr>
        <w:t>.</w:t>
      </w:r>
    </w:p>
    <w:p w:rsidR="00F854E9" w:rsidRPr="002E05A3" w:rsidRDefault="00F854E9" w:rsidP="00F854E9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E9" w:rsidRDefault="006F5EEF" w:rsidP="0001699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F2CC9" wp14:editId="1A96066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4332" w:rsidRDefault="005967F7" w:rsidP="006F5E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№3</w:t>
      </w:r>
      <w:r w:rsidR="00B74332">
        <w:rPr>
          <w:rFonts w:ascii="Times New Roman" w:hAnsi="Times New Roman" w:cs="Times New Roman"/>
          <w:sz w:val="24"/>
          <w:szCs w:val="24"/>
        </w:rPr>
        <w:t>. Охват обучающихся и педагогов проектно-исследовательской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="00B74332">
        <w:rPr>
          <w:rFonts w:ascii="Times New Roman" w:hAnsi="Times New Roman" w:cs="Times New Roman"/>
          <w:sz w:val="24"/>
          <w:szCs w:val="24"/>
        </w:rPr>
        <w:t>.</w:t>
      </w:r>
    </w:p>
    <w:p w:rsidR="00B74332" w:rsidRDefault="00B74332" w:rsidP="00B743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659" w:rsidRDefault="006F5EEF" w:rsidP="00B74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7C3359" wp14:editId="62CA96A6">
            <wp:extent cx="5486400" cy="3647661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4332" w:rsidRPr="00097539" w:rsidRDefault="00B74332" w:rsidP="00213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539">
        <w:rPr>
          <w:rFonts w:ascii="Times New Roman" w:hAnsi="Times New Roman" w:cs="Times New Roman"/>
          <w:sz w:val="24"/>
          <w:szCs w:val="24"/>
        </w:rPr>
        <w:t>Рис. №</w:t>
      </w:r>
      <w:r w:rsidR="006F5E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7539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5967F7">
        <w:rPr>
          <w:rFonts w:ascii="Times New Roman" w:hAnsi="Times New Roman" w:cs="Times New Roman"/>
          <w:sz w:val="24"/>
          <w:szCs w:val="24"/>
        </w:rPr>
        <w:t>победителей и призеров</w:t>
      </w:r>
      <w:r w:rsidRPr="00097539">
        <w:rPr>
          <w:rFonts w:ascii="Times New Roman" w:hAnsi="Times New Roman" w:cs="Times New Roman"/>
          <w:sz w:val="24"/>
          <w:szCs w:val="24"/>
        </w:rPr>
        <w:t xml:space="preserve"> муниципальных, региональных и Всероссийских конкурсов и конференций</w:t>
      </w:r>
    </w:p>
    <w:p w:rsidR="0081013E" w:rsidRPr="00213659" w:rsidRDefault="00213659" w:rsidP="00213659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реализация проекта «Школа Исследователей» </w:t>
      </w:r>
      <w:r w:rsidRPr="002E0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не только значительно расширить у учащихся диапазон знаний, сформировать умение анализировать, моделировать возможные пути развития ситуации, но и ведет к изменению личностной характеристики ребенка, формированию адекватной самооценки, сохранению собственной позиции и умению доказательно отстаивать ее.</w:t>
      </w:r>
    </w:p>
    <w:p w:rsidR="00E731A0" w:rsidRDefault="005A241F" w:rsidP="00E731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E731A0" w:rsidRPr="00E731A0">
        <w:rPr>
          <w:rFonts w:ascii="Times New Roman" w:hAnsi="Times New Roman" w:cs="Times New Roman"/>
          <w:b/>
          <w:sz w:val="24"/>
          <w:szCs w:val="24"/>
        </w:rPr>
        <w:t xml:space="preserve"> ПЕРСПЕКТИВЫ ДАЛЬНЕЙШЕГО РАЗВИТИЯ ПРОЕКТА</w:t>
      </w:r>
    </w:p>
    <w:p w:rsidR="002E05A3" w:rsidRPr="002E05A3" w:rsidRDefault="002E05A3" w:rsidP="00A57B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качестве </w:t>
      </w:r>
      <w:r w:rsidRPr="002E05A3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перспективных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вижу ряд направлений развития проектной деятельности.</w:t>
      </w:r>
    </w:p>
    <w:p w:rsidR="002E05A3" w:rsidRPr="002E05A3" w:rsidRDefault="002E05A3" w:rsidP="00A57B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5A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Во-</w:t>
      </w:r>
      <w:proofErr w:type="gramStart"/>
      <w:r w:rsidRPr="002E05A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первых, 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</w:t>
      </w:r>
      <w:proofErr w:type="gramEnd"/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нашей практике был больший процент 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результативных 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исследовательских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 проектных работ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Хотя, работы учащихся не могут быть «новым словом» в науке, но вполне достаточно, если это будет открытием для самого ребенка. Участники проектной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исследовательской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 должны иметь собственную точку зрения на рассматриваемое явление, собственный угол зрения, под которым они будут рассматривать реферируемые источники.</w:t>
      </w:r>
    </w:p>
    <w:p w:rsidR="002E05A3" w:rsidRPr="002E05A3" w:rsidRDefault="002E05A3" w:rsidP="00A57B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5A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Во-вторых,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продолжать усиливать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методическую подготовку учителей, участвующих в проектной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исследовательской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работе, прежде всего путем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более активного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участия в семинарах, конкурсах, в том числе и по обмену опытом с другими учебными заведениями.</w:t>
      </w:r>
    </w:p>
    <w:p w:rsidR="002E05A3" w:rsidRPr="002E05A3" w:rsidRDefault="002E05A3" w:rsidP="00A57B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5A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В-третьих,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активизировать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включение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обучающихся, педагогов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проектные работы 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социального и благотворительного направлений</w:t>
      </w:r>
      <w:r w:rsidRPr="002E05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A57B2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Расширить работу по организации домашних семейных ЛПХ, развитие малого предпринимательства для занятости детей.</w:t>
      </w:r>
    </w:p>
    <w:p w:rsidR="00A57B22" w:rsidRPr="00202718" w:rsidRDefault="002E05A3" w:rsidP="00A57B22">
      <w:pPr>
        <w:pStyle w:val="a5"/>
        <w:spacing w:before="0" w:beforeAutospacing="0" w:after="0" w:afterAutospacing="0" w:line="360" w:lineRule="auto"/>
        <w:ind w:firstLine="567"/>
        <w:jc w:val="both"/>
      </w:pPr>
      <w:r w:rsidRPr="002E05A3">
        <w:rPr>
          <w:b/>
          <w:bCs/>
          <w:i/>
          <w:iCs/>
          <w:color w:val="181818"/>
        </w:rPr>
        <w:t>В – четвёртых,</w:t>
      </w:r>
      <w:r w:rsidRPr="002E05A3">
        <w:rPr>
          <w:color w:val="181818"/>
        </w:rPr>
        <w:t> </w:t>
      </w:r>
      <w:r w:rsidR="00A57B22">
        <w:rPr>
          <w:color w:val="181818"/>
        </w:rPr>
        <w:t xml:space="preserve">так как лицей является сельским, развивать аграрное направление и </w:t>
      </w:r>
      <w:proofErr w:type="spellStart"/>
      <w:r w:rsidR="00A57B22">
        <w:rPr>
          <w:color w:val="181818"/>
        </w:rPr>
        <w:t>агробизнесобразование</w:t>
      </w:r>
      <w:proofErr w:type="spellEnd"/>
      <w:r w:rsidR="00A57B22">
        <w:rPr>
          <w:color w:val="181818"/>
        </w:rPr>
        <w:t xml:space="preserve"> с целью воспитания выпускников, </w:t>
      </w:r>
      <w:r w:rsidR="00A57B22" w:rsidRPr="00202718">
        <w:t xml:space="preserve">ориентированных </w:t>
      </w:r>
      <w:r w:rsidR="00A57B22">
        <w:t xml:space="preserve">на </w:t>
      </w:r>
      <w:r w:rsidR="00A57B22" w:rsidRPr="00202718">
        <w:t xml:space="preserve">получение сельскохозяйственных специальностей, на профессиональную деятельность на селе. Деятельность </w:t>
      </w:r>
      <w:r w:rsidR="00A57B22">
        <w:t>в этом направлении</w:t>
      </w:r>
      <w:r w:rsidR="00A57B22" w:rsidRPr="00202718">
        <w:t xml:space="preserve"> -  это и вклад сельской школы в преодолении миграционных процессов, закрепление молодежи на малой родине и развитие села как основы жизни общества. </w:t>
      </w:r>
    </w:p>
    <w:p w:rsidR="002E05A3" w:rsidRPr="002E05A3" w:rsidRDefault="002E05A3" w:rsidP="002E05A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2E05A3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 </w:t>
      </w:r>
    </w:p>
    <w:p w:rsidR="00E731A0" w:rsidRDefault="00E731A0" w:rsidP="00E731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5A3" w:rsidRPr="002E05A3" w:rsidRDefault="005A241F" w:rsidP="002E05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E05A3" w:rsidRPr="002E0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РИСКА</w:t>
      </w:r>
    </w:p>
    <w:tbl>
      <w:tblPr>
        <w:tblW w:w="95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5"/>
        <w:gridCol w:w="4230"/>
      </w:tblGrid>
      <w:tr w:rsidR="002E05A3" w:rsidRPr="002E05A3" w:rsidTr="002E05A3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E05A3" w:rsidRPr="002E05A3" w:rsidRDefault="002E05A3" w:rsidP="002E0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риски проекта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E05A3" w:rsidRPr="002E05A3" w:rsidRDefault="002E05A3" w:rsidP="002E0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рисков</w:t>
            </w:r>
          </w:p>
        </w:tc>
      </w:tr>
      <w:tr w:rsidR="002E05A3" w:rsidRPr="002E05A3" w:rsidTr="002E05A3">
        <w:tc>
          <w:tcPr>
            <w:tcW w:w="5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E05A3" w:rsidRPr="002E05A3" w:rsidRDefault="002E05A3" w:rsidP="002E05A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загруженности учащихся</w:t>
            </w:r>
          </w:p>
          <w:p w:rsidR="002E05A3" w:rsidRPr="002E05A3" w:rsidRDefault="002E05A3" w:rsidP="002E05A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большого количества времени на проведение исследования</w:t>
            </w:r>
          </w:p>
          <w:p w:rsidR="002E05A3" w:rsidRDefault="002E05A3" w:rsidP="002E05A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 удается обеспечить реальную включенность всех участников в исследование</w:t>
            </w:r>
          </w:p>
          <w:p w:rsidR="00221926" w:rsidRPr="002E05A3" w:rsidRDefault="00221926" w:rsidP="002E05A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 в издании бумажных вариантов сборников, методических рекомендаций и других материалов большим тиражом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E05A3" w:rsidRPr="002E05A3" w:rsidRDefault="002E05A3" w:rsidP="002E05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 подготовке к уроку необходимо учитывать не только новые методики обучения, но и форму организации урока или исследования.</w:t>
            </w:r>
          </w:p>
          <w:p w:rsidR="002E05A3" w:rsidRDefault="002E05A3" w:rsidP="002E05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Обучение должно быть личностно </w:t>
            </w:r>
            <w:r w:rsidR="00221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E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ориентированным</w:t>
            </w:r>
          </w:p>
          <w:p w:rsidR="00221926" w:rsidRDefault="00221926" w:rsidP="002E05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Ввести дополнительное финансирование</w:t>
            </w:r>
          </w:p>
          <w:p w:rsidR="00221926" w:rsidRPr="002E05A3" w:rsidRDefault="00221926" w:rsidP="002E05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5A3" w:rsidRDefault="002E05A3" w:rsidP="002E05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05A3" w:rsidRPr="00E731A0" w:rsidRDefault="002E05A3" w:rsidP="002E05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15C4" w:rsidRPr="00E731A0" w:rsidRDefault="002E05A3" w:rsidP="00E731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731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1A0" w:rsidRPr="00E731A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115C4" w:rsidRPr="00E731A0" w:rsidRDefault="00C115C4" w:rsidP="00E731A0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</w:pPr>
      <w:proofErr w:type="spellStart"/>
      <w:r w:rsidRPr="00E731A0">
        <w:t>Гайдуль</w:t>
      </w:r>
      <w:proofErr w:type="spellEnd"/>
      <w:r w:rsidRPr="00E731A0">
        <w:t xml:space="preserve">, А.В. </w:t>
      </w:r>
      <w:r w:rsidRPr="00E731A0">
        <w:rPr>
          <w:rStyle w:val="a8"/>
          <w:b w:val="0"/>
        </w:rPr>
        <w:t>Организация проектно-исследовательской деятельности учащихся в профильных классах технического уровня.</w:t>
      </w:r>
      <w:r w:rsidRPr="00E731A0">
        <w:t xml:space="preserve"> [Электронный ресурс]/</w:t>
      </w:r>
      <w:proofErr w:type="spellStart"/>
      <w:r w:rsidRPr="00E731A0">
        <w:t>А.В.Гайдуль</w:t>
      </w:r>
      <w:proofErr w:type="spellEnd"/>
      <w:r w:rsidRPr="00E731A0">
        <w:t>// Вопросы Интернет – образования. – 2008. - № 63. – режим доступа: http://vio.uchim.info/Vio_63/cd_site/articles/art_4_2.htm#top</w:t>
      </w:r>
    </w:p>
    <w:p w:rsidR="00C115C4" w:rsidRPr="00E731A0" w:rsidRDefault="00C115C4" w:rsidP="00E731A0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E731A0">
        <w:t xml:space="preserve">Живая оценка: </w:t>
      </w:r>
      <w:proofErr w:type="gramStart"/>
      <w:r w:rsidRPr="00E731A0">
        <w:t>Программа  «</w:t>
      </w:r>
      <w:proofErr w:type="gramEnd"/>
      <w:r w:rsidRPr="00E731A0">
        <w:t xml:space="preserve">Портфолио в школе» [Текст] / Е.В. </w:t>
      </w:r>
      <w:proofErr w:type="spellStart"/>
      <w:r w:rsidRPr="00E731A0">
        <w:t>Меттус</w:t>
      </w:r>
      <w:proofErr w:type="spellEnd"/>
      <w:r w:rsidRPr="00E731A0">
        <w:t xml:space="preserve">, А.В. Литвина,  А.В. </w:t>
      </w:r>
      <w:proofErr w:type="spellStart"/>
      <w:r w:rsidRPr="00E731A0">
        <w:t>Турта</w:t>
      </w:r>
      <w:proofErr w:type="spellEnd"/>
      <w:r w:rsidRPr="00E731A0">
        <w:t xml:space="preserve">, И.Ю. </w:t>
      </w:r>
      <w:proofErr w:type="spellStart"/>
      <w:r w:rsidRPr="00E731A0">
        <w:t>Гайтукаева</w:t>
      </w:r>
      <w:proofErr w:type="spellEnd"/>
      <w:r w:rsidRPr="00E731A0">
        <w:t xml:space="preserve">; под ред. Е.В. </w:t>
      </w:r>
      <w:proofErr w:type="spellStart"/>
      <w:r w:rsidRPr="00E731A0">
        <w:t>Меттус</w:t>
      </w:r>
      <w:proofErr w:type="spellEnd"/>
      <w:r w:rsidRPr="00E731A0">
        <w:t xml:space="preserve">. – 3-е изд., стереотипное – </w:t>
      </w:r>
      <w:proofErr w:type="spellStart"/>
      <w:proofErr w:type="gramStart"/>
      <w:r w:rsidRPr="00E731A0">
        <w:t>М.:Глобус</w:t>
      </w:r>
      <w:proofErr w:type="spellEnd"/>
      <w:proofErr w:type="gramEnd"/>
      <w:r w:rsidRPr="00E731A0">
        <w:t xml:space="preserve">, </w:t>
      </w:r>
      <w:proofErr w:type="spellStart"/>
      <w:r w:rsidRPr="00E731A0">
        <w:t>Волгоград:Панорама</w:t>
      </w:r>
      <w:proofErr w:type="spellEnd"/>
      <w:r w:rsidRPr="00E731A0">
        <w:t>, 2009. – 272 с.</w:t>
      </w:r>
    </w:p>
    <w:p w:rsidR="00C115C4" w:rsidRPr="00E731A0" w:rsidRDefault="00C115C4" w:rsidP="00E731A0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proofErr w:type="gramStart"/>
      <w:r w:rsidRPr="00E731A0">
        <w:lastRenderedPageBreak/>
        <w:t>Карманчиков,  А.И.</w:t>
      </w:r>
      <w:proofErr w:type="gramEnd"/>
      <w:r w:rsidRPr="00E731A0">
        <w:t xml:space="preserve"> Одарённость: диагностика и технологии развития мышления учащихся[Текст]: Методическое пособие/ А.И. Карманчиков. – М.: Педагогическая литература, 2008. – 144 с.</w:t>
      </w:r>
      <w:r w:rsidRPr="00E731A0">
        <w:rPr>
          <w:color w:val="666666"/>
        </w:rPr>
        <w:t xml:space="preserve"> </w:t>
      </w:r>
    </w:p>
    <w:p w:rsidR="00C115C4" w:rsidRPr="00E731A0" w:rsidRDefault="00C115C4" w:rsidP="00E731A0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</w:pPr>
      <w:r w:rsidRPr="00E731A0">
        <w:t xml:space="preserve">Ключевые компетенции и образовательные стандарты. Стенограмма обсуждения доклада </w:t>
      </w:r>
      <w:proofErr w:type="spellStart"/>
      <w:r w:rsidRPr="00E731A0">
        <w:t>А.В.Хуторского</w:t>
      </w:r>
      <w:proofErr w:type="spellEnd"/>
      <w:r w:rsidRPr="00E731A0">
        <w:t xml:space="preserve"> в </w:t>
      </w:r>
      <w:proofErr w:type="gramStart"/>
      <w:r w:rsidRPr="00E731A0">
        <w:t>РАО.[</w:t>
      </w:r>
      <w:proofErr w:type="gramEnd"/>
      <w:r w:rsidRPr="00E731A0">
        <w:t>Электронный ресурс]  // Интернет-журнал "</w:t>
      </w:r>
      <w:proofErr w:type="spellStart"/>
      <w:r w:rsidRPr="00E731A0">
        <w:t>Эйдос</w:t>
      </w:r>
      <w:proofErr w:type="spellEnd"/>
      <w:r w:rsidRPr="00E731A0">
        <w:t xml:space="preserve">". - 2002. - 23 апреля. – режим доступа: </w:t>
      </w:r>
      <w:proofErr w:type="gramStart"/>
      <w:r w:rsidRPr="00E731A0">
        <w:t>http://www.eidos.ru/journal/2002/0423-1.htm .</w:t>
      </w:r>
      <w:proofErr w:type="gramEnd"/>
    </w:p>
    <w:p w:rsidR="00C115C4" w:rsidRPr="00E731A0" w:rsidRDefault="00C115C4" w:rsidP="00E731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A0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проектной и исследовательской деятельности обучающихся в образовательных учреждениях г. Москвы [Электронный ресурс] – режим доступа: http://www.mosedu.ru/head/docs/normative/advices.php</w:t>
      </w:r>
    </w:p>
    <w:p w:rsidR="00C115C4" w:rsidRPr="00E731A0" w:rsidRDefault="00C115C4" w:rsidP="00E731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1A0">
        <w:rPr>
          <w:rFonts w:ascii="Times New Roman" w:hAnsi="Times New Roman" w:cs="Times New Roman"/>
          <w:sz w:val="24"/>
          <w:szCs w:val="24"/>
        </w:rPr>
        <w:t xml:space="preserve">Новикова, Т.А. Проектные технологии на уроках и во внеурочной деятельности. [Текст]/ Т.А. Новикова //Народное образование. - 2000. - № 7. -  с. 151-157 </w:t>
      </w:r>
    </w:p>
    <w:p w:rsidR="00C115C4" w:rsidRPr="00E731A0" w:rsidRDefault="00C115C4" w:rsidP="00E731A0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r w:rsidRPr="00E731A0">
        <w:t xml:space="preserve">Новикова, Т.Г. Портфолио выпускника школы: обоснование, цели, структура. [Электронный ресурс] / Т.Г. </w:t>
      </w:r>
      <w:proofErr w:type="gramStart"/>
      <w:r w:rsidRPr="00E731A0">
        <w:t>Новикова  –</w:t>
      </w:r>
      <w:proofErr w:type="gramEnd"/>
      <w:r w:rsidRPr="00E731A0">
        <w:t xml:space="preserve"> режим доступа: </w:t>
      </w:r>
      <w:hyperlink r:id="rId13" w:history="1">
        <w:r w:rsidRPr="00E731A0">
          <w:rPr>
            <w:rStyle w:val="af"/>
            <w:color w:val="auto"/>
            <w:u w:val="none"/>
          </w:rPr>
          <w:t>http://www.abitu.ru/researcher/noo/probl%2Fobrazovaniya/a_3fy9xj.html</w:t>
        </w:r>
      </w:hyperlink>
    </w:p>
    <w:p w:rsidR="00C115C4" w:rsidRPr="00E731A0" w:rsidRDefault="00C115C4" w:rsidP="00E731A0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proofErr w:type="gramStart"/>
      <w:r w:rsidRPr="00E731A0">
        <w:t>Прищепа,  Т.</w:t>
      </w:r>
      <w:proofErr w:type="gramEnd"/>
      <w:r w:rsidRPr="00E731A0">
        <w:t xml:space="preserve"> А. «Шесть шляп мышления»: технология разработки и оценки инновационных идей при обучении школьников проектированию. [Электронный ресурс] /</w:t>
      </w:r>
      <w:proofErr w:type="spellStart"/>
      <w:r w:rsidRPr="00E731A0">
        <w:t>Т.А.Прищепа</w:t>
      </w:r>
      <w:proofErr w:type="spellEnd"/>
      <w:r w:rsidRPr="00E731A0">
        <w:rPr>
          <w:rStyle w:val="s4"/>
        </w:rPr>
        <w:t> // Интернет-журнал "</w:t>
      </w:r>
      <w:proofErr w:type="spellStart"/>
      <w:r w:rsidRPr="00E731A0">
        <w:rPr>
          <w:rStyle w:val="s4"/>
        </w:rPr>
        <w:t>Эйдос</w:t>
      </w:r>
      <w:proofErr w:type="spellEnd"/>
      <w:r w:rsidRPr="00E731A0">
        <w:rPr>
          <w:rStyle w:val="s4"/>
        </w:rPr>
        <w:t>". - 2007. - 30 сентября. – режим доступа: http://www.eidos.ru/journal/2007/0930-19.htm.</w:t>
      </w:r>
    </w:p>
    <w:p w:rsidR="00C115C4" w:rsidRPr="00E731A0" w:rsidRDefault="00C115C4" w:rsidP="00E731A0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  <w:jc w:val="both"/>
      </w:pPr>
      <w:proofErr w:type="gramStart"/>
      <w:r w:rsidRPr="00E731A0">
        <w:t xml:space="preserve">Сергеев,  </w:t>
      </w:r>
      <w:proofErr w:type="spellStart"/>
      <w:r w:rsidRPr="00E731A0">
        <w:t>И.С.Как</w:t>
      </w:r>
      <w:proofErr w:type="spellEnd"/>
      <w:proofErr w:type="gramEnd"/>
      <w:r w:rsidRPr="00E731A0">
        <w:t xml:space="preserve"> реализовать </w:t>
      </w:r>
      <w:proofErr w:type="spellStart"/>
      <w:r w:rsidRPr="00E731A0">
        <w:t>компетентностный</w:t>
      </w:r>
      <w:proofErr w:type="spellEnd"/>
      <w:r w:rsidRPr="00E731A0">
        <w:t xml:space="preserve"> подход на уроке и во внеурочной деятельности [Текст]: Практическое пособие / И.С.  </w:t>
      </w:r>
      <w:proofErr w:type="gramStart"/>
      <w:r w:rsidRPr="00E731A0">
        <w:t xml:space="preserve">Сергеев,   </w:t>
      </w:r>
      <w:proofErr w:type="gramEnd"/>
      <w:r w:rsidRPr="00E731A0">
        <w:t xml:space="preserve">В.И. Блинов– 2-е изд., </w:t>
      </w:r>
      <w:proofErr w:type="spellStart"/>
      <w:r w:rsidRPr="00E731A0">
        <w:t>испр</w:t>
      </w:r>
      <w:proofErr w:type="spellEnd"/>
      <w:r w:rsidRPr="00E731A0">
        <w:t>. и  доп. – М.:АРКТИ, 2009. – 132 с.</w:t>
      </w:r>
    </w:p>
    <w:p w:rsidR="0091184D" w:rsidRPr="00E731A0" w:rsidRDefault="00C115C4" w:rsidP="00E731A0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  <w:rPr>
          <w:rStyle w:val="s4"/>
        </w:rPr>
      </w:pPr>
      <w:r w:rsidRPr="00E731A0">
        <w:t xml:space="preserve">Соколова, Г.С. Оптимизация структуры учебного материала с позиций </w:t>
      </w:r>
      <w:proofErr w:type="spellStart"/>
      <w:r w:rsidRPr="00E731A0">
        <w:t>компетентностного</w:t>
      </w:r>
      <w:proofErr w:type="spellEnd"/>
      <w:r w:rsidRPr="00E731A0">
        <w:t xml:space="preserve"> подхода. [Электронный ресурс]/</w:t>
      </w:r>
      <w:proofErr w:type="spellStart"/>
      <w:r w:rsidRPr="00E731A0">
        <w:t>Г.С.Соколова</w:t>
      </w:r>
      <w:proofErr w:type="spellEnd"/>
      <w:r w:rsidRPr="00E731A0">
        <w:t xml:space="preserve">// Интернет – журнал </w:t>
      </w:r>
      <w:proofErr w:type="spellStart"/>
      <w:r w:rsidRPr="00E731A0">
        <w:t>Эйдос</w:t>
      </w:r>
      <w:proofErr w:type="spellEnd"/>
      <w:r w:rsidRPr="00E731A0">
        <w:t xml:space="preserve">. </w:t>
      </w:r>
      <w:r w:rsidRPr="00E731A0">
        <w:rPr>
          <w:rStyle w:val="s4"/>
        </w:rPr>
        <w:t xml:space="preserve">- 2008. - 21 </w:t>
      </w:r>
      <w:proofErr w:type="gramStart"/>
      <w:r w:rsidRPr="00E731A0">
        <w:rPr>
          <w:rStyle w:val="s4"/>
        </w:rPr>
        <w:t>августа.-</w:t>
      </w:r>
      <w:proofErr w:type="gramEnd"/>
      <w:r w:rsidRPr="00E731A0">
        <w:rPr>
          <w:rStyle w:val="s4"/>
        </w:rPr>
        <w:t xml:space="preserve">  </w:t>
      </w:r>
      <w:r w:rsidRPr="00E731A0">
        <w:t>режим доступа:</w:t>
      </w:r>
      <w:r w:rsidRPr="00E731A0">
        <w:br/>
      </w:r>
      <w:hyperlink r:id="rId14" w:history="1">
        <w:r w:rsidR="0091184D" w:rsidRPr="00E731A0">
          <w:rPr>
            <w:rStyle w:val="af"/>
            <w:color w:val="auto"/>
          </w:rPr>
          <w:t>http://www.eidos.ru/journal/2008/0821-5.htm</w:t>
        </w:r>
      </w:hyperlink>
      <w:r w:rsidRPr="00E731A0">
        <w:rPr>
          <w:rStyle w:val="s4"/>
        </w:rPr>
        <w:t>.</w:t>
      </w:r>
    </w:p>
    <w:p w:rsidR="0091184D" w:rsidRPr="00E731A0" w:rsidRDefault="0091184D" w:rsidP="00E731A0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</w:pPr>
      <w:proofErr w:type="gramStart"/>
      <w:r w:rsidRPr="00E731A0">
        <w:rPr>
          <w:color w:val="000000"/>
        </w:rPr>
        <w:t>Хуторской,  А.В.</w:t>
      </w:r>
      <w:proofErr w:type="gramEnd"/>
      <w:r w:rsidRPr="00E731A0">
        <w:rPr>
          <w:color w:val="000000"/>
        </w:rPr>
        <w:t xml:space="preserve"> Дидактическая эвристика. Теория и технология креативного обучения.</w:t>
      </w:r>
      <w:r w:rsidRPr="00E731A0">
        <w:t xml:space="preserve"> [Текст]: /</w:t>
      </w:r>
      <w:r w:rsidRPr="00E731A0">
        <w:rPr>
          <w:color w:val="000000"/>
        </w:rPr>
        <w:t xml:space="preserve"> А.В. Хуторской – М.: Изд-во МГУ, 2003. -416с. </w:t>
      </w:r>
    </w:p>
    <w:p w:rsidR="00077BFC" w:rsidRPr="00882FF2" w:rsidRDefault="0091184D" w:rsidP="0001699B">
      <w:pPr>
        <w:pStyle w:val="style1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31A0">
        <w:t xml:space="preserve">Ярославцева, М. Ю. Курс научно-исследовательской деятельности     учащихся[Текст]. </w:t>
      </w:r>
    </w:p>
    <w:sectPr w:rsidR="00077BFC" w:rsidRPr="00882FF2" w:rsidSect="00F8673F">
      <w:footerReference w:type="default" r:id="rId15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65" w:rsidRDefault="00D47665" w:rsidP="00E41C25">
      <w:r>
        <w:separator/>
      </w:r>
    </w:p>
  </w:endnote>
  <w:endnote w:type="continuationSeparator" w:id="0">
    <w:p w:rsidR="00D47665" w:rsidRDefault="00D47665" w:rsidP="00E4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645554"/>
      <w:docPartObj>
        <w:docPartGallery w:val="Page Numbers (Bottom of Page)"/>
        <w:docPartUnique/>
      </w:docPartObj>
    </w:sdtPr>
    <w:sdtContent>
      <w:p w:rsidR="0001699B" w:rsidRDefault="000169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4F6">
          <w:rPr>
            <w:noProof/>
          </w:rPr>
          <w:t>4</w:t>
        </w:r>
        <w:r>
          <w:fldChar w:fldCharType="end"/>
        </w:r>
      </w:p>
    </w:sdtContent>
  </w:sdt>
  <w:p w:rsidR="0001699B" w:rsidRDefault="0001699B" w:rsidP="00E41C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65" w:rsidRDefault="00D47665" w:rsidP="00E41C25">
      <w:r>
        <w:separator/>
      </w:r>
    </w:p>
  </w:footnote>
  <w:footnote w:type="continuationSeparator" w:id="0">
    <w:p w:rsidR="00D47665" w:rsidRDefault="00D47665" w:rsidP="00E4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43F"/>
    <w:multiLevelType w:val="multilevel"/>
    <w:tmpl w:val="3C7C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E79A5"/>
    <w:multiLevelType w:val="multilevel"/>
    <w:tmpl w:val="EFA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1389"/>
    <w:multiLevelType w:val="hybridMultilevel"/>
    <w:tmpl w:val="E6E8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60562"/>
    <w:multiLevelType w:val="hybridMultilevel"/>
    <w:tmpl w:val="3F145B56"/>
    <w:lvl w:ilvl="0" w:tplc="5798F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ADD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6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454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0A6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CEE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6CF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AD5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670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52D1B"/>
    <w:multiLevelType w:val="hybridMultilevel"/>
    <w:tmpl w:val="7F5EA3C6"/>
    <w:lvl w:ilvl="0" w:tplc="6390E4E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F33AA"/>
    <w:multiLevelType w:val="hybridMultilevel"/>
    <w:tmpl w:val="D0CEE448"/>
    <w:lvl w:ilvl="0" w:tplc="55EC96D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13B1"/>
    <w:multiLevelType w:val="multilevel"/>
    <w:tmpl w:val="56C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A7DFC"/>
    <w:multiLevelType w:val="hybridMultilevel"/>
    <w:tmpl w:val="DA544F1E"/>
    <w:lvl w:ilvl="0" w:tplc="E66A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5452E"/>
    <w:multiLevelType w:val="hybridMultilevel"/>
    <w:tmpl w:val="6D20B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709EF"/>
    <w:multiLevelType w:val="hybridMultilevel"/>
    <w:tmpl w:val="E266125C"/>
    <w:lvl w:ilvl="0" w:tplc="9C3AF3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738BF"/>
    <w:multiLevelType w:val="hybridMultilevel"/>
    <w:tmpl w:val="5CD4A52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E577A"/>
    <w:multiLevelType w:val="hybridMultilevel"/>
    <w:tmpl w:val="2FA6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31CF4"/>
    <w:multiLevelType w:val="multilevel"/>
    <w:tmpl w:val="8CAE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73416"/>
    <w:multiLevelType w:val="multilevel"/>
    <w:tmpl w:val="C40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17562"/>
    <w:multiLevelType w:val="hybridMultilevel"/>
    <w:tmpl w:val="422A9250"/>
    <w:lvl w:ilvl="0" w:tplc="5AAE4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A2B78"/>
    <w:multiLevelType w:val="multilevel"/>
    <w:tmpl w:val="C2C8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B7A4E"/>
    <w:multiLevelType w:val="hybridMultilevel"/>
    <w:tmpl w:val="B992A50A"/>
    <w:lvl w:ilvl="0" w:tplc="DE029DD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339C1"/>
    <w:multiLevelType w:val="hybridMultilevel"/>
    <w:tmpl w:val="087A9BCE"/>
    <w:lvl w:ilvl="0" w:tplc="8B4203D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A727A"/>
    <w:multiLevelType w:val="hybridMultilevel"/>
    <w:tmpl w:val="3B04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F38E7"/>
    <w:multiLevelType w:val="hybridMultilevel"/>
    <w:tmpl w:val="88E8C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D2394"/>
    <w:multiLevelType w:val="hybridMultilevel"/>
    <w:tmpl w:val="5EC29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D16A5"/>
    <w:multiLevelType w:val="hybridMultilevel"/>
    <w:tmpl w:val="465A5D28"/>
    <w:lvl w:ilvl="0" w:tplc="4D2E3C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81B"/>
    <w:multiLevelType w:val="hybridMultilevel"/>
    <w:tmpl w:val="91D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148E2"/>
    <w:multiLevelType w:val="multilevel"/>
    <w:tmpl w:val="6F2E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7D3016"/>
    <w:multiLevelType w:val="hybridMultilevel"/>
    <w:tmpl w:val="24125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F05ED"/>
    <w:multiLevelType w:val="hybridMultilevel"/>
    <w:tmpl w:val="40A0AD56"/>
    <w:lvl w:ilvl="0" w:tplc="2AC41566">
      <w:start w:val="2022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42963"/>
    <w:multiLevelType w:val="multilevel"/>
    <w:tmpl w:val="00FA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23"/>
  </w:num>
  <w:num w:numId="5">
    <w:abstractNumId w:val="12"/>
  </w:num>
  <w:num w:numId="6">
    <w:abstractNumId w:val="26"/>
  </w:num>
  <w:num w:numId="7">
    <w:abstractNumId w:val="7"/>
  </w:num>
  <w:num w:numId="8">
    <w:abstractNumId w:val="1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0"/>
  </w:num>
  <w:num w:numId="14">
    <w:abstractNumId w:val="2"/>
  </w:num>
  <w:num w:numId="15">
    <w:abstractNumId w:val="3"/>
  </w:num>
  <w:num w:numId="16">
    <w:abstractNumId w:val="15"/>
  </w:num>
  <w:num w:numId="17">
    <w:abstractNumId w:val="0"/>
  </w:num>
  <w:num w:numId="18">
    <w:abstractNumId w:val="24"/>
  </w:num>
  <w:num w:numId="19">
    <w:abstractNumId w:val="4"/>
  </w:num>
  <w:num w:numId="20">
    <w:abstractNumId w:val="17"/>
  </w:num>
  <w:num w:numId="21">
    <w:abstractNumId w:val="25"/>
  </w:num>
  <w:num w:numId="22">
    <w:abstractNumId w:val="5"/>
  </w:num>
  <w:num w:numId="23">
    <w:abstractNumId w:val="18"/>
  </w:num>
  <w:num w:numId="24">
    <w:abstractNumId w:val="21"/>
  </w:num>
  <w:num w:numId="25">
    <w:abstractNumId w:val="9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AA"/>
    <w:rsid w:val="000023C0"/>
    <w:rsid w:val="00005A81"/>
    <w:rsid w:val="00015DFE"/>
    <w:rsid w:val="0001699B"/>
    <w:rsid w:val="0002527F"/>
    <w:rsid w:val="0002531E"/>
    <w:rsid w:val="0003335B"/>
    <w:rsid w:val="00033DCC"/>
    <w:rsid w:val="00045F0B"/>
    <w:rsid w:val="00062707"/>
    <w:rsid w:val="000734A9"/>
    <w:rsid w:val="000746B4"/>
    <w:rsid w:val="00077BFC"/>
    <w:rsid w:val="00097539"/>
    <w:rsid w:val="000A1951"/>
    <w:rsid w:val="000A2EB4"/>
    <w:rsid w:val="000B40F4"/>
    <w:rsid w:val="000B4E42"/>
    <w:rsid w:val="000C1FFB"/>
    <w:rsid w:val="000D4097"/>
    <w:rsid w:val="00140DCE"/>
    <w:rsid w:val="001668FB"/>
    <w:rsid w:val="001B53BD"/>
    <w:rsid w:val="001C39AE"/>
    <w:rsid w:val="001C4759"/>
    <w:rsid w:val="001E26E1"/>
    <w:rsid w:val="00212EF0"/>
    <w:rsid w:val="00213659"/>
    <w:rsid w:val="00221926"/>
    <w:rsid w:val="00232FD8"/>
    <w:rsid w:val="002661DD"/>
    <w:rsid w:val="0026657F"/>
    <w:rsid w:val="002736E4"/>
    <w:rsid w:val="00277825"/>
    <w:rsid w:val="0028028E"/>
    <w:rsid w:val="002873AC"/>
    <w:rsid w:val="00287E13"/>
    <w:rsid w:val="00291985"/>
    <w:rsid w:val="00293ADC"/>
    <w:rsid w:val="0029516B"/>
    <w:rsid w:val="002A67E8"/>
    <w:rsid w:val="002A714C"/>
    <w:rsid w:val="002C74C7"/>
    <w:rsid w:val="002D515A"/>
    <w:rsid w:val="002D6FBD"/>
    <w:rsid w:val="002E05A3"/>
    <w:rsid w:val="002F39C8"/>
    <w:rsid w:val="002F3B26"/>
    <w:rsid w:val="00301D06"/>
    <w:rsid w:val="00314DFC"/>
    <w:rsid w:val="003237DE"/>
    <w:rsid w:val="003536ED"/>
    <w:rsid w:val="0036102C"/>
    <w:rsid w:val="003700B1"/>
    <w:rsid w:val="003937EA"/>
    <w:rsid w:val="003A5765"/>
    <w:rsid w:val="003B2CC1"/>
    <w:rsid w:val="003B3134"/>
    <w:rsid w:val="003B3392"/>
    <w:rsid w:val="003E0FC7"/>
    <w:rsid w:val="003F1E53"/>
    <w:rsid w:val="003F2D17"/>
    <w:rsid w:val="003F67A4"/>
    <w:rsid w:val="003F7DE7"/>
    <w:rsid w:val="00405ED2"/>
    <w:rsid w:val="0041355A"/>
    <w:rsid w:val="00414A6D"/>
    <w:rsid w:val="00422A9C"/>
    <w:rsid w:val="004328D2"/>
    <w:rsid w:val="00432EB6"/>
    <w:rsid w:val="00450DEC"/>
    <w:rsid w:val="00455E3F"/>
    <w:rsid w:val="00492E8C"/>
    <w:rsid w:val="004A78C2"/>
    <w:rsid w:val="004C62F1"/>
    <w:rsid w:val="004D292D"/>
    <w:rsid w:val="004D753A"/>
    <w:rsid w:val="004E5B9B"/>
    <w:rsid w:val="004E78C4"/>
    <w:rsid w:val="004F595F"/>
    <w:rsid w:val="00506375"/>
    <w:rsid w:val="00522CC1"/>
    <w:rsid w:val="00526174"/>
    <w:rsid w:val="00526C67"/>
    <w:rsid w:val="0053031D"/>
    <w:rsid w:val="00533C67"/>
    <w:rsid w:val="00573E0B"/>
    <w:rsid w:val="00595E32"/>
    <w:rsid w:val="005967F7"/>
    <w:rsid w:val="005A241F"/>
    <w:rsid w:val="005A7F69"/>
    <w:rsid w:val="005C048E"/>
    <w:rsid w:val="005D2ADF"/>
    <w:rsid w:val="005E4766"/>
    <w:rsid w:val="005E5205"/>
    <w:rsid w:val="005E6041"/>
    <w:rsid w:val="00602F1D"/>
    <w:rsid w:val="0061350B"/>
    <w:rsid w:val="00620A1B"/>
    <w:rsid w:val="0062199A"/>
    <w:rsid w:val="006307BF"/>
    <w:rsid w:val="006576DD"/>
    <w:rsid w:val="00671DAB"/>
    <w:rsid w:val="006A652A"/>
    <w:rsid w:val="006B0C21"/>
    <w:rsid w:val="006C4B14"/>
    <w:rsid w:val="006F3AAC"/>
    <w:rsid w:val="006F55B6"/>
    <w:rsid w:val="006F5EEF"/>
    <w:rsid w:val="00703C55"/>
    <w:rsid w:val="00740431"/>
    <w:rsid w:val="0075166E"/>
    <w:rsid w:val="0075440C"/>
    <w:rsid w:val="007774CF"/>
    <w:rsid w:val="00781510"/>
    <w:rsid w:val="007A7634"/>
    <w:rsid w:val="007A7CF0"/>
    <w:rsid w:val="0081013E"/>
    <w:rsid w:val="008147DF"/>
    <w:rsid w:val="00820D7D"/>
    <w:rsid w:val="00834825"/>
    <w:rsid w:val="00844EF8"/>
    <w:rsid w:val="008555C9"/>
    <w:rsid w:val="008579B2"/>
    <w:rsid w:val="008639FC"/>
    <w:rsid w:val="00864B4F"/>
    <w:rsid w:val="00865E54"/>
    <w:rsid w:val="00874CE1"/>
    <w:rsid w:val="00877B53"/>
    <w:rsid w:val="00882FF2"/>
    <w:rsid w:val="00883B44"/>
    <w:rsid w:val="00886D23"/>
    <w:rsid w:val="008A04F6"/>
    <w:rsid w:val="008A1F2C"/>
    <w:rsid w:val="008A2C89"/>
    <w:rsid w:val="008A2EC4"/>
    <w:rsid w:val="008C1603"/>
    <w:rsid w:val="008D258B"/>
    <w:rsid w:val="008F000E"/>
    <w:rsid w:val="0090236F"/>
    <w:rsid w:val="009079DE"/>
    <w:rsid w:val="00910C8A"/>
    <w:rsid w:val="0091184D"/>
    <w:rsid w:val="00921491"/>
    <w:rsid w:val="009214B8"/>
    <w:rsid w:val="0092367A"/>
    <w:rsid w:val="009240E7"/>
    <w:rsid w:val="009312F1"/>
    <w:rsid w:val="009877EF"/>
    <w:rsid w:val="009A1293"/>
    <w:rsid w:val="009E29D3"/>
    <w:rsid w:val="009F55A1"/>
    <w:rsid w:val="00A1065B"/>
    <w:rsid w:val="00A22E37"/>
    <w:rsid w:val="00A25BCD"/>
    <w:rsid w:val="00A33967"/>
    <w:rsid w:val="00A43D41"/>
    <w:rsid w:val="00A44AAA"/>
    <w:rsid w:val="00A453A5"/>
    <w:rsid w:val="00A50598"/>
    <w:rsid w:val="00A56815"/>
    <w:rsid w:val="00A57B22"/>
    <w:rsid w:val="00A75612"/>
    <w:rsid w:val="00A8262F"/>
    <w:rsid w:val="00A924E2"/>
    <w:rsid w:val="00A959D2"/>
    <w:rsid w:val="00AA2408"/>
    <w:rsid w:val="00AD3489"/>
    <w:rsid w:val="00AE180B"/>
    <w:rsid w:val="00AE2FCC"/>
    <w:rsid w:val="00AF4E63"/>
    <w:rsid w:val="00B0282A"/>
    <w:rsid w:val="00B0287D"/>
    <w:rsid w:val="00B12D04"/>
    <w:rsid w:val="00B231A5"/>
    <w:rsid w:val="00B256BC"/>
    <w:rsid w:val="00B3333C"/>
    <w:rsid w:val="00B41212"/>
    <w:rsid w:val="00B42A94"/>
    <w:rsid w:val="00B524DB"/>
    <w:rsid w:val="00B66CEC"/>
    <w:rsid w:val="00B72C56"/>
    <w:rsid w:val="00B74332"/>
    <w:rsid w:val="00B74B92"/>
    <w:rsid w:val="00B86B44"/>
    <w:rsid w:val="00BB3AA2"/>
    <w:rsid w:val="00BC4F34"/>
    <w:rsid w:val="00BE66C5"/>
    <w:rsid w:val="00BF06A3"/>
    <w:rsid w:val="00C06C1F"/>
    <w:rsid w:val="00C103F7"/>
    <w:rsid w:val="00C115C4"/>
    <w:rsid w:val="00C12155"/>
    <w:rsid w:val="00C333EC"/>
    <w:rsid w:val="00C411A4"/>
    <w:rsid w:val="00C56484"/>
    <w:rsid w:val="00C60F6E"/>
    <w:rsid w:val="00C622BC"/>
    <w:rsid w:val="00C64789"/>
    <w:rsid w:val="00C829CD"/>
    <w:rsid w:val="00C870AA"/>
    <w:rsid w:val="00C9335C"/>
    <w:rsid w:val="00CC68DE"/>
    <w:rsid w:val="00CD6834"/>
    <w:rsid w:val="00CE1B9D"/>
    <w:rsid w:val="00CE3FBB"/>
    <w:rsid w:val="00CE5FF4"/>
    <w:rsid w:val="00D177A0"/>
    <w:rsid w:val="00D21621"/>
    <w:rsid w:val="00D22619"/>
    <w:rsid w:val="00D262DF"/>
    <w:rsid w:val="00D37810"/>
    <w:rsid w:val="00D37AC6"/>
    <w:rsid w:val="00D47665"/>
    <w:rsid w:val="00D60A4D"/>
    <w:rsid w:val="00D73DB6"/>
    <w:rsid w:val="00D7491D"/>
    <w:rsid w:val="00D937FC"/>
    <w:rsid w:val="00DA08BA"/>
    <w:rsid w:val="00DA3180"/>
    <w:rsid w:val="00DA46B3"/>
    <w:rsid w:val="00DC0639"/>
    <w:rsid w:val="00DE7082"/>
    <w:rsid w:val="00E06932"/>
    <w:rsid w:val="00E0750B"/>
    <w:rsid w:val="00E33BDB"/>
    <w:rsid w:val="00E37E83"/>
    <w:rsid w:val="00E41C25"/>
    <w:rsid w:val="00E547D2"/>
    <w:rsid w:val="00E731A0"/>
    <w:rsid w:val="00E73833"/>
    <w:rsid w:val="00E80872"/>
    <w:rsid w:val="00E83EE0"/>
    <w:rsid w:val="00E86D5D"/>
    <w:rsid w:val="00E91F6F"/>
    <w:rsid w:val="00EA2953"/>
    <w:rsid w:val="00EA4BCB"/>
    <w:rsid w:val="00EA5B85"/>
    <w:rsid w:val="00EB3749"/>
    <w:rsid w:val="00EB5D6E"/>
    <w:rsid w:val="00EB7284"/>
    <w:rsid w:val="00EC254A"/>
    <w:rsid w:val="00EC7F6F"/>
    <w:rsid w:val="00EE5C84"/>
    <w:rsid w:val="00F17D97"/>
    <w:rsid w:val="00F200AE"/>
    <w:rsid w:val="00F37D5F"/>
    <w:rsid w:val="00F722F2"/>
    <w:rsid w:val="00F854E9"/>
    <w:rsid w:val="00F8673F"/>
    <w:rsid w:val="00FC0EDB"/>
    <w:rsid w:val="00FC4956"/>
    <w:rsid w:val="00FC665A"/>
    <w:rsid w:val="00FD170F"/>
    <w:rsid w:val="00FD5BA9"/>
    <w:rsid w:val="00FE0DF6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04B9-121F-4F70-B340-116BAA2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link w:val="50"/>
    <w:qFormat/>
    <w:rsid w:val="00D37A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6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37A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3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37A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37A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D37AC6"/>
    <w:rPr>
      <w:b/>
      <w:bCs/>
    </w:rPr>
  </w:style>
  <w:style w:type="paragraph" w:customStyle="1" w:styleId="style1">
    <w:name w:val="style1"/>
    <w:basedOn w:val="a"/>
    <w:rsid w:val="00EA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8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73F"/>
  </w:style>
  <w:style w:type="paragraph" w:styleId="ab">
    <w:name w:val="footer"/>
    <w:basedOn w:val="a"/>
    <w:link w:val="ac"/>
    <w:uiPriority w:val="99"/>
    <w:unhideWhenUsed/>
    <w:rsid w:val="00F8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73F"/>
  </w:style>
  <w:style w:type="paragraph" w:styleId="ad">
    <w:name w:val="Balloon Text"/>
    <w:basedOn w:val="a"/>
    <w:link w:val="ae"/>
    <w:uiPriority w:val="99"/>
    <w:semiHidden/>
    <w:unhideWhenUsed/>
    <w:rsid w:val="0032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7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21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4">
    <w:name w:val="s4"/>
    <w:basedOn w:val="a0"/>
    <w:rsid w:val="00FC0EDB"/>
  </w:style>
  <w:style w:type="character" w:styleId="af">
    <w:name w:val="Hyperlink"/>
    <w:basedOn w:val="a0"/>
    <w:uiPriority w:val="99"/>
    <w:unhideWhenUsed/>
    <w:rsid w:val="00FC0ED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1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15">
    <w:name w:val="c15"/>
    <w:basedOn w:val="a"/>
    <w:rsid w:val="009F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55A1"/>
  </w:style>
  <w:style w:type="paragraph" w:customStyle="1" w:styleId="c6">
    <w:name w:val="c6"/>
    <w:basedOn w:val="a"/>
    <w:rsid w:val="009F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5A1"/>
  </w:style>
  <w:style w:type="character" w:customStyle="1" w:styleId="c14">
    <w:name w:val="c14"/>
    <w:basedOn w:val="a0"/>
    <w:rsid w:val="009F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B0B59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bitu.ru/researcher/noo/probl%2Fobrazovaniya/a_3fy9xj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eidos.ru/journal/2008/0821-5.h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педагогов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121328"/>
        <c:axId val="328121720"/>
      </c:barChart>
      <c:catAx>
        <c:axId val="32812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121720"/>
        <c:crosses val="autoZero"/>
        <c:auto val="1"/>
        <c:lblAlgn val="ctr"/>
        <c:lblOffset val="100"/>
        <c:noMultiLvlLbl val="0"/>
      </c:catAx>
      <c:valAx>
        <c:axId val="328121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12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21697287839019E-2"/>
          <c:y val="4.1782729805013928E-2"/>
          <c:w val="0.91385608048993872"/>
          <c:h val="0.79183372447524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участ.муниц.конфер.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участ.регион.конфер.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участ.Всер.конф.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916616"/>
        <c:axId val="295918576"/>
      </c:barChart>
      <c:catAx>
        <c:axId val="295916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5918576"/>
        <c:crosses val="autoZero"/>
        <c:auto val="1"/>
        <c:lblAlgn val="ctr"/>
        <c:lblOffset val="100"/>
        <c:noMultiLvlLbl val="0"/>
      </c:catAx>
      <c:valAx>
        <c:axId val="29591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916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148148148148144"/>
          <c:y val="0.41547660825126664"/>
          <c:w val="0.4648148148148149"/>
          <c:h val="0.56015013269580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педагогов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920144"/>
        <c:axId val="377758688"/>
      </c:barChart>
      <c:catAx>
        <c:axId val="29592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758688"/>
        <c:crosses val="autoZero"/>
        <c:auto val="1"/>
        <c:lblAlgn val="ctr"/>
        <c:lblOffset val="100"/>
        <c:noMultiLvlLbl val="0"/>
      </c:catAx>
      <c:valAx>
        <c:axId val="37775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92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21697287839019E-2"/>
          <c:y val="4.1782729805013928E-2"/>
          <c:w val="0.91385608048993872"/>
          <c:h val="0.79183372447524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участ.муниц.конфер.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участ.регион.конфер.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участ.Всер.конф.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7759864"/>
        <c:axId val="377761432"/>
      </c:barChart>
      <c:catAx>
        <c:axId val="377759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77761432"/>
        <c:crosses val="autoZero"/>
        <c:auto val="1"/>
        <c:lblAlgn val="ctr"/>
        <c:lblOffset val="100"/>
        <c:noMultiLvlLbl val="0"/>
      </c:catAx>
      <c:valAx>
        <c:axId val="377761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759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6D8C-67C7-468B-B424-8CC61B75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29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Информатика</cp:lastModifiedBy>
  <cp:revision>56</cp:revision>
  <cp:lastPrinted>2022-07-08T08:06:00Z</cp:lastPrinted>
  <dcterms:created xsi:type="dcterms:W3CDTF">2012-05-14T10:55:00Z</dcterms:created>
  <dcterms:modified xsi:type="dcterms:W3CDTF">2022-07-11T13:29:00Z</dcterms:modified>
</cp:coreProperties>
</file>