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F14" w:rsidRPr="00FD1F14" w:rsidRDefault="00FD1F14" w:rsidP="00FD1F14">
      <w:pPr>
        <w:shd w:val="clear" w:color="auto" w:fill="FFFFFF"/>
        <w:spacing w:after="100" w:afterAutospacing="1" w:line="300" w:lineRule="atLeast"/>
        <w:jc w:val="right"/>
        <w:rPr>
          <w:rFonts w:ascii="Times New Roman" w:hAnsi="Times New Roman" w:cs="Times New Roman"/>
          <w:bCs/>
        </w:rPr>
      </w:pPr>
      <w:r w:rsidRPr="00FD1F14">
        <w:rPr>
          <w:rFonts w:ascii="Times New Roman" w:hAnsi="Times New Roman" w:cs="Times New Roman"/>
          <w:bCs/>
        </w:rPr>
        <w:t>Утверждаю</w:t>
      </w:r>
    </w:p>
    <w:p w:rsidR="00FD1F14" w:rsidRPr="00FD1F14" w:rsidRDefault="00FD1F14" w:rsidP="00FD1F14">
      <w:pPr>
        <w:shd w:val="clear" w:color="auto" w:fill="FFFFFF"/>
        <w:spacing w:after="100" w:afterAutospacing="1" w:line="300" w:lineRule="atLeast"/>
        <w:jc w:val="right"/>
        <w:rPr>
          <w:rFonts w:ascii="Times New Roman" w:hAnsi="Times New Roman" w:cs="Times New Roman"/>
          <w:b/>
          <w:bCs/>
        </w:rPr>
      </w:pPr>
      <w:r w:rsidRPr="00FD1F14">
        <w:rPr>
          <w:rFonts w:ascii="Times New Roman" w:hAnsi="Times New Roman" w:cs="Times New Roman"/>
          <w:bCs/>
        </w:rPr>
        <w:t>Директор лицея: ______/</w:t>
      </w:r>
      <w:proofErr w:type="spellStart"/>
      <w:r w:rsidRPr="00FD1F14">
        <w:rPr>
          <w:rFonts w:ascii="Times New Roman" w:hAnsi="Times New Roman" w:cs="Times New Roman"/>
          <w:bCs/>
        </w:rPr>
        <w:t>Гофарт</w:t>
      </w:r>
      <w:proofErr w:type="spellEnd"/>
      <w:r w:rsidRPr="00FD1F14">
        <w:rPr>
          <w:rFonts w:ascii="Times New Roman" w:hAnsi="Times New Roman" w:cs="Times New Roman"/>
          <w:bCs/>
        </w:rPr>
        <w:t xml:space="preserve"> И.В.</w:t>
      </w:r>
      <w:r w:rsidRPr="00FD1F14">
        <w:rPr>
          <w:rFonts w:ascii="Times New Roman" w:hAnsi="Times New Roman" w:cs="Times New Roman"/>
          <w:b/>
          <w:bCs/>
        </w:rPr>
        <w:t>/</w:t>
      </w:r>
    </w:p>
    <w:p w:rsidR="00FD1F14" w:rsidRPr="00FD1F14" w:rsidRDefault="00FD1F14" w:rsidP="00FD1F14">
      <w:pPr>
        <w:shd w:val="clear" w:color="auto" w:fill="FFFFFF"/>
        <w:spacing w:after="100" w:afterAutospacing="1" w:line="300" w:lineRule="atLeast"/>
        <w:jc w:val="right"/>
        <w:rPr>
          <w:rFonts w:ascii="Times New Roman" w:hAnsi="Times New Roman" w:cs="Times New Roman"/>
          <w:bCs/>
        </w:rPr>
      </w:pPr>
      <w:r w:rsidRPr="00FD1F14">
        <w:rPr>
          <w:rFonts w:ascii="Times New Roman" w:hAnsi="Times New Roman" w:cs="Times New Roman"/>
          <w:bCs/>
        </w:rPr>
        <w:t>Приказ №</w:t>
      </w:r>
      <w:r>
        <w:rPr>
          <w:rFonts w:ascii="Times New Roman" w:hAnsi="Times New Roman" w:cs="Times New Roman"/>
          <w:bCs/>
        </w:rPr>
        <w:t xml:space="preserve"> 98 от 30.08.</w:t>
      </w:r>
      <w:r w:rsidRPr="00FD1F14">
        <w:rPr>
          <w:rFonts w:ascii="Times New Roman" w:hAnsi="Times New Roman" w:cs="Times New Roman"/>
          <w:bCs/>
        </w:rPr>
        <w:t>2021 год</w:t>
      </w:r>
    </w:p>
    <w:p w:rsidR="00FE06DB" w:rsidRPr="00FE06DB" w:rsidRDefault="00FE06DB" w:rsidP="00FE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6DB" w:rsidRPr="00FE06DB" w:rsidRDefault="00FE06DB" w:rsidP="00FE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6DB" w:rsidRPr="00FE06DB" w:rsidRDefault="00FE06DB" w:rsidP="00FE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6DB" w:rsidRPr="00FE06DB" w:rsidRDefault="00FE06DB" w:rsidP="00FE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6DB" w:rsidRPr="00FE06DB" w:rsidRDefault="00FE06DB" w:rsidP="00FE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6DB" w:rsidRPr="00FE06DB" w:rsidRDefault="00FE06DB" w:rsidP="00FE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6DB" w:rsidRPr="00FE06DB" w:rsidRDefault="00FD1F14" w:rsidP="00FD1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D1F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МКОУ «Кировский сельский лицей»</w:t>
      </w:r>
    </w:p>
    <w:p w:rsidR="00FE06DB" w:rsidRPr="00FE06DB" w:rsidRDefault="00FE06DB" w:rsidP="00FE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6DB" w:rsidRPr="00FE06DB" w:rsidRDefault="00FE06DB" w:rsidP="00FE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6DB" w:rsidRPr="00FE06DB" w:rsidRDefault="00FE06DB" w:rsidP="00FD1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E06D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Программа наставничества</w:t>
      </w:r>
    </w:p>
    <w:p w:rsidR="00FE06DB" w:rsidRPr="00FE06DB" w:rsidRDefault="00FE06DB" w:rsidP="00FD1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E06D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"Становление молодого педагога"</w:t>
      </w:r>
    </w:p>
    <w:p w:rsidR="00FE06DB" w:rsidRPr="00FE06DB" w:rsidRDefault="00FE06DB" w:rsidP="00FE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6DB" w:rsidRPr="00FE06DB" w:rsidRDefault="00FE06DB" w:rsidP="00FE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6DB" w:rsidRPr="00FE06DB" w:rsidRDefault="00FD1F14" w:rsidP="00FD1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2021 – 2024</w:t>
      </w:r>
      <w:r w:rsidR="00FE06DB"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годы</w:t>
      </w:r>
    </w:p>
    <w:p w:rsidR="00FE06DB" w:rsidRPr="00FE06DB" w:rsidRDefault="00FE06DB" w:rsidP="00FE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6DB" w:rsidRPr="00FE06DB" w:rsidRDefault="00FE06DB" w:rsidP="00FE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6DB" w:rsidRPr="00FE06DB" w:rsidRDefault="00FE06DB" w:rsidP="00FE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6DB" w:rsidRPr="00FE06DB" w:rsidRDefault="00FE06DB" w:rsidP="00FE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6DB" w:rsidRPr="00FE06DB" w:rsidRDefault="00FE06DB" w:rsidP="00FE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6DB" w:rsidRPr="00FE06DB" w:rsidRDefault="00FE06DB" w:rsidP="00FE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6DB" w:rsidRPr="00FE06DB" w:rsidRDefault="00FE06DB" w:rsidP="00FE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6DB" w:rsidRPr="00FE06DB" w:rsidRDefault="00FE06DB" w:rsidP="00FE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6DB" w:rsidRPr="00FE06DB" w:rsidRDefault="00FE06DB" w:rsidP="00FE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6DB" w:rsidRPr="00FE06DB" w:rsidRDefault="00FE06DB" w:rsidP="00FE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6DB" w:rsidRPr="00FE06DB" w:rsidRDefault="00FE06DB" w:rsidP="00FE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6DB" w:rsidRPr="00FE06DB" w:rsidRDefault="00FE06DB" w:rsidP="00FD1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 основании Положения о категории педагог - наставник, утвержденного Министерством образования и науки Ульяновской области (приказ №3 от 31 января 2020 г.)</w:t>
      </w:r>
    </w:p>
    <w:p w:rsidR="00FE06DB" w:rsidRPr="00FE06DB" w:rsidRDefault="00FE06DB" w:rsidP="00FE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6DB" w:rsidRPr="00FE06DB" w:rsidRDefault="00FE06DB" w:rsidP="00FE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6DB" w:rsidRPr="00FE06DB" w:rsidRDefault="00FE06DB" w:rsidP="00FE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6DB" w:rsidRPr="00FE06DB" w:rsidRDefault="00FE06DB" w:rsidP="00FE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6DB" w:rsidRPr="00FE06DB" w:rsidRDefault="00FE06DB" w:rsidP="00FE0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6DB" w:rsidRDefault="00FE06DB" w:rsidP="00FE0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F14" w:rsidRDefault="00FD1F14" w:rsidP="00FE0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F14" w:rsidRDefault="00FD1F14" w:rsidP="00FE0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F14" w:rsidRDefault="00FD1F14" w:rsidP="00FE0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F14" w:rsidRDefault="00FD1F14" w:rsidP="00FE0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F14" w:rsidRDefault="00FD1F14" w:rsidP="00FE0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F14" w:rsidRDefault="00FD1F14" w:rsidP="00FE0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F14" w:rsidRDefault="00FD1F14" w:rsidP="00FE0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F14" w:rsidRDefault="00FD1F14" w:rsidP="00FE0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F14" w:rsidRPr="00FE06DB" w:rsidRDefault="00FD1F14" w:rsidP="00FD1F1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Лазаревский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2021 год</w:t>
      </w:r>
    </w:p>
    <w:p w:rsidR="00FE06DB" w:rsidRPr="00FE06DB" w:rsidRDefault="00FE06DB" w:rsidP="00FD1F1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FE06DB" w:rsidRPr="00FE06DB" w:rsidRDefault="00FE06DB" w:rsidP="00FE0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молодых специалистов – одна из ключевых задач образовательной политики.</w:t>
      </w:r>
    </w:p>
    <w:p w:rsidR="00FE06DB" w:rsidRPr="00FE06DB" w:rsidRDefault="00FE06DB" w:rsidP="00FE0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FE06DB" w:rsidRPr="00FE06DB" w:rsidRDefault="00FE06DB" w:rsidP="00FE0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Начинающему учителю необходима профессиональная помощь в овладении педагогическим мастерством, в освоении функциональных обязанностей учителя,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деятельности, в этом ему поможет педагог - наставник.</w:t>
      </w:r>
    </w:p>
    <w:p w:rsidR="00FE06DB" w:rsidRPr="00FE06DB" w:rsidRDefault="00FE06DB" w:rsidP="00FE0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«Становление молодого педагога» предусматривает организацию системной работы учителя-наставника с целью помощи молодому учителю в процессе его профессионального становления.</w:t>
      </w:r>
    </w:p>
    <w:p w:rsidR="00FE06DB" w:rsidRPr="00FE06DB" w:rsidRDefault="00FE06DB" w:rsidP="00FE0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6DB" w:rsidRDefault="00FE06DB" w:rsidP="00FD1F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 3 года</w:t>
      </w:r>
      <w:r w:rsidR="00FD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1F14" w:rsidRPr="00FE06DB" w:rsidRDefault="00FD1F14" w:rsidP="00FD1F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6DB" w:rsidRPr="00FE06DB" w:rsidRDefault="00FE06DB" w:rsidP="00FE0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0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оказание</w:t>
      </w:r>
      <w:proofErr w:type="gramEnd"/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качественной помощи молодому учителю в профессиональном становлении, используя эффективные механизмы взаимодействия наставника и начинающего педагога.</w:t>
      </w:r>
    </w:p>
    <w:p w:rsidR="00FE06DB" w:rsidRPr="00FE06DB" w:rsidRDefault="00FE06DB" w:rsidP="00FE0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E06DB" w:rsidRPr="00FE06DB" w:rsidRDefault="00FE06DB" w:rsidP="00FE06DB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  наиболее</w:t>
      </w:r>
      <w:proofErr w:type="gramEnd"/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лёгкую адаптацию молодого специалиста в коллективе, в процессе адаптации поддерживать педагога эмоционально, укреплять веру педагога в себя.</w:t>
      </w:r>
    </w:p>
    <w:p w:rsidR="00FE06DB" w:rsidRPr="00FE06DB" w:rsidRDefault="00FE06DB" w:rsidP="00FE06DB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  эффективные</w:t>
      </w:r>
      <w:proofErr w:type="gramEnd"/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повышения профессиональной компетентности и профессионального мастерства молодого специалиста, обеспечить информационное пространство для самостоятельного овладения профессиональными знаниями и навыками.</w:t>
      </w:r>
    </w:p>
    <w:p w:rsidR="00FE06DB" w:rsidRPr="00FE06DB" w:rsidRDefault="00FE06DB" w:rsidP="00FE06DB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 и целенаправленно планировать методическую работу на основе выявленных потенциальных возможностей начинающего учителя.</w:t>
      </w:r>
    </w:p>
    <w:p w:rsidR="00FE06DB" w:rsidRPr="00FE06DB" w:rsidRDefault="00FE06DB" w:rsidP="00FE06DB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профессиональный уровень педагога с учетом его потребностей, затруднений, достижений.</w:t>
      </w:r>
    </w:p>
    <w:p w:rsidR="00FE06DB" w:rsidRPr="00FE06DB" w:rsidRDefault="00FE06DB" w:rsidP="00FE06DB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Отслеживать динамику развития профессиональной деятельности педагога.</w:t>
      </w:r>
    </w:p>
    <w:p w:rsidR="00FE06DB" w:rsidRPr="00FE06DB" w:rsidRDefault="00FE06DB" w:rsidP="00FE06DB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продуктивность работы педагога и результативность образовательной деятельности.</w:t>
      </w:r>
    </w:p>
    <w:p w:rsidR="00FE06DB" w:rsidRPr="00FE06DB" w:rsidRDefault="00FE06DB" w:rsidP="00FE06DB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</w:t>
      </w:r>
      <w:proofErr w:type="gramStart"/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планированию  карьеры</w:t>
      </w:r>
      <w:proofErr w:type="gramEnd"/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молодого специалиста, мотивации к повышению квалификационного уровня.</w:t>
      </w:r>
    </w:p>
    <w:p w:rsidR="00FE06DB" w:rsidRPr="00FE06DB" w:rsidRDefault="00FE06DB" w:rsidP="00FD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6DB" w:rsidRPr="00FE06DB" w:rsidRDefault="00FE06DB" w:rsidP="00FE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6DB" w:rsidRPr="00FE06DB" w:rsidRDefault="00FD1F14" w:rsidP="00FD1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FE06DB" w:rsidRPr="00FE0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рограмма</w:t>
      </w:r>
    </w:p>
    <w:p w:rsidR="00FE06DB" w:rsidRPr="00FE06DB" w:rsidRDefault="00FE06DB" w:rsidP="00FD1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0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  <w:proofErr w:type="gramEnd"/>
      <w:r w:rsidRPr="00FE0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наставника</w:t>
      </w:r>
    </w:p>
    <w:p w:rsidR="00FE06DB" w:rsidRPr="00FE06DB" w:rsidRDefault="00FE06DB" w:rsidP="00FE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6"/>
        <w:gridCol w:w="2169"/>
        <w:gridCol w:w="114"/>
        <w:gridCol w:w="44"/>
        <w:gridCol w:w="3803"/>
        <w:gridCol w:w="71"/>
        <w:gridCol w:w="84"/>
        <w:gridCol w:w="1234"/>
        <w:gridCol w:w="155"/>
        <w:gridCol w:w="96"/>
        <w:gridCol w:w="2348"/>
      </w:tblGrid>
      <w:tr w:rsidR="00FD1F14" w:rsidRPr="00FE06DB" w:rsidTr="00FD1F1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4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FE06DB" w:rsidRPr="00FE06DB" w:rsidTr="00FD1F14">
        <w:tc>
          <w:tcPr>
            <w:tcW w:w="105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  <w:tr w:rsidR="00FD1F14" w:rsidRPr="00FE06DB" w:rsidTr="00FD1F1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профессиональных проблем и образовательных запросов молодого специалиста</w:t>
            </w:r>
          </w:p>
        </w:tc>
        <w:tc>
          <w:tcPr>
            <w:tcW w:w="4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Подбор/разработка диагностических материалов, методик.</w:t>
            </w:r>
          </w:p>
          <w:p w:rsidR="00FE06DB" w:rsidRPr="00FE06DB" w:rsidRDefault="00FE06DB" w:rsidP="00FD1F1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диагностических процедур (анкетирование, собеседование)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образовательный маршрут молодого специалиста</w:t>
            </w:r>
          </w:p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FE0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далее</w:t>
            </w:r>
            <w:proofErr w:type="gramEnd"/>
            <w:r w:rsidRPr="00FE0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– МС)</w:t>
            </w:r>
          </w:p>
        </w:tc>
      </w:tr>
      <w:tr w:rsidR="00FD1F14" w:rsidRPr="00FE06DB" w:rsidTr="00FD1F1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нормативно-правовой базы.</w:t>
            </w:r>
          </w:p>
          <w:p w:rsidR="00FE06DB" w:rsidRPr="00FE06DB" w:rsidRDefault="00FE06DB" w:rsidP="00FD1F1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школьной документации</w:t>
            </w:r>
          </w:p>
        </w:tc>
        <w:tc>
          <w:tcPr>
            <w:tcW w:w="4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изучению «Закона об образовании в РФ», локальных актов ОО.</w:t>
            </w:r>
          </w:p>
          <w:p w:rsidR="00FE06DB" w:rsidRPr="00FE06DB" w:rsidRDefault="00FE06DB" w:rsidP="00FD1F1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рабочей программы.</w:t>
            </w:r>
          </w:p>
          <w:p w:rsidR="00FE06DB" w:rsidRPr="00FE06DB" w:rsidRDefault="00FE06DB" w:rsidP="00FD1F1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</w:t>
            </w:r>
            <w:r w:rsidR="00FD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правилам заполнения журнала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 МС в заполнении школьной документации</w:t>
            </w:r>
          </w:p>
        </w:tc>
      </w:tr>
      <w:tr w:rsidR="00FD1F14" w:rsidRPr="00FE06DB" w:rsidTr="00FD1F1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 </w:t>
            </w:r>
            <w:proofErr w:type="spellStart"/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Профстандартом</w:t>
            </w:r>
            <w:proofErr w:type="spellEnd"/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</w:t>
            </w:r>
          </w:p>
          <w:p w:rsidR="00FE06DB" w:rsidRPr="00FE06DB" w:rsidRDefault="00FE06DB" w:rsidP="00FD1F1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программы индивидуального профессионального саморазвития педагога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программы индивидуального профессионального развития</w:t>
            </w:r>
          </w:p>
        </w:tc>
      </w:tr>
      <w:tr w:rsidR="00FD1F14" w:rsidRPr="00FE06DB" w:rsidTr="00FD1F1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каналов многосторонней связи с МС</w:t>
            </w:r>
          </w:p>
        </w:tc>
        <w:tc>
          <w:tcPr>
            <w:tcW w:w="4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D1F14" w:rsidP="00FD1F1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на личном сайте</w:t>
            </w:r>
            <w:r w:rsidR="00FE06DB"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наставника страницы для МС; организация общения посредством электронной почты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постоянного взаимодействия и общения</w:t>
            </w:r>
          </w:p>
        </w:tc>
      </w:tr>
      <w:tr w:rsidR="00FD1F14" w:rsidRPr="00FE06DB" w:rsidTr="00FD1F1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анализ образовательной деятельности в контексте требований ФГОС</w:t>
            </w:r>
          </w:p>
        </w:tc>
        <w:tc>
          <w:tcPr>
            <w:tcW w:w="4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зан</w:t>
            </w:r>
            <w:r w:rsidR="0040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ятия наставника, педагогов лицея</w:t>
            </w: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их анализ.</w:t>
            </w:r>
          </w:p>
          <w:p w:rsidR="00FE06DB" w:rsidRPr="00FE06DB" w:rsidRDefault="00FE06DB" w:rsidP="00FD1F1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Практикумы по планированию каждого этапа учебного занятия.</w:t>
            </w:r>
          </w:p>
          <w:p w:rsidR="00FE06DB" w:rsidRPr="00FE06DB" w:rsidRDefault="00FE06DB" w:rsidP="00FD1F1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инструментария для самостоятельного проектирования урока МС.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 молодого педагога в проектировании и анализе урока системно-</w:t>
            </w:r>
            <w:proofErr w:type="spellStart"/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</w:tr>
      <w:tr w:rsidR="00FD1F14" w:rsidRPr="00FE06DB" w:rsidTr="00FD1F1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современных</w:t>
            </w:r>
          </w:p>
          <w:p w:rsidR="00FE06DB" w:rsidRPr="00FE06DB" w:rsidRDefault="00FE06DB" w:rsidP="00FD1F1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proofErr w:type="gramEnd"/>
          </w:p>
          <w:p w:rsidR="00FE06DB" w:rsidRPr="00FE06DB" w:rsidRDefault="00FE06DB" w:rsidP="00FD1F1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</w:t>
            </w:r>
            <w:proofErr w:type="gramEnd"/>
          </w:p>
        </w:tc>
        <w:tc>
          <w:tcPr>
            <w:tcW w:w="4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организация мастер-клас</w:t>
            </w:r>
            <w:r w:rsidR="0040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наставника и педагогов лицея</w:t>
            </w: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06DB" w:rsidRPr="00FE06DB" w:rsidRDefault="00FE06DB" w:rsidP="00FD1F1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</w:t>
            </w:r>
            <w:proofErr w:type="spellStart"/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педмастерской</w:t>
            </w:r>
            <w:proofErr w:type="spellEnd"/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проектированию урока с использованием конкретных технологий обучения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опыта, умение молодого педагога использовать широкий арсенал современных методов и технологий обучения, динамика в освоении образовательных технологий.</w:t>
            </w:r>
          </w:p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F14" w:rsidRPr="00FE06DB" w:rsidTr="00FD1F1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позитивного имиджа педагога</w:t>
            </w:r>
          </w:p>
        </w:tc>
        <w:tc>
          <w:tcPr>
            <w:tcW w:w="4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материалов по вопросам педагогической этики, риторики, культуры.</w:t>
            </w:r>
          </w:p>
          <w:p w:rsidR="00FE06DB" w:rsidRPr="00FE06DB" w:rsidRDefault="00FE06DB" w:rsidP="00FD1F1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методических рекомендаций.</w:t>
            </w:r>
          </w:p>
          <w:p w:rsidR="00FE06DB" w:rsidRPr="00FE06DB" w:rsidRDefault="00FE06DB" w:rsidP="00FD1F1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Практикумы по решению педагогических ситуаций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общения с педагогами, родителями обучающихся, обучающимися, освоенные эффективные приемы.</w:t>
            </w:r>
          </w:p>
        </w:tc>
      </w:tr>
      <w:tr w:rsidR="00FD1F14" w:rsidRPr="00FE06DB" w:rsidTr="00FD1F1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портфолио МС</w:t>
            </w:r>
          </w:p>
        </w:tc>
        <w:tc>
          <w:tcPr>
            <w:tcW w:w="4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по изучению вопроса.</w:t>
            </w:r>
          </w:p>
          <w:p w:rsidR="00FE06DB" w:rsidRPr="00FE06DB" w:rsidRDefault="00FE06DB" w:rsidP="00FD1F1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портфолио наставником.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портфолио МС</w:t>
            </w:r>
          </w:p>
        </w:tc>
      </w:tr>
      <w:tr w:rsidR="00FD1F14" w:rsidRPr="00FE06DB" w:rsidTr="00FD1F1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профессионального роста МС</w:t>
            </w:r>
          </w:p>
        </w:tc>
        <w:tc>
          <w:tcPr>
            <w:tcW w:w="4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диагностических методик. Осуществление мониторинга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индивидуального образовательного маршрута МС</w:t>
            </w:r>
          </w:p>
        </w:tc>
      </w:tr>
      <w:tr w:rsidR="00FD1F14" w:rsidRPr="00FE06DB" w:rsidTr="00FD1F1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на следующий год</w:t>
            </w:r>
          </w:p>
        </w:tc>
        <w:tc>
          <w:tcPr>
            <w:tcW w:w="4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корректировка плана на следующий год </w:t>
            </w:r>
            <w:r w:rsidRPr="00FE0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 учетом результатов мониторинга и на основе перспектив работы на следующий год)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индивидуального образовательного маршрута МС</w:t>
            </w:r>
          </w:p>
        </w:tc>
      </w:tr>
      <w:tr w:rsidR="00FD1F14" w:rsidRPr="00FE06DB" w:rsidTr="00FD1F1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реализации программы</w:t>
            </w:r>
          </w:p>
        </w:tc>
        <w:tc>
          <w:tcPr>
            <w:tcW w:w="4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отчета наставника и МС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наставника и МС</w:t>
            </w:r>
          </w:p>
        </w:tc>
      </w:tr>
      <w:tr w:rsidR="00FE06DB" w:rsidRPr="00FE06DB" w:rsidTr="00FD1F14">
        <w:tc>
          <w:tcPr>
            <w:tcW w:w="105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год</w:t>
            </w:r>
          </w:p>
        </w:tc>
      </w:tr>
      <w:tr w:rsidR="00FD1F14" w:rsidRPr="00FE06DB" w:rsidTr="00FD1F1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left="-113" w:right="40" w:firstLine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воспитательной работы класса</w:t>
            </w:r>
          </w:p>
        </w:tc>
        <w:tc>
          <w:tcPr>
            <w:tcW w:w="3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по изучению вопросов моделирования воспитательной работы в классе </w:t>
            </w:r>
            <w:r w:rsidRPr="00FE0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(проектирование целей, методы сплочения классного коллектива, особенности проектирования рабочей программы, оценка ее эффективности и др.)</w:t>
            </w:r>
          </w:p>
          <w:p w:rsidR="00FE06DB" w:rsidRPr="00FE06DB" w:rsidRDefault="00FE06DB" w:rsidP="00FD1F14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созданию рабочей программы по воспитательной работе.</w:t>
            </w:r>
          </w:p>
          <w:p w:rsidR="00FE06DB" w:rsidRPr="00FE06DB" w:rsidRDefault="00FE06DB" w:rsidP="00FD1F14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методических рекомендаций для работы с родителями (тематика родительских собраний, тесты, памятки, сценарии тематических бесед и др.)</w:t>
            </w:r>
          </w:p>
        </w:tc>
        <w:tc>
          <w:tcPr>
            <w:tcW w:w="1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оформление МС школьной документации.</w:t>
            </w:r>
          </w:p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рабочей программы по предмету, по воспитательной работе.</w:t>
            </w:r>
          </w:p>
        </w:tc>
      </w:tr>
      <w:tr w:rsidR="00FD1F14" w:rsidRPr="00FE06DB" w:rsidTr="00FD1F1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left="-113" w:right="40" w:firstLine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методической темы МС</w:t>
            </w:r>
          </w:p>
        </w:tc>
        <w:tc>
          <w:tcPr>
            <w:tcW w:w="3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наставником</w:t>
            </w:r>
          </w:p>
        </w:tc>
        <w:tc>
          <w:tcPr>
            <w:tcW w:w="1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методической темы МС, освоение технологии работы над выбранной темой</w:t>
            </w:r>
          </w:p>
        </w:tc>
      </w:tr>
      <w:tr w:rsidR="00FD1F14" w:rsidRPr="00FE06DB" w:rsidTr="00FD1F1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left="-113" w:right="40" w:firstLine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процесс аттестации. Требования к квалификации.</w:t>
            </w:r>
          </w:p>
        </w:tc>
        <w:tc>
          <w:tcPr>
            <w:tcW w:w="3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 по аттестации педагогических работников</w:t>
            </w:r>
          </w:p>
        </w:tc>
        <w:tc>
          <w:tcPr>
            <w:tcW w:w="1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МС к прохождению аттестации.</w:t>
            </w:r>
          </w:p>
        </w:tc>
      </w:tr>
      <w:tr w:rsidR="00FD1F14" w:rsidRPr="00FE06DB" w:rsidTr="00FD1F1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left="-113" w:right="40" w:firstLine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продуктивной деятельности</w:t>
            </w:r>
          </w:p>
        </w:tc>
        <w:tc>
          <w:tcPr>
            <w:tcW w:w="3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4049DF" w:rsidP="004049DF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6DB"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1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продукты</w:t>
            </w:r>
          </w:p>
        </w:tc>
      </w:tr>
      <w:tr w:rsidR="00FD1F14" w:rsidRPr="00FE06DB" w:rsidTr="00FD1F1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left="-113" w:right="40" w:firstLine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уроков в контексте требований ФГОС</w:t>
            </w:r>
          </w:p>
        </w:tc>
        <w:tc>
          <w:tcPr>
            <w:tcW w:w="3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самостоятельного проектирования урока МС.</w:t>
            </w:r>
          </w:p>
          <w:p w:rsidR="00FE06DB" w:rsidRPr="00FE06DB" w:rsidRDefault="00FE06DB" w:rsidP="00FD1F14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</w:t>
            </w:r>
            <w:r w:rsidR="0040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фото</w:t>
            </w: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съемка уроков МС. Анализ и самоанализ уроков.</w:t>
            </w:r>
          </w:p>
        </w:tc>
        <w:tc>
          <w:tcPr>
            <w:tcW w:w="1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 молодого педагога в проектировании и анализе урока системно-</w:t>
            </w:r>
            <w:proofErr w:type="spellStart"/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</w:tr>
      <w:tr w:rsidR="00FD1F14" w:rsidRPr="00FE06DB" w:rsidTr="00FD1F1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left="-113" w:right="40" w:firstLine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3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оформлению документов</w:t>
            </w:r>
          </w:p>
        </w:tc>
        <w:tc>
          <w:tcPr>
            <w:tcW w:w="1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6DB" w:rsidRPr="00FE06DB" w:rsidRDefault="00FE06DB" w:rsidP="00404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Аттестация МС на </w:t>
            </w:r>
            <w:r w:rsidR="00404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</w:tr>
      <w:tr w:rsidR="00FD1F14" w:rsidRPr="00FE06DB" w:rsidTr="00FD1F1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left="-113" w:right="40" w:firstLine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профессионального роста МС</w:t>
            </w:r>
          </w:p>
        </w:tc>
        <w:tc>
          <w:tcPr>
            <w:tcW w:w="3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диагностических методик. Осуществление мониторинга</w:t>
            </w:r>
          </w:p>
        </w:tc>
        <w:tc>
          <w:tcPr>
            <w:tcW w:w="1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индивидуального образовательного маршрута МС</w:t>
            </w:r>
          </w:p>
        </w:tc>
      </w:tr>
      <w:tr w:rsidR="00FD1F14" w:rsidRPr="00FE06DB" w:rsidTr="00FD1F1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left="-113" w:right="40" w:firstLine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плана на следующий год</w:t>
            </w:r>
          </w:p>
        </w:tc>
        <w:tc>
          <w:tcPr>
            <w:tcW w:w="3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работы с МС </w:t>
            </w:r>
            <w:r w:rsidRPr="00FE0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(с учетом результатов мониторинга и на основе </w:t>
            </w:r>
            <w:r w:rsidRPr="00FE06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перспектив работы на следующий год)</w:t>
            </w:r>
          </w:p>
        </w:tc>
        <w:tc>
          <w:tcPr>
            <w:tcW w:w="1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Май- июнь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индивидуального </w:t>
            </w: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образовательного маршрута МС</w:t>
            </w:r>
          </w:p>
        </w:tc>
      </w:tr>
      <w:tr w:rsidR="00FD1F14" w:rsidRPr="00FE06DB" w:rsidTr="00FD1F1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left="-113" w:right="40" w:firstLine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реализации программы</w:t>
            </w:r>
          </w:p>
        </w:tc>
        <w:tc>
          <w:tcPr>
            <w:tcW w:w="3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отчета наставника и МС</w:t>
            </w:r>
          </w:p>
        </w:tc>
        <w:tc>
          <w:tcPr>
            <w:tcW w:w="1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наставника и МС</w:t>
            </w:r>
          </w:p>
        </w:tc>
      </w:tr>
      <w:tr w:rsidR="00FE06DB" w:rsidRPr="00FE06DB" w:rsidTr="00FD1F14">
        <w:tc>
          <w:tcPr>
            <w:tcW w:w="105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40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год</w:t>
            </w:r>
          </w:p>
        </w:tc>
      </w:tr>
      <w:tr w:rsidR="00FD1F14" w:rsidRPr="00FE06DB" w:rsidTr="00FD1F1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left="-113" w:right="40" w:firstLine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рабочей программы учителя, программы воспитательной работы с классом.</w:t>
            </w:r>
          </w:p>
          <w:p w:rsidR="00FE06DB" w:rsidRPr="00FE06DB" w:rsidRDefault="00FE06DB" w:rsidP="00FD1F14">
            <w:pPr>
              <w:spacing w:after="0" w:line="240" w:lineRule="auto"/>
              <w:ind w:left="-113" w:right="40" w:firstLine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школьной документации.</w:t>
            </w:r>
          </w:p>
        </w:tc>
        <w:tc>
          <w:tcPr>
            <w:tcW w:w="4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по возникающим вопросам</w:t>
            </w:r>
          </w:p>
        </w:tc>
        <w:tc>
          <w:tcPr>
            <w:tcW w:w="1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разработанные рабочие программы по предмету, программы воспитательной работы с классом.</w:t>
            </w:r>
          </w:p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 в оформлении школьной документации.</w:t>
            </w:r>
          </w:p>
        </w:tc>
      </w:tr>
      <w:tr w:rsidR="00FD1F14" w:rsidRPr="00FE06DB" w:rsidTr="00FD1F1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left="-113" w:right="40" w:firstLine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внеурочной деятельности</w:t>
            </w:r>
          </w:p>
        </w:tc>
        <w:tc>
          <w:tcPr>
            <w:tcW w:w="4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практикум по разработке программы внеурочной деятельности.</w:t>
            </w:r>
          </w:p>
        </w:tc>
        <w:tc>
          <w:tcPr>
            <w:tcW w:w="1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программы внеурочной деятельности МС</w:t>
            </w:r>
          </w:p>
        </w:tc>
      </w:tr>
      <w:tr w:rsidR="00FD1F14" w:rsidRPr="00FE06DB" w:rsidTr="00FD1F1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left="-113" w:right="40" w:firstLine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профессиональным конкурсам</w:t>
            </w:r>
          </w:p>
        </w:tc>
        <w:tc>
          <w:tcPr>
            <w:tcW w:w="4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по подготовке МС к профессиональным конкурсам</w:t>
            </w:r>
          </w:p>
        </w:tc>
        <w:tc>
          <w:tcPr>
            <w:tcW w:w="1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МС в профессиональных конкурсах</w:t>
            </w:r>
          </w:p>
        </w:tc>
      </w:tr>
      <w:tr w:rsidR="00FD1F14" w:rsidRPr="00FE06DB" w:rsidTr="00FD1F1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left="-113" w:right="40" w:firstLine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</w:tc>
        <w:tc>
          <w:tcPr>
            <w:tcW w:w="4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педагогической мастерской по разработке и реализации телекоммуникационной инициативы</w:t>
            </w:r>
          </w:p>
        </w:tc>
        <w:tc>
          <w:tcPr>
            <w:tcW w:w="1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проект</w:t>
            </w:r>
          </w:p>
        </w:tc>
      </w:tr>
      <w:tr w:rsidR="00FD1F14" w:rsidRPr="00FE06DB" w:rsidTr="00FD1F1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left="-113" w:right="40" w:firstLine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выставка достижений МС</w:t>
            </w:r>
          </w:p>
        </w:tc>
        <w:tc>
          <w:tcPr>
            <w:tcW w:w="4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</w:t>
            </w:r>
          </w:p>
        </w:tc>
        <w:tc>
          <w:tcPr>
            <w:tcW w:w="1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наработок профессиональной деятельности.</w:t>
            </w:r>
          </w:p>
        </w:tc>
      </w:tr>
      <w:tr w:rsidR="00FD1F14" w:rsidRPr="00FE06DB" w:rsidTr="00FD1F1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left="-113" w:right="40" w:firstLine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профессионального роста МС</w:t>
            </w:r>
          </w:p>
        </w:tc>
        <w:tc>
          <w:tcPr>
            <w:tcW w:w="4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диагностических методик. Осуществление мониторинга</w:t>
            </w:r>
          </w:p>
        </w:tc>
        <w:tc>
          <w:tcPr>
            <w:tcW w:w="1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Опредение</w:t>
            </w:r>
            <w:proofErr w:type="spellEnd"/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уровня профессионализма молодого педагога</w:t>
            </w:r>
          </w:p>
        </w:tc>
      </w:tr>
      <w:tr w:rsidR="00FD1F14" w:rsidRPr="00FE06DB" w:rsidTr="00FD1F14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left="-113" w:right="40" w:firstLine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реализации программы</w:t>
            </w:r>
          </w:p>
        </w:tc>
        <w:tc>
          <w:tcPr>
            <w:tcW w:w="4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D1F14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отчета наставника и МС</w:t>
            </w:r>
          </w:p>
        </w:tc>
        <w:tc>
          <w:tcPr>
            <w:tcW w:w="1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6DB" w:rsidRPr="00FE06DB" w:rsidRDefault="00FE06DB" w:rsidP="00F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наставника и МС</w:t>
            </w:r>
          </w:p>
        </w:tc>
      </w:tr>
    </w:tbl>
    <w:p w:rsidR="00FE06DB" w:rsidRPr="00FE06DB" w:rsidRDefault="00FE06DB" w:rsidP="00FD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6DB" w:rsidRPr="00FE06DB" w:rsidRDefault="00FE06DB" w:rsidP="004049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</w:t>
      </w:r>
      <w:r w:rsidRPr="00FE0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работы педагога-наставника с молодым специалистом:</w:t>
      </w:r>
    </w:p>
    <w:p w:rsidR="00FE06DB" w:rsidRPr="00FE06DB" w:rsidRDefault="00FE06DB" w:rsidP="00FE06DB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</w:t>
      </w:r>
      <w:proofErr w:type="gramEnd"/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(индивидуальное, групповое);</w:t>
      </w:r>
    </w:p>
    <w:p w:rsidR="00FE06DB" w:rsidRPr="00FE06DB" w:rsidRDefault="00FE06DB" w:rsidP="00FE06DB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</w:t>
      </w:r>
      <w:proofErr w:type="gramEnd"/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(семинары, практические занятия, </w:t>
      </w:r>
      <w:proofErr w:type="spellStart"/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уроков, тренинги, собеседование, творческие мастерские, мастер-классы наставников, стажировки и </w:t>
      </w:r>
      <w:proofErr w:type="spellStart"/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E06DB" w:rsidRPr="00FE06DB" w:rsidRDefault="00FE06DB" w:rsidP="00FE0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наставника</w:t>
      </w:r>
    </w:p>
    <w:p w:rsidR="00FE06DB" w:rsidRPr="00FE06DB" w:rsidRDefault="00FE06DB" w:rsidP="00FE0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-й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FE06DB" w:rsidRPr="00FE06DB" w:rsidRDefault="00FE06DB" w:rsidP="00FE0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</w:t>
      </w:r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й этап 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853B44" w:rsidRPr="004049DF" w:rsidRDefault="00FE06DB" w:rsidP="004049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-й этап – контрольно-</w:t>
      </w:r>
      <w:r w:rsidRPr="00F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  <w:bookmarkStart w:id="0" w:name="_GoBack"/>
      <w:bookmarkEnd w:id="0"/>
    </w:p>
    <w:sectPr w:rsidR="00853B44" w:rsidRPr="004049DF" w:rsidSect="00FD1F1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14966"/>
    <w:multiLevelType w:val="multilevel"/>
    <w:tmpl w:val="2C5E8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72ABB"/>
    <w:multiLevelType w:val="multilevel"/>
    <w:tmpl w:val="E13C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4A"/>
    <w:rsid w:val="0032344A"/>
    <w:rsid w:val="004049DF"/>
    <w:rsid w:val="00853B44"/>
    <w:rsid w:val="00FD1F14"/>
    <w:rsid w:val="00F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C86BD-7609-4F66-84BE-0C889576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dcterms:created xsi:type="dcterms:W3CDTF">2021-12-17T07:31:00Z</dcterms:created>
  <dcterms:modified xsi:type="dcterms:W3CDTF">2021-12-17T07:45:00Z</dcterms:modified>
</cp:coreProperties>
</file>