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E8F" w:rsidRDefault="00F04E8F" w:rsidP="000874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«Кировский сельский лицей»</w:t>
      </w:r>
    </w:p>
    <w:p w:rsidR="00AB116B" w:rsidRPr="00F0115A" w:rsidRDefault="00F04E8F" w:rsidP="000874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Информационная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r w:rsidR="000874C0" w:rsidRPr="00F0115A">
        <w:rPr>
          <w:rFonts w:ascii="Times New Roman" w:hAnsi="Times New Roman" w:cs="Times New Roman"/>
          <w:b/>
          <w:sz w:val="24"/>
          <w:szCs w:val="24"/>
        </w:rPr>
        <w:t xml:space="preserve">правка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наличии и распределении компьютерного оборудования в учебных кабинетах лицея.</w:t>
      </w:r>
    </w:p>
    <w:p w:rsidR="000874C0" w:rsidRDefault="000874C0" w:rsidP="00087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15A">
        <w:rPr>
          <w:rFonts w:ascii="Times New Roman" w:hAnsi="Times New Roman" w:cs="Times New Roman"/>
          <w:b/>
          <w:sz w:val="24"/>
          <w:szCs w:val="24"/>
        </w:rPr>
        <w:tab/>
      </w:r>
      <w:r w:rsidRPr="00F0115A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</w:t>
      </w:r>
      <w:r w:rsidR="009F72C9">
        <w:rPr>
          <w:rFonts w:ascii="Times New Roman" w:hAnsi="Times New Roman" w:cs="Times New Roman"/>
          <w:sz w:val="24"/>
          <w:szCs w:val="24"/>
        </w:rPr>
        <w:t>ВСОКО на 2022-2023</w:t>
      </w:r>
      <w:r w:rsidR="003F4DCB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5D3767" w:rsidRPr="00F0115A">
        <w:rPr>
          <w:rFonts w:ascii="Times New Roman" w:hAnsi="Times New Roman" w:cs="Times New Roman"/>
          <w:sz w:val="24"/>
          <w:szCs w:val="24"/>
        </w:rPr>
        <w:t xml:space="preserve"> была проведена проверка «</w:t>
      </w:r>
      <w:r w:rsidR="003F4DCB">
        <w:rPr>
          <w:rFonts w:ascii="Times New Roman" w:hAnsi="Times New Roman" w:cs="Times New Roman"/>
          <w:sz w:val="24"/>
          <w:szCs w:val="24"/>
        </w:rPr>
        <w:t xml:space="preserve">О наличии и распределении компьютерного оборудования </w:t>
      </w:r>
      <w:r w:rsidR="00C96573">
        <w:rPr>
          <w:rFonts w:ascii="Times New Roman" w:hAnsi="Times New Roman" w:cs="Times New Roman"/>
          <w:sz w:val="24"/>
          <w:szCs w:val="24"/>
        </w:rPr>
        <w:t>в учебных кабинетах</w:t>
      </w:r>
      <w:r w:rsidR="005D3767" w:rsidRPr="00F0115A">
        <w:rPr>
          <w:rFonts w:ascii="Times New Roman" w:hAnsi="Times New Roman" w:cs="Times New Roman"/>
          <w:sz w:val="24"/>
          <w:szCs w:val="24"/>
        </w:rPr>
        <w:t>»</w:t>
      </w:r>
      <w:r w:rsidR="00C96573">
        <w:rPr>
          <w:rFonts w:ascii="Times New Roman" w:hAnsi="Times New Roman" w:cs="Times New Roman"/>
          <w:sz w:val="24"/>
          <w:szCs w:val="24"/>
        </w:rPr>
        <w:t>.</w:t>
      </w:r>
      <w:r w:rsidRPr="00F01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573" w:rsidRPr="00F0115A" w:rsidRDefault="00C96573" w:rsidP="00C96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573">
        <w:rPr>
          <w:rFonts w:ascii="Times New Roman" w:hAnsi="Times New Roman" w:cs="Times New Roman"/>
          <w:b/>
          <w:sz w:val="24"/>
          <w:szCs w:val="24"/>
        </w:rPr>
        <w:t>Цель проверки</w:t>
      </w:r>
      <w:r>
        <w:rPr>
          <w:rFonts w:ascii="Times New Roman" w:hAnsi="Times New Roman" w:cs="Times New Roman"/>
          <w:sz w:val="24"/>
          <w:szCs w:val="24"/>
        </w:rPr>
        <w:t>: в</w:t>
      </w:r>
      <w:r w:rsidRPr="00F0115A">
        <w:rPr>
          <w:rFonts w:ascii="Times New Roman" w:hAnsi="Times New Roman" w:cs="Times New Roman"/>
          <w:sz w:val="24"/>
          <w:szCs w:val="24"/>
        </w:rPr>
        <w:t>ыявить наличие и степень использования электронно-технического и компьютерного оборудования в урочное и внеурочное время.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15A">
        <w:rPr>
          <w:rFonts w:ascii="Times New Roman" w:hAnsi="Times New Roman" w:cs="Times New Roman"/>
          <w:sz w:val="24"/>
          <w:szCs w:val="24"/>
        </w:rPr>
        <w:t>Проверка осуществлялась согласно-плану заданию. Наличие</w:t>
      </w:r>
      <w:r>
        <w:rPr>
          <w:rFonts w:ascii="Times New Roman" w:hAnsi="Times New Roman" w:cs="Times New Roman"/>
          <w:sz w:val="24"/>
          <w:szCs w:val="24"/>
        </w:rPr>
        <w:t xml:space="preserve"> (распределение)</w:t>
      </w:r>
      <w:r w:rsidRPr="00F0115A">
        <w:rPr>
          <w:rFonts w:ascii="Times New Roman" w:hAnsi="Times New Roman" w:cs="Times New Roman"/>
          <w:sz w:val="24"/>
          <w:szCs w:val="24"/>
        </w:rPr>
        <w:t xml:space="preserve"> и состояние компьютеров, компьютерной техники, наличие и состояние оборудования компьютерных классов, библиотек, степень использования оборудования в урочное и внеурочное время.</w:t>
      </w:r>
    </w:p>
    <w:p w:rsidR="00C96573" w:rsidRDefault="00C96573" w:rsidP="00C96573">
      <w:pPr>
        <w:pStyle w:val="a6"/>
        <w:spacing w:before="0" w:beforeAutospacing="0" w:after="0" w:afterAutospacing="0" w:line="294" w:lineRule="atLeast"/>
        <w:rPr>
          <w:color w:val="000000"/>
        </w:rPr>
      </w:pPr>
      <w:r w:rsidRPr="00C96573">
        <w:rPr>
          <w:b/>
          <w:color w:val="000000"/>
        </w:rPr>
        <w:t>Дата проведения:</w:t>
      </w:r>
      <w:r w:rsidR="009F72C9">
        <w:rPr>
          <w:color w:val="000000"/>
        </w:rPr>
        <w:t xml:space="preserve"> 17.10. – 22.10.2022</w:t>
      </w:r>
      <w:bookmarkStart w:id="0" w:name="_GoBack"/>
      <w:bookmarkEnd w:id="0"/>
      <w:r>
        <w:rPr>
          <w:color w:val="000000"/>
        </w:rPr>
        <w:t xml:space="preserve"> года</w:t>
      </w:r>
    </w:p>
    <w:p w:rsidR="00C96573" w:rsidRDefault="00C96573" w:rsidP="00C96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15A">
        <w:rPr>
          <w:rFonts w:ascii="Times New Roman" w:hAnsi="Times New Roman" w:cs="Times New Roman"/>
          <w:sz w:val="24"/>
          <w:szCs w:val="24"/>
        </w:rPr>
        <w:tab/>
      </w:r>
      <w:r w:rsidRPr="00F0115A">
        <w:rPr>
          <w:rFonts w:ascii="Times New Roman" w:hAnsi="Times New Roman" w:cs="Times New Roman"/>
          <w:sz w:val="24"/>
          <w:szCs w:val="24"/>
        </w:rPr>
        <w:tab/>
      </w:r>
      <w:r w:rsidRPr="00C96573">
        <w:rPr>
          <w:rFonts w:ascii="Times New Roman" w:hAnsi="Times New Roman" w:cs="Times New Roman"/>
          <w:b/>
          <w:sz w:val="24"/>
          <w:szCs w:val="24"/>
        </w:rPr>
        <w:t>В ходе проверки было выявлено следующее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01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573" w:rsidRDefault="00C96573" w:rsidP="006546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01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15A">
        <w:rPr>
          <w:rFonts w:ascii="Times New Roman" w:hAnsi="Times New Roman" w:cs="Times New Roman"/>
          <w:sz w:val="24"/>
          <w:szCs w:val="24"/>
        </w:rPr>
        <w:t xml:space="preserve">имеется </w:t>
      </w:r>
      <w:r>
        <w:rPr>
          <w:rFonts w:ascii="Times New Roman" w:hAnsi="Times New Roman" w:cs="Times New Roman"/>
          <w:sz w:val="24"/>
          <w:szCs w:val="24"/>
        </w:rPr>
        <w:t xml:space="preserve">компьютерное и интерактивное </w:t>
      </w:r>
      <w:r w:rsidRPr="00F0115A">
        <w:rPr>
          <w:rFonts w:ascii="Times New Roman" w:hAnsi="Times New Roman" w:cs="Times New Roman"/>
          <w:sz w:val="24"/>
          <w:szCs w:val="24"/>
        </w:rPr>
        <w:t xml:space="preserve"> оборудование (автоматизированные рабочие места, компьютеры, мультимедиа системы, интерактивные доски , интерактивные комплексы  с программным  обеспечением, мобильные установки (комплект ноутбуков), принтеры, многофункциональные устройства, документ камеры и веб </w:t>
      </w:r>
      <w:r w:rsidR="00FB4BF9">
        <w:rPr>
          <w:rFonts w:ascii="Times New Roman" w:hAnsi="Times New Roman" w:cs="Times New Roman"/>
          <w:sz w:val="24"/>
          <w:szCs w:val="24"/>
        </w:rPr>
        <w:t xml:space="preserve">камеры. В </w:t>
      </w:r>
      <w:proofErr w:type="gramStart"/>
      <w:r w:rsidR="00FB4BF9">
        <w:rPr>
          <w:rFonts w:ascii="Times New Roman" w:hAnsi="Times New Roman" w:cs="Times New Roman"/>
          <w:sz w:val="24"/>
          <w:szCs w:val="24"/>
        </w:rPr>
        <w:t>2021  году</w:t>
      </w:r>
      <w:proofErr w:type="gramEnd"/>
      <w:r w:rsidR="00FB4BF9">
        <w:rPr>
          <w:rFonts w:ascii="Times New Roman" w:hAnsi="Times New Roman" w:cs="Times New Roman"/>
          <w:sz w:val="24"/>
          <w:szCs w:val="24"/>
        </w:rPr>
        <w:t xml:space="preserve"> в рамках Национального проекта «Образование» было получено цифровое оборудование «Точка роста» для кабинетов химии, физики и биологии. Д</w:t>
      </w:r>
      <w:r w:rsidRPr="00F0115A">
        <w:rPr>
          <w:rFonts w:ascii="Times New Roman" w:hAnsi="Times New Roman" w:cs="Times New Roman"/>
          <w:sz w:val="24"/>
          <w:szCs w:val="24"/>
        </w:rPr>
        <w:t xml:space="preserve">ля осуществления дистанционного обучения есть </w:t>
      </w:r>
      <w:r w:rsidR="00FB4BF9">
        <w:rPr>
          <w:rFonts w:ascii="Times New Roman" w:hAnsi="Times New Roman" w:cs="Times New Roman"/>
          <w:sz w:val="24"/>
          <w:szCs w:val="24"/>
        </w:rPr>
        <w:t xml:space="preserve">достаточное количество </w:t>
      </w:r>
      <w:r w:rsidRPr="00F0115A">
        <w:rPr>
          <w:rFonts w:ascii="Times New Roman" w:hAnsi="Times New Roman" w:cs="Times New Roman"/>
          <w:sz w:val="24"/>
          <w:szCs w:val="24"/>
        </w:rPr>
        <w:t>веб камеры. Однако для полной и эффективной реализации данной технологии требу</w:t>
      </w:r>
      <w:r w:rsidR="00FB4BF9">
        <w:rPr>
          <w:rFonts w:ascii="Times New Roman" w:hAnsi="Times New Roman" w:cs="Times New Roman"/>
          <w:sz w:val="24"/>
          <w:szCs w:val="24"/>
        </w:rPr>
        <w:t>ется обновление оборудования</w:t>
      </w:r>
      <w:r w:rsidRPr="00F011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4675" w:rsidRDefault="00654675" w:rsidP="00654675">
      <w:pPr>
        <w:pStyle w:val="a6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Комплекты оборудования обеспечивают:</w:t>
      </w:r>
    </w:p>
    <w:p w:rsidR="00654675" w:rsidRDefault="00654675" w:rsidP="00654675">
      <w:pPr>
        <w:pStyle w:val="a6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формирование информационно-образовательной среды образовательного учреждения;</w:t>
      </w:r>
    </w:p>
    <w:p w:rsidR="00654675" w:rsidRDefault="00654675" w:rsidP="00654675">
      <w:pPr>
        <w:pStyle w:val="a6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достижение планируемых результатов освоения основной образовательной программы всеми обучающимися;</w:t>
      </w:r>
    </w:p>
    <w:p w:rsidR="00654675" w:rsidRDefault="00654675" w:rsidP="00654675">
      <w:pPr>
        <w:pStyle w:val="a6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использование в образовательном процессе современных образовательных технологий </w:t>
      </w:r>
      <w:proofErr w:type="spellStart"/>
      <w:r>
        <w:rPr>
          <w:color w:val="000000"/>
        </w:rPr>
        <w:t>деятельностного</w:t>
      </w:r>
      <w:proofErr w:type="spellEnd"/>
      <w:r>
        <w:rPr>
          <w:color w:val="000000"/>
        </w:rPr>
        <w:t xml:space="preserve"> типа;</w:t>
      </w:r>
    </w:p>
    <w:p w:rsidR="00654675" w:rsidRDefault="00654675" w:rsidP="00654675">
      <w:pPr>
        <w:pStyle w:val="a6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 выявление и развитие способностей обучающихся за счет формирования и реализации индивидуальных образовательных маршрутов, работе с одаренными детьми.</w:t>
      </w:r>
    </w:p>
    <w:p w:rsidR="00654675" w:rsidRDefault="00654675" w:rsidP="00654675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Оборудование отвечает психолого-педагогическим особенностям учащихся и требованиям здоровьесберегающих технологий, позволяет решать комплекс задач в учебной и внеурочной деятельности, использовать современные методы, формы, технологии. При рациональном подходе количественный и качественный состав оборудования является достаточным для решения образовательных задач всех участников образовательного процесса (педагога, обучающегося, родителей), предусмотренных ФГОС, позволяет индивидуализировать образовательный маршрут, обеспечить развитие одаренности и скорректировать пробелы знаний у </w:t>
      </w:r>
      <w:proofErr w:type="gramStart"/>
      <w:r>
        <w:rPr>
          <w:color w:val="000000"/>
        </w:rPr>
        <w:t>слабоуспевающих  учащегося</w:t>
      </w:r>
      <w:proofErr w:type="gramEnd"/>
      <w:r>
        <w:rPr>
          <w:color w:val="000000"/>
        </w:rPr>
        <w:t>.</w:t>
      </w:r>
    </w:p>
    <w:p w:rsidR="00654675" w:rsidRPr="00654675" w:rsidRDefault="00654675" w:rsidP="00654675">
      <w:pPr>
        <w:pStyle w:val="a6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96573" w:rsidRPr="00F0115A" w:rsidRDefault="00C96573" w:rsidP="00C96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15A">
        <w:rPr>
          <w:rFonts w:ascii="Times New Roman" w:hAnsi="Times New Roman" w:cs="Times New Roman"/>
          <w:sz w:val="24"/>
          <w:szCs w:val="24"/>
        </w:rPr>
        <w:t xml:space="preserve">Компьютерная техника в </w:t>
      </w:r>
      <w:r w:rsidR="00552811">
        <w:rPr>
          <w:rFonts w:ascii="Times New Roman" w:hAnsi="Times New Roman" w:cs="Times New Roman"/>
          <w:sz w:val="24"/>
          <w:szCs w:val="24"/>
        </w:rPr>
        <w:t>лицее</w:t>
      </w:r>
      <w:r w:rsidRPr="00F0115A">
        <w:rPr>
          <w:rFonts w:ascii="Times New Roman" w:hAnsi="Times New Roman" w:cs="Times New Roman"/>
          <w:sz w:val="24"/>
          <w:szCs w:val="24"/>
        </w:rPr>
        <w:t xml:space="preserve"> имеется разнообразная, виды техники расширяются, оборудование совершенствуется, становится более простой и понятной для пользователя. </w:t>
      </w:r>
    </w:p>
    <w:p w:rsidR="00C96573" w:rsidRDefault="00C96573" w:rsidP="00C965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15A">
        <w:rPr>
          <w:rFonts w:ascii="Times New Roman" w:hAnsi="Times New Roman" w:cs="Times New Roman"/>
          <w:sz w:val="24"/>
          <w:szCs w:val="24"/>
        </w:rPr>
        <w:tab/>
        <w:t xml:space="preserve">При этом процент обеспеченности учебных кабинетов компьютерной техникой в школах </w:t>
      </w:r>
      <w:r w:rsidR="00895DD9">
        <w:rPr>
          <w:rFonts w:ascii="Times New Roman" w:hAnsi="Times New Roman" w:cs="Times New Roman"/>
          <w:sz w:val="24"/>
          <w:szCs w:val="24"/>
        </w:rPr>
        <w:t>лицея</w:t>
      </w:r>
      <w:r w:rsidRPr="00F0115A">
        <w:rPr>
          <w:rFonts w:ascii="Times New Roman" w:hAnsi="Times New Roman" w:cs="Times New Roman"/>
          <w:sz w:val="24"/>
          <w:szCs w:val="24"/>
        </w:rPr>
        <w:t xml:space="preserve"> разный</w:t>
      </w:r>
      <w:r w:rsidR="00895DD9">
        <w:rPr>
          <w:rFonts w:ascii="Times New Roman" w:hAnsi="Times New Roman" w:cs="Times New Roman"/>
          <w:sz w:val="24"/>
          <w:szCs w:val="24"/>
        </w:rPr>
        <w:t>.</w:t>
      </w:r>
      <w:r w:rsidRPr="00F0115A">
        <w:rPr>
          <w:rFonts w:ascii="Times New Roman" w:hAnsi="Times New Roman" w:cs="Times New Roman"/>
          <w:sz w:val="24"/>
          <w:szCs w:val="24"/>
        </w:rPr>
        <w:t xml:space="preserve"> (</w:t>
      </w:r>
      <w:r w:rsidR="000E394C">
        <w:rPr>
          <w:rFonts w:ascii="Times New Roman" w:hAnsi="Times New Roman" w:cs="Times New Roman"/>
          <w:b/>
          <w:sz w:val="24"/>
          <w:szCs w:val="24"/>
        </w:rPr>
        <w:t>таблица №1).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1137"/>
        <w:gridCol w:w="2410"/>
        <w:gridCol w:w="1984"/>
        <w:gridCol w:w="3649"/>
      </w:tblGrid>
      <w:tr w:rsidR="000E394C" w:rsidTr="000E394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кабинета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зав. кабинетом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0E394C" w:rsidTr="000E394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Хоктина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МФУ, ноутбук, колонки, проектор, дистанционные пульты управления, веб-камера</w:t>
            </w:r>
          </w:p>
        </w:tc>
      </w:tr>
      <w:tr w:rsidR="000E394C" w:rsidTr="000E394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МФУ, ноутбук, колонки, проектор, дистанционные пульты управления, веб-камера</w:t>
            </w:r>
          </w:p>
        </w:tc>
      </w:tr>
      <w:tr w:rsidR="000E394C" w:rsidTr="000E394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МФУ, ноутбук, колонки, проектор, дистанционные пульты управления, 10 ПК, веб-камера</w:t>
            </w:r>
          </w:p>
        </w:tc>
      </w:tr>
      <w:tr w:rsidR="000E394C" w:rsidTr="000E394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Дуюнова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МФУ, ноутбук, колонки, проектор, дистанционные пульты управления, 1 ПК, веб-камера</w:t>
            </w:r>
          </w:p>
        </w:tc>
      </w:tr>
      <w:tr w:rsidR="000E394C" w:rsidTr="000E394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 И.Н.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принтер,  колонки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проектор, 1 ПК, 1 ноутбук, 3 цифровые лаборатории</w:t>
            </w:r>
          </w:p>
        </w:tc>
      </w:tr>
      <w:tr w:rsidR="000E394C" w:rsidTr="000E394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А.П.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</w:tr>
      <w:tr w:rsidR="000E394C" w:rsidTr="000E394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О.Н.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веб-камера</w:t>
            </w:r>
          </w:p>
        </w:tc>
      </w:tr>
      <w:tr w:rsidR="000E394C" w:rsidTr="000E394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Т.П.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МФУ, ноутбук, колонки, проектор, веб-камера</w:t>
            </w:r>
          </w:p>
        </w:tc>
      </w:tr>
      <w:tr w:rsidR="000E394C" w:rsidTr="000E394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МФУ, ноутбук, колонки, проектор</w:t>
            </w:r>
          </w:p>
        </w:tc>
      </w:tr>
      <w:tr w:rsidR="000E394C" w:rsidTr="000E394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Е.Ю.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ПК, интерактивная доска, проектор, принтер</w:t>
            </w:r>
          </w:p>
        </w:tc>
      </w:tr>
      <w:tr w:rsidR="000E394C" w:rsidTr="000E394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МФУ, экран для проецирования</w:t>
            </w:r>
          </w:p>
        </w:tc>
      </w:tr>
      <w:tr w:rsidR="000E394C" w:rsidTr="000E394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Бадминова А.С.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МФУ, ноутбук, колонки, проектор, веб-камера</w:t>
            </w:r>
          </w:p>
        </w:tc>
      </w:tr>
      <w:tr w:rsidR="000E394C" w:rsidTr="000E394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Ф.В.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МФУ, ноутбук, колонки, проектор, веб-камера</w:t>
            </w:r>
          </w:p>
        </w:tc>
      </w:tr>
      <w:tr w:rsidR="000E394C" w:rsidTr="000E394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Болдырева А.А.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МФУ, ноутбук, колонки, проектор, веб-камера</w:t>
            </w:r>
          </w:p>
        </w:tc>
      </w:tr>
      <w:tr w:rsidR="000E394C" w:rsidTr="000E394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Гофарт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ПК (нерабочий)</w:t>
            </w:r>
          </w:p>
        </w:tc>
      </w:tr>
      <w:tr w:rsidR="000E394C" w:rsidTr="000E394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МФУ, ноутбук, колонки, проектор, веб-камера, мобильный компьютерный класс (12 штук), 1 ноутбук, 3 цифровые лаборатории</w:t>
            </w:r>
          </w:p>
        </w:tc>
      </w:tr>
      <w:tr w:rsidR="000E394C" w:rsidTr="000E394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Джунгурова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З.Ф.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Проекционный экран, проектор, 1 ПК, МФУ, 1 ноутбук, 3 цифровые лаборатории</w:t>
            </w:r>
          </w:p>
        </w:tc>
      </w:tr>
      <w:tr w:rsidR="000E394C" w:rsidTr="000E394C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Калмыцкий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Мишкина Б.А.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4C" w:rsidRDefault="000E3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</w:tr>
    </w:tbl>
    <w:p w:rsidR="000E394C" w:rsidRPr="00F0115A" w:rsidRDefault="000E394C" w:rsidP="00C96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573" w:rsidRPr="00F0115A" w:rsidRDefault="00C96573" w:rsidP="00C96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15A">
        <w:rPr>
          <w:rFonts w:ascii="Times New Roman" w:hAnsi="Times New Roman" w:cs="Times New Roman"/>
          <w:sz w:val="24"/>
          <w:szCs w:val="24"/>
        </w:rPr>
        <w:t>В</w:t>
      </w:r>
      <w:r w:rsidR="00895DD9">
        <w:rPr>
          <w:rFonts w:ascii="Times New Roman" w:hAnsi="Times New Roman" w:cs="Times New Roman"/>
          <w:sz w:val="24"/>
          <w:szCs w:val="24"/>
        </w:rPr>
        <w:t xml:space="preserve"> лицее имеется компьютерный класс</w:t>
      </w:r>
      <w:r w:rsidRPr="00F0115A">
        <w:rPr>
          <w:rFonts w:ascii="Times New Roman" w:hAnsi="Times New Roman" w:cs="Times New Roman"/>
          <w:sz w:val="24"/>
          <w:szCs w:val="24"/>
        </w:rPr>
        <w:t xml:space="preserve"> с </w:t>
      </w:r>
      <w:r w:rsidR="00895DD9">
        <w:rPr>
          <w:rFonts w:ascii="Times New Roman" w:hAnsi="Times New Roman" w:cs="Times New Roman"/>
          <w:sz w:val="24"/>
          <w:szCs w:val="24"/>
        </w:rPr>
        <w:t xml:space="preserve">10 компьютерами, </w:t>
      </w:r>
      <w:proofErr w:type="gramStart"/>
      <w:r w:rsidRPr="00F0115A">
        <w:rPr>
          <w:rFonts w:ascii="Times New Roman" w:hAnsi="Times New Roman" w:cs="Times New Roman"/>
          <w:sz w:val="24"/>
          <w:szCs w:val="24"/>
        </w:rPr>
        <w:t>соединёнными  локальной</w:t>
      </w:r>
      <w:proofErr w:type="gramEnd"/>
      <w:r w:rsidRPr="00F0115A">
        <w:rPr>
          <w:rFonts w:ascii="Times New Roman" w:hAnsi="Times New Roman" w:cs="Times New Roman"/>
          <w:sz w:val="24"/>
          <w:szCs w:val="24"/>
        </w:rPr>
        <w:t xml:space="preserve"> сетью и подключёнными к сети Интернет</w:t>
      </w:r>
      <w:r w:rsidR="00895DD9">
        <w:rPr>
          <w:rFonts w:ascii="Times New Roman" w:hAnsi="Times New Roman" w:cs="Times New Roman"/>
          <w:sz w:val="24"/>
          <w:szCs w:val="24"/>
        </w:rPr>
        <w:t>. Но компьютеры слегка</w:t>
      </w:r>
      <w:r w:rsidRPr="00F011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5DD9">
        <w:rPr>
          <w:rFonts w:ascii="Times New Roman" w:hAnsi="Times New Roman" w:cs="Times New Roman"/>
          <w:sz w:val="24"/>
          <w:szCs w:val="24"/>
        </w:rPr>
        <w:t xml:space="preserve">компьютеры </w:t>
      </w:r>
      <w:r w:rsidRPr="00F0115A">
        <w:rPr>
          <w:rFonts w:ascii="Times New Roman" w:hAnsi="Times New Roman" w:cs="Times New Roman"/>
          <w:sz w:val="24"/>
          <w:szCs w:val="24"/>
        </w:rPr>
        <w:t xml:space="preserve"> устарели</w:t>
      </w:r>
      <w:proofErr w:type="gramEnd"/>
      <w:r w:rsidRPr="00F0115A">
        <w:rPr>
          <w:rFonts w:ascii="Times New Roman" w:hAnsi="Times New Roman" w:cs="Times New Roman"/>
          <w:sz w:val="24"/>
          <w:szCs w:val="24"/>
        </w:rPr>
        <w:t xml:space="preserve">, </w:t>
      </w:r>
      <w:r w:rsidR="00895DD9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Pr="00F0115A">
        <w:rPr>
          <w:rFonts w:ascii="Times New Roman" w:hAnsi="Times New Roman" w:cs="Times New Roman"/>
          <w:sz w:val="24"/>
          <w:szCs w:val="24"/>
        </w:rPr>
        <w:t xml:space="preserve">вышли из строя и требуют починки или замены. </w:t>
      </w:r>
    </w:p>
    <w:p w:rsidR="00C96573" w:rsidRDefault="00C96573" w:rsidP="00C96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15A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895DD9">
        <w:rPr>
          <w:rFonts w:ascii="Times New Roman" w:hAnsi="Times New Roman" w:cs="Times New Roman"/>
          <w:sz w:val="24"/>
          <w:szCs w:val="24"/>
        </w:rPr>
        <w:t>школьной библиотеке</w:t>
      </w:r>
      <w:r w:rsidRPr="00F011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115A">
        <w:rPr>
          <w:rFonts w:ascii="Times New Roman" w:hAnsi="Times New Roman" w:cs="Times New Roman"/>
          <w:sz w:val="24"/>
          <w:szCs w:val="24"/>
        </w:rPr>
        <w:t>имее</w:t>
      </w:r>
      <w:r w:rsidR="00895DD9">
        <w:rPr>
          <w:rFonts w:ascii="Times New Roman" w:hAnsi="Times New Roman" w:cs="Times New Roman"/>
          <w:sz w:val="24"/>
          <w:szCs w:val="24"/>
        </w:rPr>
        <w:t>тся  один</w:t>
      </w:r>
      <w:proofErr w:type="gramEnd"/>
      <w:r w:rsidR="00895DD9">
        <w:rPr>
          <w:rFonts w:ascii="Times New Roman" w:hAnsi="Times New Roman" w:cs="Times New Roman"/>
          <w:sz w:val="24"/>
          <w:szCs w:val="24"/>
        </w:rPr>
        <w:t xml:space="preserve"> компьютер и  принтер,</w:t>
      </w:r>
      <w:r w:rsidRPr="00F0115A">
        <w:rPr>
          <w:rFonts w:ascii="Times New Roman" w:hAnsi="Times New Roman" w:cs="Times New Roman"/>
          <w:sz w:val="24"/>
          <w:szCs w:val="24"/>
        </w:rPr>
        <w:t xml:space="preserve"> создана </w:t>
      </w:r>
      <w:proofErr w:type="spellStart"/>
      <w:r w:rsidRPr="00F0115A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="00895DD9">
        <w:rPr>
          <w:rFonts w:ascii="Times New Roman" w:hAnsi="Times New Roman" w:cs="Times New Roman"/>
          <w:sz w:val="24"/>
          <w:szCs w:val="24"/>
        </w:rPr>
        <w:t xml:space="preserve">. </w:t>
      </w:r>
      <w:r w:rsidRPr="00F0115A">
        <w:rPr>
          <w:rFonts w:ascii="Times New Roman" w:hAnsi="Times New Roman" w:cs="Times New Roman"/>
          <w:sz w:val="24"/>
          <w:szCs w:val="24"/>
        </w:rPr>
        <w:t xml:space="preserve">При этом все участники образовательного процесса имеют свободный доступ к данным ресурсам. </w:t>
      </w:r>
    </w:p>
    <w:p w:rsidR="00654675" w:rsidRDefault="00654675" w:rsidP="00654675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Интерактивное, цифровое оборудование - это фактическая реализация требований ФГОС в части материально-технического и информационного оснащения образовательного процесса. Именно в таких условиях системно-</w:t>
      </w:r>
      <w:proofErr w:type="spellStart"/>
      <w:r>
        <w:rPr>
          <w:color w:val="000000"/>
        </w:rPr>
        <w:t>деятельностный</w:t>
      </w:r>
      <w:proofErr w:type="spellEnd"/>
      <w:r>
        <w:rPr>
          <w:color w:val="000000"/>
        </w:rPr>
        <w:t xml:space="preserve"> подход, положенный в основу ФГОС, находит свое отражение в практико-ориентированной деятельности обучающихся.</w:t>
      </w:r>
    </w:p>
    <w:p w:rsidR="00654675" w:rsidRDefault="00654675" w:rsidP="00654675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лицее имеются инструкции ТБ по хранению и эксплуатации компьютерного и оборудования; приказы о распределении компьютерной техники учителям – предметникам. Имеются приказы о назначении ответственного за сохранность и использование по назначению учебного оборудования.</w:t>
      </w:r>
    </w:p>
    <w:p w:rsidR="00654675" w:rsidRDefault="00654675" w:rsidP="00654675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Ведётся «Журнал регистрации работы в сети Интернета», «Журнал учёта времени использования ПК».</w:t>
      </w:r>
    </w:p>
    <w:p w:rsidR="00654675" w:rsidRDefault="00654675" w:rsidP="00654675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Всё оборудование установлено, находится в рабочем состоянии, используется учителями для урочной и внеурочной деятельности.</w:t>
      </w:r>
    </w:p>
    <w:p w:rsidR="00654675" w:rsidRDefault="00654675" w:rsidP="00654675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Доступ к оборудованию имеют учащиеся 1 - 11 классов.</w:t>
      </w:r>
    </w:p>
    <w:p w:rsidR="00654675" w:rsidRDefault="00654675" w:rsidP="00654675">
      <w:pPr>
        <w:pStyle w:val="a6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>
        <w:rPr>
          <w:color w:val="000000"/>
        </w:rPr>
        <w:t>Учитель информатики и ИКТ, учителя начальных классов участвовали в обучающих семинарах на уровне лицея:</w:t>
      </w:r>
    </w:p>
    <w:p w:rsidR="00654675" w:rsidRDefault="00654675" w:rsidP="00654675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«Информационно-образовательная среда как средство реализации ФГОС общего образования»;</w:t>
      </w:r>
    </w:p>
    <w:p w:rsidR="00654675" w:rsidRDefault="00654675" w:rsidP="00654675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«Формирование УУД на основе использования интерактивного оборудования в преподавании предметов образовательных областей ФГОС»;</w:t>
      </w:r>
    </w:p>
    <w:p w:rsidR="00654675" w:rsidRDefault="00654675" w:rsidP="00654675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«Использование интерактивного и в рамках реализации ФГОС НОО»;</w:t>
      </w:r>
    </w:p>
    <w:p w:rsidR="00654675" w:rsidRDefault="00654675" w:rsidP="00654675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«Реализация основных направлений ФГОС в рамках учебной и внеурочной деятельности»;</w:t>
      </w:r>
    </w:p>
    <w:p w:rsidR="00654675" w:rsidRDefault="00654675" w:rsidP="00654675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«Развитие УУД в рамках реализации ФГОС НОО».</w:t>
      </w:r>
    </w:p>
    <w:p w:rsidR="00654675" w:rsidRDefault="00654675" w:rsidP="00654675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Учителя стали активнее использовать ИКТ при подготовке и проведении уроков. Для регулирования этого процесса и своевременного обеспечения техническими средствами составлен план-график уроков с компьютерной поддержкой и использованием интерактивной доски. В лицее проводится методическая работа по использованию </w:t>
      </w:r>
      <w:proofErr w:type="gramStart"/>
      <w:r>
        <w:rPr>
          <w:color w:val="000000"/>
        </w:rPr>
        <w:t>компьютерного  и</w:t>
      </w:r>
      <w:proofErr w:type="gramEnd"/>
      <w:r>
        <w:rPr>
          <w:color w:val="000000"/>
        </w:rPr>
        <w:t xml:space="preserve"> цифрового оборудования в образовательном процессе и мониторинг эффективности этого оборудования. Проведено общее родительские собрание, на котором родители были информированы о поставке оборудования в рамках реализации Комплекса мер по модернизации общего образования.</w:t>
      </w:r>
    </w:p>
    <w:p w:rsidR="00654675" w:rsidRDefault="00654675" w:rsidP="00654675">
      <w:pPr>
        <w:pStyle w:val="a6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>
        <w:rPr>
          <w:color w:val="000000"/>
        </w:rPr>
        <w:t>Информация о поставке и использовании полученного оборудования имеется на сайте лицея.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тематическое планирование уроков учителей-предметников включено использование интерактивной доски. </w:t>
      </w:r>
      <w:r w:rsidRPr="005155B2">
        <w:rPr>
          <w:color w:val="000000"/>
        </w:rPr>
        <w:t xml:space="preserve">Они </w:t>
      </w:r>
      <w:r>
        <w:rPr>
          <w:color w:val="000000"/>
        </w:rPr>
        <w:t>используется на различных этапах урока: при объяснении нового материала, на этапе закрепления, рефлексии, при отработке вычислительных навыков. Электронные приложения к учебникам позволяют проводить учебные занятия для обучающихся как с коллективной, так и с индивидуальной работой во время уроков математики, окружающего мира, русского языка, литературного чтения, технологии, истории, обществознания, биологии, географии.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Основные функции интерактивной доски: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*рисование маркером;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*перетаскивание объектов;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*просмотр видеороликов и презентаций;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*подключение к доске -камеры, цифрового микроскопа, принтера, сканера.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Регулярно используются в учебных целях и внеурочной работе ученические ноутбуки. Учащиеся имеют возможность после уроков использовать их под контролем учителя.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По результатам анализа компьютерное оборудование активно применяется на уроках: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r>
        <w:rPr>
          <w:color w:val="000000"/>
        </w:rPr>
        <w:t>русского языка и литературы при онлайн-тестировании, занимательных играх со словами, экранизации литературных произведений, презентациях;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иностранного языка при фонетических зарядках, прослушивании тестов для </w:t>
      </w:r>
      <w:proofErr w:type="spellStart"/>
      <w:r>
        <w:rPr>
          <w:color w:val="000000"/>
        </w:rPr>
        <w:t>аудирования</w:t>
      </w:r>
      <w:proofErr w:type="spellEnd"/>
      <w:r>
        <w:rPr>
          <w:color w:val="000000"/>
        </w:rPr>
        <w:t>, решении грамматических тестов;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 начальной школе при объяснении нового материала, проверочных работах, тестировании, презентациях;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математики при проверочных работах, тестировании, лабораторных и практических работах;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биологии, </w:t>
      </w:r>
      <w:proofErr w:type="gramStart"/>
      <w:r>
        <w:rPr>
          <w:color w:val="000000"/>
        </w:rPr>
        <w:t>географии  при</w:t>
      </w:r>
      <w:proofErr w:type="gramEnd"/>
      <w:r>
        <w:rPr>
          <w:color w:val="000000"/>
        </w:rPr>
        <w:t xml:space="preserve"> презентациях, объяснении нового материала, лабораторных и практических работах.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Применение компьютерного и учебно-лабораторного оборудования на уроках дает возможность: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повысить мотивацию учащихся;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облегчить формирование у учащихся основных понятий по изучаемой теме;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выявлять и развивать способности;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овладевать конкретными знаниями, необходимыми для применения в практической деятельности;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интеллектуально развивать учащихся;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-расширить виды совместной работы учащихся, обеспечивающей получение детьми коммуникативного опыта;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повысить многообразие видов и форм организации деятельности учащихся;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развивать исследовательский интерес учащихся;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ускорить темп урока;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вовлечь в урок весь класс;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усилить эмоциональность восприятия учебного материала.</w:t>
      </w:r>
    </w:p>
    <w:p w:rsidR="005155B2" w:rsidRDefault="005155B2" w:rsidP="005155B2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При разработке урока основной </w:t>
      </w:r>
      <w:proofErr w:type="gramStart"/>
      <w:r>
        <w:rPr>
          <w:color w:val="000000"/>
        </w:rPr>
        <w:t>целью  учителя</w:t>
      </w:r>
      <w:proofErr w:type="gramEnd"/>
      <w:r>
        <w:rPr>
          <w:color w:val="000000"/>
        </w:rPr>
        <w:t xml:space="preserve"> является выстраивание урока не ради отчетности, а для обеспечения эффективности собственной работы.</w:t>
      </w:r>
    </w:p>
    <w:p w:rsidR="005155B2" w:rsidRDefault="005155B2" w:rsidP="008130D3">
      <w:pPr>
        <w:pStyle w:val="a6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Вся работа учителя теперь планируется под результаты, которые прописаны в стандартах. За столь короткий промежуток времени применения </w:t>
      </w:r>
      <w:r w:rsidR="008130D3">
        <w:rPr>
          <w:color w:val="000000"/>
        </w:rPr>
        <w:t>компьютерного и цифрового оборудования</w:t>
      </w:r>
      <w:r>
        <w:rPr>
          <w:color w:val="000000"/>
        </w:rPr>
        <w:t xml:space="preserve"> удалось отметить активность, живость и неподдельное любопытство учеников.</w:t>
      </w:r>
    </w:p>
    <w:p w:rsidR="00654675" w:rsidRPr="008130D3" w:rsidRDefault="008130D3" w:rsidP="00C965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30D3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Выводы: </w:t>
      </w:r>
    </w:p>
    <w:p w:rsidR="008130D3" w:rsidRDefault="008130D3" w:rsidP="008130D3">
      <w:pPr>
        <w:pStyle w:val="a6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Выявленные в ходе мониторинга проблемы:</w:t>
      </w:r>
    </w:p>
    <w:p w:rsidR="008130D3" w:rsidRDefault="008130D3" w:rsidP="008130D3">
      <w:pPr>
        <w:pStyle w:val="a6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потенциальные</w:t>
      </w:r>
      <w:proofErr w:type="gramEnd"/>
      <w:r>
        <w:rPr>
          <w:color w:val="000000"/>
        </w:rPr>
        <w:t xml:space="preserve"> возможности интерактивного оборудования используются не всеми педагогами в полной мере;</w:t>
      </w:r>
    </w:p>
    <w:p w:rsidR="008130D3" w:rsidRPr="008130D3" w:rsidRDefault="008130D3" w:rsidP="008130D3">
      <w:pPr>
        <w:pStyle w:val="a6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подготовка</w:t>
      </w:r>
      <w:proofErr w:type="gramEnd"/>
      <w:r>
        <w:rPr>
          <w:color w:val="000000"/>
        </w:rPr>
        <w:t xml:space="preserve"> педагогов к использованию информационных и коммуникационных технологий, в частности интерактивного оборудования считается недостаточной.</w:t>
      </w:r>
    </w:p>
    <w:p w:rsidR="00C96573" w:rsidRPr="008130D3" w:rsidRDefault="008130D3" w:rsidP="00813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0D3">
        <w:rPr>
          <w:rFonts w:ascii="Times New Roman" w:hAnsi="Times New Roman" w:cs="Times New Roman"/>
          <w:sz w:val="24"/>
          <w:szCs w:val="24"/>
        </w:rPr>
        <w:t>У</w:t>
      </w:r>
      <w:r w:rsidR="00C96573" w:rsidRPr="008130D3">
        <w:rPr>
          <w:rFonts w:ascii="Times New Roman" w:hAnsi="Times New Roman" w:cs="Times New Roman"/>
          <w:sz w:val="24"/>
          <w:szCs w:val="24"/>
        </w:rPr>
        <w:t xml:space="preserve">чебное оборудование </w:t>
      </w:r>
      <w:r w:rsidRPr="008130D3">
        <w:rPr>
          <w:rFonts w:ascii="Times New Roman" w:hAnsi="Times New Roman" w:cs="Times New Roman"/>
          <w:sz w:val="24"/>
          <w:szCs w:val="24"/>
        </w:rPr>
        <w:t>используется около 86% педагогов</w:t>
      </w:r>
      <w:r w:rsidR="00C96573" w:rsidRPr="008130D3">
        <w:rPr>
          <w:rFonts w:ascii="Times New Roman" w:hAnsi="Times New Roman" w:cs="Times New Roman"/>
          <w:sz w:val="24"/>
          <w:szCs w:val="24"/>
        </w:rPr>
        <w:t xml:space="preserve"> в учебном процессе и во внеурочной деятельности. Используются такие ИКТ-технологии как презентации, сетевые уроки, Интернет-уроки, уроки и мероприятия с использование видео и электронных образовательных ресурсов. При</w:t>
      </w:r>
      <w:r w:rsidR="00880401" w:rsidRPr="008130D3">
        <w:rPr>
          <w:rFonts w:ascii="Times New Roman" w:hAnsi="Times New Roman" w:cs="Times New Roman"/>
          <w:sz w:val="24"/>
          <w:szCs w:val="24"/>
        </w:rPr>
        <w:t xml:space="preserve"> этом практически все педагоги хорошо</w:t>
      </w:r>
      <w:r w:rsidR="00C96573" w:rsidRPr="008130D3">
        <w:rPr>
          <w:rFonts w:ascii="Times New Roman" w:hAnsi="Times New Roman" w:cs="Times New Roman"/>
          <w:sz w:val="24"/>
          <w:szCs w:val="24"/>
        </w:rPr>
        <w:t xml:space="preserve"> владеют интерактивной доской. </w:t>
      </w:r>
      <w:r>
        <w:rPr>
          <w:rFonts w:ascii="Times New Roman" w:hAnsi="Times New Roman" w:cs="Times New Roman"/>
          <w:sz w:val="24"/>
          <w:szCs w:val="24"/>
        </w:rPr>
        <w:t>Тем не менее такое состояние</w:t>
      </w:r>
      <w:r w:rsidR="00C96573" w:rsidRPr="006774A5">
        <w:rPr>
          <w:rFonts w:ascii="Times New Roman" w:hAnsi="Times New Roman" w:cs="Times New Roman"/>
          <w:b/>
          <w:sz w:val="24"/>
          <w:szCs w:val="24"/>
        </w:rPr>
        <w:t xml:space="preserve"> использования электронно-технического и компьютерного оборудование удовлетворительное.</w:t>
      </w:r>
    </w:p>
    <w:p w:rsidR="00C96573" w:rsidRPr="008130D3" w:rsidRDefault="008130D3" w:rsidP="00C965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30D3">
        <w:rPr>
          <w:rFonts w:ascii="Times New Roman" w:hAnsi="Times New Roman" w:cs="Times New Roman"/>
          <w:b/>
          <w:sz w:val="24"/>
          <w:szCs w:val="24"/>
          <w:u w:val="single"/>
        </w:rPr>
        <w:t>Рекомендации</w:t>
      </w:r>
      <w:r w:rsidR="00C96573" w:rsidRPr="008130D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130D3" w:rsidRPr="008130D3" w:rsidRDefault="008130D3" w:rsidP="008130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0D3">
        <w:rPr>
          <w:rFonts w:ascii="Times New Roman" w:hAnsi="Times New Roman" w:cs="Times New Roman"/>
          <w:sz w:val="24"/>
          <w:szCs w:val="24"/>
        </w:rPr>
        <w:lastRenderedPageBreak/>
        <w:t>По возможности администрации лицея продолжать</w:t>
      </w:r>
      <w:r w:rsidR="00C96573" w:rsidRPr="008130D3">
        <w:rPr>
          <w:rFonts w:ascii="Times New Roman" w:hAnsi="Times New Roman" w:cs="Times New Roman"/>
          <w:sz w:val="24"/>
          <w:szCs w:val="24"/>
        </w:rPr>
        <w:t xml:space="preserve"> способствовать пополнению материально-технической базы и оснащению учебных кабинетов компьютерной техникой.</w:t>
      </w:r>
    </w:p>
    <w:p w:rsidR="008130D3" w:rsidRPr="008130D3" w:rsidRDefault="008130D3" w:rsidP="008130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0D3">
        <w:rPr>
          <w:rFonts w:ascii="Times New Roman" w:hAnsi="Times New Roman" w:cs="Times New Roman"/>
          <w:sz w:val="24"/>
          <w:szCs w:val="24"/>
        </w:rPr>
        <w:t xml:space="preserve">Белоконь И.М., заместителю директора по НМР </w:t>
      </w:r>
      <w:proofErr w:type="gramStart"/>
      <w:r w:rsidRPr="008130D3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="00C96573" w:rsidRPr="008130D3">
        <w:rPr>
          <w:rFonts w:ascii="Times New Roman" w:hAnsi="Times New Roman" w:cs="Times New Roman"/>
          <w:sz w:val="24"/>
          <w:szCs w:val="24"/>
        </w:rPr>
        <w:t xml:space="preserve"> организо</w:t>
      </w:r>
      <w:r w:rsidRPr="008130D3">
        <w:rPr>
          <w:rFonts w:ascii="Times New Roman" w:hAnsi="Times New Roman" w:cs="Times New Roman"/>
          <w:sz w:val="24"/>
          <w:szCs w:val="24"/>
        </w:rPr>
        <w:t>вы</w:t>
      </w:r>
      <w:r w:rsidR="00C96573" w:rsidRPr="008130D3">
        <w:rPr>
          <w:rFonts w:ascii="Times New Roman" w:hAnsi="Times New Roman" w:cs="Times New Roman"/>
          <w:sz w:val="24"/>
          <w:szCs w:val="24"/>
        </w:rPr>
        <w:t>вать</w:t>
      </w:r>
      <w:proofErr w:type="gramEnd"/>
      <w:r w:rsidR="00C96573" w:rsidRPr="008130D3">
        <w:rPr>
          <w:rFonts w:ascii="Times New Roman" w:hAnsi="Times New Roman" w:cs="Times New Roman"/>
          <w:sz w:val="24"/>
          <w:szCs w:val="24"/>
        </w:rPr>
        <w:t xml:space="preserve">  обучение педагогов навыкам работы с интерактивным комплексом</w:t>
      </w:r>
      <w:r w:rsidRPr="008130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130D3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8130D3">
        <w:rPr>
          <w:rFonts w:ascii="Times New Roman" w:hAnsi="Times New Roman" w:cs="Times New Roman"/>
          <w:sz w:val="24"/>
          <w:szCs w:val="24"/>
        </w:rPr>
        <w:t>, семинары, практикумы, курсовая подготовка) в течение года.</w:t>
      </w:r>
    </w:p>
    <w:p w:rsidR="008130D3" w:rsidRPr="008130D3" w:rsidRDefault="008130D3" w:rsidP="008130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0D3">
        <w:rPr>
          <w:rFonts w:ascii="Times New Roman" w:hAnsi="Times New Roman" w:cs="Times New Roman"/>
          <w:sz w:val="24"/>
          <w:szCs w:val="24"/>
        </w:rPr>
        <w:t>Беликовой Е.Ю., заместителю директора по УР о</w:t>
      </w:r>
      <w:r w:rsidR="00C96573" w:rsidRPr="008130D3">
        <w:rPr>
          <w:rFonts w:ascii="Times New Roman" w:hAnsi="Times New Roman" w:cs="Times New Roman"/>
          <w:color w:val="000000"/>
          <w:sz w:val="24"/>
          <w:szCs w:val="24"/>
        </w:rPr>
        <w:t>беспечить систематический контроль использования учебно-лабораторного оборудования, компьютерной техники с предоставлением отчётов педагогов.</w:t>
      </w:r>
    </w:p>
    <w:p w:rsidR="00C96573" w:rsidRPr="008130D3" w:rsidRDefault="008130D3" w:rsidP="008130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0D3">
        <w:rPr>
          <w:rFonts w:ascii="Times New Roman" w:hAnsi="Times New Roman" w:cs="Times New Roman"/>
          <w:color w:val="000000"/>
          <w:sz w:val="24"/>
          <w:szCs w:val="24"/>
        </w:rPr>
        <w:t>Учителям-предметникам п</w:t>
      </w:r>
      <w:r w:rsidR="00C96573" w:rsidRPr="008130D3">
        <w:rPr>
          <w:rFonts w:ascii="Times New Roman" w:hAnsi="Times New Roman" w:cs="Times New Roman"/>
          <w:color w:val="000000"/>
          <w:sz w:val="24"/>
          <w:szCs w:val="24"/>
        </w:rPr>
        <w:t>родолжить систематическое использование современного оборудования в учебной и внеурочной деятельности для оптимизации образовательной среды и повышения качества образования.</w:t>
      </w:r>
    </w:p>
    <w:p w:rsidR="00C96573" w:rsidRPr="00F0115A" w:rsidRDefault="00C96573" w:rsidP="00C96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6573" w:rsidRPr="00F0115A" w:rsidRDefault="00C96573" w:rsidP="00C96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6573" w:rsidRPr="00F0115A" w:rsidRDefault="00C96573" w:rsidP="00C96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573" w:rsidRPr="00F0115A" w:rsidRDefault="00C96573" w:rsidP="00C96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6573" w:rsidRDefault="008130D3" w:rsidP="00C96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Исполнитель_____________ Белоконь И.М., заместитель директора по НМР</w:t>
      </w:r>
    </w:p>
    <w:p w:rsidR="008130D3" w:rsidRDefault="008130D3" w:rsidP="00C96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(89061764717)</w:t>
      </w:r>
    </w:p>
    <w:p w:rsidR="00C96573" w:rsidRPr="00F0115A" w:rsidRDefault="00C96573" w:rsidP="00087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1B2" w:rsidRDefault="003311B2" w:rsidP="0039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31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70742"/>
    <w:multiLevelType w:val="hybridMultilevel"/>
    <w:tmpl w:val="4A480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16104"/>
    <w:multiLevelType w:val="multilevel"/>
    <w:tmpl w:val="4F38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C0"/>
    <w:rsid w:val="000874C0"/>
    <w:rsid w:val="000B13A0"/>
    <w:rsid w:val="000E394C"/>
    <w:rsid w:val="000E70B6"/>
    <w:rsid w:val="001321B8"/>
    <w:rsid w:val="00146ABA"/>
    <w:rsid w:val="00167623"/>
    <w:rsid w:val="00193AFB"/>
    <w:rsid w:val="001B4685"/>
    <w:rsid w:val="002B10F1"/>
    <w:rsid w:val="003311B2"/>
    <w:rsid w:val="003973EE"/>
    <w:rsid w:val="003F4DCB"/>
    <w:rsid w:val="00514AB4"/>
    <w:rsid w:val="005155B2"/>
    <w:rsid w:val="00552811"/>
    <w:rsid w:val="005621C6"/>
    <w:rsid w:val="005D3767"/>
    <w:rsid w:val="00654675"/>
    <w:rsid w:val="006774A5"/>
    <w:rsid w:val="007B6C1C"/>
    <w:rsid w:val="007C5B2C"/>
    <w:rsid w:val="007E134F"/>
    <w:rsid w:val="008130D3"/>
    <w:rsid w:val="008422A2"/>
    <w:rsid w:val="00853744"/>
    <w:rsid w:val="00880401"/>
    <w:rsid w:val="00892F7B"/>
    <w:rsid w:val="00895DD9"/>
    <w:rsid w:val="008A3770"/>
    <w:rsid w:val="008A6240"/>
    <w:rsid w:val="008B5EBE"/>
    <w:rsid w:val="008D5F1E"/>
    <w:rsid w:val="009B662D"/>
    <w:rsid w:val="009F72C9"/>
    <w:rsid w:val="00A7726C"/>
    <w:rsid w:val="00A804D2"/>
    <w:rsid w:val="00AA2C57"/>
    <w:rsid w:val="00AB116B"/>
    <w:rsid w:val="00AF383E"/>
    <w:rsid w:val="00B36E6E"/>
    <w:rsid w:val="00B748E0"/>
    <w:rsid w:val="00BE71DE"/>
    <w:rsid w:val="00C000E0"/>
    <w:rsid w:val="00C82689"/>
    <w:rsid w:val="00C96573"/>
    <w:rsid w:val="00E13EA3"/>
    <w:rsid w:val="00E15991"/>
    <w:rsid w:val="00E17902"/>
    <w:rsid w:val="00E554B8"/>
    <w:rsid w:val="00F0115A"/>
    <w:rsid w:val="00F04E8F"/>
    <w:rsid w:val="00FB4BF9"/>
    <w:rsid w:val="00FC1257"/>
    <w:rsid w:val="00FD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ECA61-8265-4CF4-8CBF-DD05849B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3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62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96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E394C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Информатика</cp:lastModifiedBy>
  <cp:revision>13</cp:revision>
  <cp:lastPrinted>2013-12-30T04:58:00Z</cp:lastPrinted>
  <dcterms:created xsi:type="dcterms:W3CDTF">2021-12-02T07:56:00Z</dcterms:created>
  <dcterms:modified xsi:type="dcterms:W3CDTF">2023-01-19T07:28:00Z</dcterms:modified>
</cp:coreProperties>
</file>