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04" w:rsidRPr="00F52504" w:rsidRDefault="00F52504" w:rsidP="00F52504">
      <w:pPr>
        <w:pStyle w:val="a3"/>
        <w:spacing w:before="225" w:beforeAutospacing="0" w:after="225" w:afterAutospacing="0"/>
        <w:jc w:val="center"/>
        <w:rPr>
          <w:b/>
          <w:color w:val="444444"/>
        </w:rPr>
      </w:pPr>
      <w:r w:rsidRPr="00F52504">
        <w:rPr>
          <w:b/>
          <w:color w:val="444444"/>
        </w:rPr>
        <w:t>МКОУ «Кировский сельский лицей»</w:t>
      </w:r>
    </w:p>
    <w:p w:rsidR="00F52504" w:rsidRPr="00362894" w:rsidRDefault="00F52504" w:rsidP="00362894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362894">
        <w:rPr>
          <w:b/>
        </w:rPr>
        <w:t xml:space="preserve">Информационная справка о </w:t>
      </w:r>
      <w:r w:rsidR="00362894" w:rsidRPr="00362894">
        <w:rPr>
          <w:b/>
        </w:rPr>
        <w:t>контроле за соблюдением</w:t>
      </w:r>
      <w:r w:rsidRPr="00362894">
        <w:rPr>
          <w:b/>
        </w:rPr>
        <w:t xml:space="preserve"> санитар</w:t>
      </w:r>
      <w:r w:rsidR="00362894" w:rsidRPr="00362894">
        <w:rPr>
          <w:b/>
        </w:rPr>
        <w:t>но-гигиениче</w:t>
      </w:r>
      <w:r w:rsidR="00317A47">
        <w:rPr>
          <w:b/>
        </w:rPr>
        <w:t>с</w:t>
      </w:r>
      <w:r w:rsidR="00362894" w:rsidRPr="00362894">
        <w:rPr>
          <w:b/>
        </w:rPr>
        <w:t>ких</w:t>
      </w:r>
      <w:r w:rsidRPr="00362894">
        <w:rPr>
          <w:b/>
        </w:rPr>
        <w:t xml:space="preserve"> </w:t>
      </w:r>
      <w:r w:rsidR="00362894" w:rsidRPr="00362894">
        <w:rPr>
          <w:b/>
        </w:rPr>
        <w:t>требований</w:t>
      </w:r>
      <w:r w:rsidRPr="00362894">
        <w:rPr>
          <w:b/>
        </w:rPr>
        <w:t xml:space="preserve"> в учебных кабинетах.</w:t>
      </w:r>
    </w:p>
    <w:p w:rsidR="00362894" w:rsidRDefault="00362894" w:rsidP="00362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894">
        <w:rPr>
          <w:rFonts w:ascii="Times New Roman" w:hAnsi="Times New Roman" w:cs="Times New Roman"/>
          <w:b/>
          <w:sz w:val="24"/>
          <w:szCs w:val="24"/>
        </w:rPr>
        <w:t xml:space="preserve">Цель контроля: </w:t>
      </w:r>
    </w:p>
    <w:p w:rsidR="00362894" w:rsidRPr="00362894" w:rsidRDefault="00362894" w:rsidP="0036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выявление</w:t>
      </w:r>
      <w:r w:rsidRPr="00362894"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362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894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санитарно-</w:t>
      </w:r>
      <w:r w:rsidRPr="00362894">
        <w:rPr>
          <w:rFonts w:ascii="Times New Roman" w:hAnsi="Times New Roman" w:cs="Times New Roman"/>
          <w:sz w:val="24"/>
          <w:szCs w:val="24"/>
        </w:rPr>
        <w:t xml:space="preserve">гигиенических требований в </w:t>
      </w:r>
      <w:r>
        <w:rPr>
          <w:rFonts w:ascii="Times New Roman" w:hAnsi="Times New Roman" w:cs="Times New Roman"/>
          <w:sz w:val="24"/>
          <w:szCs w:val="24"/>
        </w:rPr>
        <w:t xml:space="preserve">учебных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кабинетах</w:t>
      </w:r>
      <w:r w:rsidRPr="00362894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362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- качество подготовки </w:t>
      </w:r>
      <w:r w:rsidR="00317A47">
        <w:rPr>
          <w:rFonts w:ascii="Times New Roman" w:hAnsi="Times New Roman" w:cs="Times New Roman"/>
          <w:sz w:val="24"/>
          <w:szCs w:val="24"/>
        </w:rPr>
        <w:t xml:space="preserve">педагогами учебных </w:t>
      </w:r>
      <w:r w:rsidRPr="00362894">
        <w:rPr>
          <w:rFonts w:ascii="Times New Roman" w:hAnsi="Times New Roman" w:cs="Times New Roman"/>
          <w:sz w:val="24"/>
          <w:szCs w:val="24"/>
        </w:rPr>
        <w:t xml:space="preserve"> кабинетов к </w:t>
      </w:r>
      <w:r w:rsidR="00317A47">
        <w:rPr>
          <w:rFonts w:ascii="Times New Roman" w:hAnsi="Times New Roman" w:cs="Times New Roman"/>
          <w:sz w:val="24"/>
          <w:szCs w:val="24"/>
        </w:rPr>
        <w:t>началу учебного года.</w:t>
      </w:r>
    </w:p>
    <w:p w:rsidR="00362894" w:rsidRPr="00362894" w:rsidRDefault="00362894" w:rsidP="0036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894">
        <w:rPr>
          <w:rFonts w:ascii="Times New Roman" w:hAnsi="Times New Roman" w:cs="Times New Roman"/>
          <w:b/>
          <w:sz w:val="24"/>
          <w:szCs w:val="24"/>
        </w:rPr>
        <w:t xml:space="preserve">Проверку осуществляли: </w:t>
      </w:r>
      <w:r w:rsidR="00317A47">
        <w:rPr>
          <w:rFonts w:ascii="Times New Roman" w:hAnsi="Times New Roman" w:cs="Times New Roman"/>
          <w:sz w:val="24"/>
          <w:szCs w:val="24"/>
        </w:rPr>
        <w:t xml:space="preserve">завхоз </w:t>
      </w:r>
      <w:proofErr w:type="spellStart"/>
      <w:r w:rsidR="00317A47">
        <w:rPr>
          <w:rFonts w:ascii="Times New Roman" w:hAnsi="Times New Roman" w:cs="Times New Roman"/>
          <w:sz w:val="24"/>
          <w:szCs w:val="24"/>
        </w:rPr>
        <w:t>Тимошевская</w:t>
      </w:r>
      <w:proofErr w:type="spellEnd"/>
      <w:r w:rsidR="00317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A47">
        <w:rPr>
          <w:rFonts w:ascii="Times New Roman" w:hAnsi="Times New Roman" w:cs="Times New Roman"/>
          <w:sz w:val="24"/>
          <w:szCs w:val="24"/>
        </w:rPr>
        <w:t>Г.В.</w:t>
      </w:r>
      <w:r w:rsidRPr="00362894">
        <w:rPr>
          <w:rFonts w:ascii="Times New Roman" w:hAnsi="Times New Roman" w:cs="Times New Roman"/>
          <w:sz w:val="24"/>
          <w:szCs w:val="24"/>
        </w:rPr>
        <w:t xml:space="preserve"> </w:t>
      </w:r>
      <w:r w:rsidR="00C355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3555F">
        <w:rPr>
          <w:rFonts w:ascii="Times New Roman" w:hAnsi="Times New Roman" w:cs="Times New Roman"/>
          <w:sz w:val="24"/>
          <w:szCs w:val="24"/>
        </w:rPr>
        <w:t xml:space="preserve"> зам. директора по УР Беликова Е.Ю.</w:t>
      </w:r>
      <w:r w:rsidRPr="00362894">
        <w:rPr>
          <w:rFonts w:ascii="Times New Roman" w:hAnsi="Times New Roman" w:cs="Times New Roman"/>
          <w:sz w:val="24"/>
          <w:szCs w:val="24"/>
        </w:rPr>
        <w:t>, зам</w:t>
      </w:r>
      <w:r w:rsidR="00C3555F">
        <w:rPr>
          <w:rFonts w:ascii="Times New Roman" w:hAnsi="Times New Roman" w:cs="Times New Roman"/>
          <w:sz w:val="24"/>
          <w:szCs w:val="24"/>
        </w:rPr>
        <w:t>еститель</w:t>
      </w:r>
      <w:r w:rsidRPr="00362894">
        <w:rPr>
          <w:rFonts w:ascii="Times New Roman" w:hAnsi="Times New Roman" w:cs="Times New Roman"/>
          <w:sz w:val="24"/>
          <w:szCs w:val="24"/>
        </w:rPr>
        <w:t xml:space="preserve"> директора по ВР </w:t>
      </w:r>
      <w:proofErr w:type="spellStart"/>
      <w:r w:rsidR="00C3555F">
        <w:rPr>
          <w:rFonts w:ascii="Times New Roman" w:hAnsi="Times New Roman" w:cs="Times New Roman"/>
          <w:sz w:val="24"/>
          <w:szCs w:val="24"/>
        </w:rPr>
        <w:t>Балыкова</w:t>
      </w:r>
      <w:proofErr w:type="spellEnd"/>
      <w:r w:rsidR="00C3555F">
        <w:rPr>
          <w:rFonts w:ascii="Times New Roman" w:hAnsi="Times New Roman" w:cs="Times New Roman"/>
          <w:sz w:val="24"/>
          <w:szCs w:val="24"/>
        </w:rPr>
        <w:t xml:space="preserve"> Д.А., заместитель директора по НМР Белоконь И.М.</w:t>
      </w:r>
    </w:p>
    <w:p w:rsidR="00362894" w:rsidRPr="00362894" w:rsidRDefault="00362894" w:rsidP="0036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894">
        <w:rPr>
          <w:rFonts w:ascii="Times New Roman" w:hAnsi="Times New Roman" w:cs="Times New Roman"/>
          <w:b/>
          <w:sz w:val="24"/>
          <w:szCs w:val="24"/>
        </w:rPr>
        <w:t xml:space="preserve">Методы контроля: - </w:t>
      </w:r>
      <w:r w:rsidRPr="00362894">
        <w:rPr>
          <w:rFonts w:ascii="Times New Roman" w:hAnsi="Times New Roman" w:cs="Times New Roman"/>
          <w:sz w:val="24"/>
          <w:szCs w:val="24"/>
        </w:rPr>
        <w:t xml:space="preserve">наблюдение; </w:t>
      </w:r>
    </w:p>
    <w:p w:rsidR="00362894" w:rsidRPr="00362894" w:rsidRDefault="00362894" w:rsidP="00C35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8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3555F">
        <w:rPr>
          <w:rFonts w:ascii="Times New Roman" w:hAnsi="Times New Roman" w:cs="Times New Roman"/>
          <w:sz w:val="24"/>
          <w:szCs w:val="24"/>
        </w:rPr>
        <w:t xml:space="preserve">                 -  измерения.</w:t>
      </w:r>
      <w:r w:rsidRPr="00362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62894" w:rsidRPr="00362894" w:rsidRDefault="00362894" w:rsidP="0036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894">
        <w:rPr>
          <w:rFonts w:ascii="Times New Roman" w:hAnsi="Times New Roman" w:cs="Times New Roman"/>
          <w:sz w:val="24"/>
          <w:szCs w:val="24"/>
        </w:rPr>
        <w:t xml:space="preserve"> </w:t>
      </w:r>
      <w:r w:rsidRPr="00362894">
        <w:rPr>
          <w:rFonts w:ascii="Times New Roman" w:hAnsi="Times New Roman" w:cs="Times New Roman"/>
          <w:b/>
          <w:sz w:val="24"/>
          <w:szCs w:val="24"/>
        </w:rPr>
        <w:t>Сроки проверки</w:t>
      </w:r>
      <w:r w:rsidR="00E744F7">
        <w:rPr>
          <w:rFonts w:ascii="Times New Roman" w:hAnsi="Times New Roman" w:cs="Times New Roman"/>
          <w:sz w:val="24"/>
          <w:szCs w:val="24"/>
        </w:rPr>
        <w:t>: 24-25.10.2022</w:t>
      </w:r>
      <w:r w:rsidRPr="003628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62894" w:rsidRPr="00C3555F" w:rsidRDefault="00362894" w:rsidP="00362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894">
        <w:rPr>
          <w:rFonts w:ascii="Times New Roman" w:hAnsi="Times New Roman" w:cs="Times New Roman"/>
          <w:sz w:val="24"/>
          <w:szCs w:val="24"/>
        </w:rPr>
        <w:t>На основании план</w:t>
      </w:r>
      <w:r w:rsidR="00E744F7">
        <w:rPr>
          <w:rFonts w:ascii="Times New Roman" w:hAnsi="Times New Roman" w:cs="Times New Roman"/>
          <w:sz w:val="24"/>
          <w:szCs w:val="24"/>
        </w:rPr>
        <w:t>а работы лицея на 2022-2023</w:t>
      </w:r>
      <w:bookmarkStart w:id="0" w:name="_GoBack"/>
      <w:bookmarkEnd w:id="0"/>
      <w:r w:rsidR="00C3555F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Pr="00362894">
        <w:rPr>
          <w:rFonts w:ascii="Times New Roman" w:hAnsi="Times New Roman" w:cs="Times New Roman"/>
          <w:sz w:val="24"/>
          <w:szCs w:val="24"/>
        </w:rPr>
        <w:t xml:space="preserve">указанные выше лица провели контроль за </w:t>
      </w:r>
      <w:r w:rsidRPr="0036289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C3555F">
        <w:rPr>
          <w:rFonts w:ascii="Times New Roman" w:hAnsi="Times New Roman" w:cs="Times New Roman"/>
          <w:sz w:val="24"/>
          <w:szCs w:val="24"/>
        </w:rPr>
        <w:t>соблюдением  санитарно</w:t>
      </w:r>
      <w:proofErr w:type="gramEnd"/>
      <w:r w:rsidR="00C3555F">
        <w:rPr>
          <w:rFonts w:ascii="Times New Roman" w:hAnsi="Times New Roman" w:cs="Times New Roman"/>
          <w:sz w:val="24"/>
          <w:szCs w:val="24"/>
        </w:rPr>
        <w:t>-</w:t>
      </w:r>
      <w:r w:rsidRPr="00362894">
        <w:rPr>
          <w:rFonts w:ascii="Times New Roman" w:hAnsi="Times New Roman" w:cs="Times New Roman"/>
          <w:sz w:val="24"/>
          <w:szCs w:val="24"/>
        </w:rPr>
        <w:t xml:space="preserve">гигиенических требований к </w:t>
      </w:r>
      <w:r w:rsidR="00C3555F">
        <w:rPr>
          <w:rFonts w:ascii="Times New Roman" w:hAnsi="Times New Roman" w:cs="Times New Roman"/>
          <w:sz w:val="24"/>
          <w:szCs w:val="24"/>
        </w:rPr>
        <w:t xml:space="preserve">учебным кабинетам. </w:t>
      </w:r>
      <w:r w:rsidRPr="00362894">
        <w:rPr>
          <w:rFonts w:ascii="Times New Roman" w:hAnsi="Times New Roman" w:cs="Times New Roman"/>
          <w:sz w:val="24"/>
          <w:szCs w:val="24"/>
        </w:rPr>
        <w:t xml:space="preserve">В ходе проверки проводилось наблюдение за общим состоянием кабинетов, производились замеры расстояний между рядами столов </w:t>
      </w:r>
      <w:proofErr w:type="gramStart"/>
      <w:r w:rsidRPr="00362894">
        <w:rPr>
          <w:rFonts w:ascii="Times New Roman" w:hAnsi="Times New Roman" w:cs="Times New Roman"/>
          <w:sz w:val="24"/>
          <w:szCs w:val="24"/>
        </w:rPr>
        <w:t>и  внутренними</w:t>
      </w:r>
      <w:proofErr w:type="gramEnd"/>
      <w:r w:rsidRPr="00362894">
        <w:rPr>
          <w:rFonts w:ascii="Times New Roman" w:hAnsi="Times New Roman" w:cs="Times New Roman"/>
          <w:sz w:val="24"/>
          <w:szCs w:val="24"/>
        </w:rPr>
        <w:t xml:space="preserve">, внешними стенами, от столов до классной доски, между рядами столов, маркировка ростовой мебели. </w:t>
      </w:r>
      <w:r w:rsidRPr="00C3555F">
        <w:rPr>
          <w:rFonts w:ascii="Times New Roman" w:hAnsi="Times New Roman" w:cs="Times New Roman"/>
          <w:b/>
          <w:sz w:val="24"/>
          <w:szCs w:val="24"/>
        </w:rPr>
        <w:t>В ходе проверки выявлено следующее:</w:t>
      </w:r>
    </w:p>
    <w:p w:rsidR="00D87AC8" w:rsidRDefault="00F52504" w:rsidP="00D87AC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62894">
        <w:t xml:space="preserve"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</w:t>
      </w:r>
      <w:r w:rsidR="00C3555F">
        <w:t>соответствует требованиям</w:t>
      </w:r>
    </w:p>
    <w:p w:rsidR="00D87AC8" w:rsidRDefault="00F52504" w:rsidP="00D87AC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62894">
        <w:t>В кабинетах химии, физики, биологии должны быть оборудованы лаборантские.</w:t>
      </w:r>
    </w:p>
    <w:p w:rsidR="00D87AC8" w:rsidRDefault="00D87AC8" w:rsidP="00D87AC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Площадь кабинета</w:t>
      </w:r>
      <w:r w:rsidR="00F52504" w:rsidRPr="00362894">
        <w:t xml:space="preserve"> информатики и других кабинетов, где используются персональные компьютеры, </w:t>
      </w:r>
      <w:r>
        <w:t>соответствует</w:t>
      </w:r>
      <w:r w:rsidR="00F52504" w:rsidRPr="00362894">
        <w:t xml:space="preserve"> гигиеническим требованиям к персональным электронно-вычислительным машинам и организации работы.</w:t>
      </w:r>
    </w:p>
    <w:p w:rsidR="00D87AC8" w:rsidRDefault="00F52504" w:rsidP="00D87AC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62894">
        <w:t xml:space="preserve">Количество рабочих мест для обучающихся не </w:t>
      </w:r>
      <w:r w:rsidR="00D87AC8">
        <w:t>превышает</w:t>
      </w:r>
      <w:r w:rsidRPr="00362894">
        <w:t xml:space="preserve"> вместимости общеобразовательного учреждения, предусмотренной проектом, по которому построено здание.</w:t>
      </w:r>
      <w:r w:rsidR="00D87AC8">
        <w:t xml:space="preserve"> </w:t>
      </w:r>
      <w:r w:rsidRPr="00362894"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8B7986" w:rsidRDefault="00F52504" w:rsidP="008B798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62894">
        <w:t>Ученическая мебель быть изготовлена из материалов, безвредных для з</w:t>
      </w:r>
      <w:r w:rsidR="00D87AC8">
        <w:t>доровья детей, и соответствует</w:t>
      </w:r>
      <w:r w:rsidRPr="00362894">
        <w:t xml:space="preserve"> </w:t>
      </w:r>
      <w:proofErr w:type="spellStart"/>
      <w:r w:rsidRPr="00362894">
        <w:t>росто</w:t>
      </w:r>
      <w:proofErr w:type="spellEnd"/>
      <w:r w:rsidRPr="00362894">
        <w:t>-возрастным особенностям детей и требованиям эргономики.</w:t>
      </w:r>
    </w:p>
    <w:p w:rsidR="00504CD2" w:rsidRDefault="00F52504" w:rsidP="00504CD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62894">
        <w:t>Температура воздуха в учебных помещениях и кабинетах</w:t>
      </w:r>
      <w:r w:rsidR="008B7986">
        <w:t>, кабинетах психолога</w:t>
      </w:r>
      <w:r w:rsidRPr="00362894">
        <w:t>, лабораториях, актовом зале, столовой, р</w:t>
      </w:r>
      <w:r w:rsidR="008B7986">
        <w:t>екреациях, библиотеке, фойе</w:t>
      </w:r>
      <w:r w:rsidRPr="00362894">
        <w:t>, гардеро</w:t>
      </w:r>
      <w:r w:rsidR="008B7986">
        <w:t>бе составляет 22-23</w:t>
      </w:r>
      <w:r w:rsidRPr="00362894">
        <w:t xml:space="preserve"> °</w:t>
      </w:r>
      <w:proofErr w:type="gramStart"/>
      <w:r w:rsidRPr="00362894">
        <w:t>C ;</w:t>
      </w:r>
      <w:proofErr w:type="gramEnd"/>
      <w:r w:rsidRPr="00362894">
        <w:t xml:space="preserve"> в спортзале и </w:t>
      </w:r>
      <w:r w:rsidR="008B7986">
        <w:t>мастерских 19-</w:t>
      </w:r>
      <w:r w:rsidRPr="00362894">
        <w:t xml:space="preserve">20 °C; </w:t>
      </w:r>
      <w:r w:rsidR="008B7986">
        <w:t>в медицинских кабинетах</w:t>
      </w:r>
      <w:r w:rsidRPr="00362894">
        <w:t>, раздевальны</w:t>
      </w:r>
      <w:r w:rsidR="008B7986">
        <w:t>х комнатах спортивного зала - 21 - 22 °C.</w:t>
      </w:r>
    </w:p>
    <w:p w:rsidR="00504CD2" w:rsidRDefault="00F52504" w:rsidP="00504CD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62894">
        <w:t>Для контроля температурного режима</w:t>
      </w:r>
      <w:r w:rsidR="00504CD2">
        <w:t xml:space="preserve"> все учебные помещения и кабинеты</w:t>
      </w:r>
      <w:r w:rsidRPr="00362894">
        <w:t xml:space="preserve"> оснащены бытовыми термометрами.</w:t>
      </w:r>
    </w:p>
    <w:p w:rsidR="00504CD2" w:rsidRDefault="00F52504" w:rsidP="00504CD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62894">
        <w:t>Рекомендуемая продолжительность</w:t>
      </w:r>
      <w:r w:rsidR="00504CD2">
        <w:t xml:space="preserve"> </w:t>
      </w:r>
      <w:r w:rsidRPr="00362894">
        <w:t>сквозного проветривания учебных помещений соблюдается</w:t>
      </w:r>
      <w:r w:rsidR="00504CD2">
        <w:t xml:space="preserve"> согласно санитарно-гигиеническим требованиям.</w:t>
      </w:r>
    </w:p>
    <w:p w:rsidR="00F52504" w:rsidRDefault="00F52504" w:rsidP="00504CD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62894">
        <w:t xml:space="preserve">В учебных помещениях </w:t>
      </w:r>
      <w:r w:rsidR="00504CD2">
        <w:t xml:space="preserve">осуществляется </w:t>
      </w:r>
      <w:r w:rsidRPr="00362894">
        <w:t>боковое естественное левостороннее освещение.</w:t>
      </w:r>
    </w:p>
    <w:p w:rsidR="00504CD2" w:rsidRDefault="00504CD2" w:rsidP="00504CD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На окнах во всех кабинетах установлены жалюзи.</w:t>
      </w:r>
    </w:p>
    <w:p w:rsidR="00504CD2" w:rsidRDefault="00F52504" w:rsidP="00504CD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62894">
        <w:t xml:space="preserve">В учебных помещениях система общего освещения обеспечивается потолочными </w:t>
      </w:r>
      <w:r w:rsidR="00504CD2">
        <w:t>светильниками. В лицее предусмотрено</w:t>
      </w:r>
      <w:r w:rsidRPr="00362894">
        <w:t xml:space="preserve"> люминесцентное освещение с использованием ламп по спектру </w:t>
      </w:r>
      <w:proofErr w:type="spellStart"/>
      <w:r w:rsidRPr="00362894">
        <w:t>цветоизлучения</w:t>
      </w:r>
      <w:proofErr w:type="spellEnd"/>
      <w:r w:rsidRPr="00362894">
        <w:t>: белый, тепло-белый, естественно-белый</w:t>
      </w:r>
      <w:proofErr w:type="gramStart"/>
      <w:r w:rsidR="00504CD2">
        <w:t>. л</w:t>
      </w:r>
      <w:r w:rsidR="00504CD2" w:rsidRPr="00362894">
        <w:t>а</w:t>
      </w:r>
      <w:r w:rsidR="00504CD2">
        <w:t>мпы</w:t>
      </w:r>
      <w:proofErr w:type="gramEnd"/>
      <w:r w:rsidR="00504CD2" w:rsidRPr="00362894">
        <w:t xml:space="preserve"> располагаются параллельно </w:t>
      </w:r>
      <w:proofErr w:type="spellStart"/>
      <w:r w:rsidR="00504CD2" w:rsidRPr="00362894">
        <w:t>светонесущей</w:t>
      </w:r>
      <w:proofErr w:type="spellEnd"/>
      <w:r w:rsidR="00504CD2" w:rsidRPr="00362894">
        <w:t xml:space="preserve"> стене на расстоянии 1,2 м от наружной стены и 1,5 м от внутренней.</w:t>
      </w:r>
    </w:p>
    <w:p w:rsidR="00F52504" w:rsidRDefault="00504CD2" w:rsidP="00504CD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Классные доски не обладают</w:t>
      </w:r>
      <w:r w:rsidR="00F52504" w:rsidRPr="00362894">
        <w:t xml:space="preserve"> собственным свечением,</w:t>
      </w:r>
      <w:r>
        <w:t xml:space="preserve"> но оборудованы</w:t>
      </w:r>
      <w:r w:rsidR="00F52504" w:rsidRPr="00362894">
        <w:t xml:space="preserve"> местным освещением - софитами, предназначенными для освещения классных досок.</w:t>
      </w:r>
    </w:p>
    <w:p w:rsidR="000668AF" w:rsidRDefault="000668AF" w:rsidP="00362894">
      <w:pPr>
        <w:spacing w:after="0" w:line="240" w:lineRule="auto"/>
        <w:ind w:firstLine="567"/>
        <w:jc w:val="both"/>
        <w:sectPr w:rsidR="000668AF" w:rsidSect="000668A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668AF" w:rsidRPr="00362894" w:rsidRDefault="000668AF" w:rsidP="000668AF">
      <w:pPr>
        <w:pStyle w:val="a3"/>
        <w:spacing w:before="0" w:beforeAutospacing="0" w:after="0" w:afterAutospacing="0"/>
        <w:jc w:val="both"/>
      </w:pPr>
    </w:p>
    <w:p w:rsidR="000668AF" w:rsidRPr="00362894" w:rsidRDefault="000668AF" w:rsidP="000668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</w:p>
    <w:p w:rsidR="000668AF" w:rsidRPr="00362894" w:rsidRDefault="000668AF" w:rsidP="000668AF">
      <w:pPr>
        <w:pStyle w:val="a3"/>
        <w:spacing w:before="0" w:beforeAutospacing="0" w:after="0" w:afterAutospacing="0"/>
        <w:jc w:val="both"/>
      </w:pPr>
    </w:p>
    <w:p w:rsidR="000668AF" w:rsidRPr="00362894" w:rsidRDefault="000668AF" w:rsidP="000668A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</w:p>
    <w:tbl>
      <w:tblPr>
        <w:tblStyle w:val="a4"/>
        <w:tblW w:w="14595" w:type="dxa"/>
        <w:tblLayout w:type="fixed"/>
        <w:tblLook w:val="04A0" w:firstRow="1" w:lastRow="0" w:firstColumn="1" w:lastColumn="0" w:noHBand="0" w:noVBand="1"/>
      </w:tblPr>
      <w:tblGrid>
        <w:gridCol w:w="2439"/>
        <w:gridCol w:w="958"/>
        <w:gridCol w:w="2702"/>
        <w:gridCol w:w="1601"/>
        <w:gridCol w:w="1601"/>
        <w:gridCol w:w="1601"/>
        <w:gridCol w:w="1601"/>
        <w:gridCol w:w="2092"/>
      </w:tblGrid>
      <w:tr w:rsidR="000668AF" w:rsidRPr="00BF310D" w:rsidTr="000668AF">
        <w:tc>
          <w:tcPr>
            <w:tcW w:w="2439" w:type="dxa"/>
          </w:tcPr>
          <w:p w:rsidR="000668AF" w:rsidRPr="00BF310D" w:rsidRDefault="000668AF" w:rsidP="00556E6A">
            <w:pPr>
              <w:contextualSpacing/>
              <w:rPr>
                <w:rFonts w:ascii="Times New Roman" w:hAnsi="Times New Roman" w:cs="Times New Roman"/>
              </w:rPr>
            </w:pPr>
            <w:r w:rsidRPr="00BF310D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958" w:type="dxa"/>
          </w:tcPr>
          <w:p w:rsidR="000668AF" w:rsidRPr="00BF310D" w:rsidRDefault="000668AF" w:rsidP="00556E6A">
            <w:pPr>
              <w:contextualSpacing/>
              <w:rPr>
                <w:rFonts w:ascii="Times New Roman" w:hAnsi="Times New Roman" w:cs="Times New Roman"/>
              </w:rPr>
            </w:pPr>
            <w:r w:rsidRPr="00BF310D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2702" w:type="dxa"/>
          </w:tcPr>
          <w:p w:rsidR="000668AF" w:rsidRPr="00BF310D" w:rsidRDefault="000668AF" w:rsidP="00556E6A">
            <w:pPr>
              <w:contextualSpacing/>
              <w:rPr>
                <w:rFonts w:ascii="Times New Roman" w:hAnsi="Times New Roman" w:cs="Times New Roman"/>
              </w:rPr>
            </w:pPr>
            <w:r w:rsidRPr="00BF310D">
              <w:rPr>
                <w:rFonts w:ascii="Times New Roman" w:hAnsi="Times New Roman" w:cs="Times New Roman"/>
              </w:rPr>
              <w:t>Общее состояние кабинета</w:t>
            </w:r>
          </w:p>
        </w:tc>
        <w:tc>
          <w:tcPr>
            <w:tcW w:w="1601" w:type="dxa"/>
          </w:tcPr>
          <w:p w:rsidR="000668AF" w:rsidRPr="00BF310D" w:rsidRDefault="000668AF" w:rsidP="00556E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доски до первых столов</w:t>
            </w:r>
          </w:p>
        </w:tc>
        <w:tc>
          <w:tcPr>
            <w:tcW w:w="1601" w:type="dxa"/>
          </w:tcPr>
          <w:p w:rsidR="000668AF" w:rsidRPr="00BF310D" w:rsidRDefault="000668AF" w:rsidP="00556E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внутренней стены до первого ряда столов</w:t>
            </w:r>
          </w:p>
        </w:tc>
        <w:tc>
          <w:tcPr>
            <w:tcW w:w="1601" w:type="dxa"/>
          </w:tcPr>
          <w:p w:rsidR="000668AF" w:rsidRPr="00BF310D" w:rsidRDefault="000668AF" w:rsidP="00556E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внешней стены до первого ряда столов</w:t>
            </w:r>
          </w:p>
        </w:tc>
        <w:tc>
          <w:tcPr>
            <w:tcW w:w="1601" w:type="dxa"/>
          </w:tcPr>
          <w:p w:rsidR="000668AF" w:rsidRPr="00BF310D" w:rsidRDefault="000668AF" w:rsidP="00556E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между рядами столов</w:t>
            </w:r>
          </w:p>
        </w:tc>
        <w:tc>
          <w:tcPr>
            <w:tcW w:w="2092" w:type="dxa"/>
          </w:tcPr>
          <w:p w:rsidR="000668AF" w:rsidRPr="00BF310D" w:rsidRDefault="000668AF" w:rsidP="00556E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Маркировка мебели</w:t>
            </w:r>
          </w:p>
        </w:tc>
      </w:tr>
      <w:tr w:rsidR="000668AF" w:rsidRPr="00BF310D" w:rsidTr="000668AF">
        <w:tc>
          <w:tcPr>
            <w:tcW w:w="2439" w:type="dxa"/>
          </w:tcPr>
          <w:p w:rsidR="000668AF" w:rsidRPr="002B6191" w:rsidRDefault="000668AF" w:rsidP="0006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58" w:type="dxa"/>
            <w:shd w:val="clear" w:color="auto" w:fill="auto"/>
          </w:tcPr>
          <w:p w:rsidR="000668AF" w:rsidRPr="00BF310D" w:rsidRDefault="000668AF" w:rsidP="000668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702" w:type="dxa"/>
          </w:tcPr>
          <w:p w:rsidR="000668AF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Опрятно, аккуратно </w:t>
            </w:r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0668AF" w:rsidRPr="00BF310D" w:rsidTr="000668AF">
        <w:tc>
          <w:tcPr>
            <w:tcW w:w="2439" w:type="dxa"/>
          </w:tcPr>
          <w:p w:rsidR="000668AF" w:rsidRPr="002B6191" w:rsidRDefault="000668AF" w:rsidP="0006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shd w:val="clear" w:color="auto" w:fill="auto"/>
          </w:tcPr>
          <w:p w:rsidR="000668AF" w:rsidRPr="00BF310D" w:rsidRDefault="000668AF" w:rsidP="000668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70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Присутствует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обновлённая)</w:t>
            </w:r>
          </w:p>
        </w:tc>
      </w:tr>
      <w:tr w:rsidR="000668AF" w:rsidRPr="00BF310D" w:rsidTr="000668AF">
        <w:tc>
          <w:tcPr>
            <w:tcW w:w="2439" w:type="dxa"/>
          </w:tcPr>
          <w:p w:rsidR="000668AF" w:rsidRPr="002B6191" w:rsidRDefault="000668AF" w:rsidP="0006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958" w:type="dxa"/>
            <w:shd w:val="clear" w:color="auto" w:fill="auto"/>
          </w:tcPr>
          <w:p w:rsidR="000668AF" w:rsidRPr="00BF310D" w:rsidRDefault="000668AF" w:rsidP="000668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270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Присутствует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обновлённая)</w:t>
            </w:r>
          </w:p>
        </w:tc>
      </w:tr>
      <w:tr w:rsidR="000668AF" w:rsidRPr="00BF310D" w:rsidTr="000668AF">
        <w:tc>
          <w:tcPr>
            <w:tcW w:w="2439" w:type="dxa"/>
          </w:tcPr>
          <w:p w:rsidR="000668AF" w:rsidRPr="002B6191" w:rsidRDefault="000668AF" w:rsidP="0006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58" w:type="dxa"/>
            <w:shd w:val="clear" w:color="auto" w:fill="auto"/>
          </w:tcPr>
          <w:p w:rsidR="000668AF" w:rsidRPr="00BF310D" w:rsidRDefault="000668AF" w:rsidP="000668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270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Присутствует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обновлённая)</w:t>
            </w:r>
          </w:p>
        </w:tc>
      </w:tr>
      <w:tr w:rsidR="000668AF" w:rsidRPr="00BF310D" w:rsidTr="000668AF">
        <w:tc>
          <w:tcPr>
            <w:tcW w:w="2439" w:type="dxa"/>
          </w:tcPr>
          <w:p w:rsidR="000668AF" w:rsidRPr="002B6191" w:rsidRDefault="000668AF" w:rsidP="0006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1">
              <w:rPr>
                <w:rFonts w:ascii="Times New Roman" w:hAnsi="Times New Roman" w:cs="Times New Roman"/>
                <w:sz w:val="24"/>
                <w:szCs w:val="24"/>
              </w:rPr>
              <w:t>Голуб И.Н.</w:t>
            </w:r>
          </w:p>
        </w:tc>
        <w:tc>
          <w:tcPr>
            <w:tcW w:w="958" w:type="dxa"/>
            <w:shd w:val="clear" w:color="auto" w:fill="auto"/>
          </w:tcPr>
          <w:p w:rsidR="000668AF" w:rsidRPr="00BF310D" w:rsidRDefault="000668AF" w:rsidP="000668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70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Присутствует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требуется обновление)</w:t>
            </w:r>
          </w:p>
        </w:tc>
      </w:tr>
      <w:tr w:rsidR="000668AF" w:rsidRPr="00BF310D" w:rsidTr="000668AF">
        <w:tc>
          <w:tcPr>
            <w:tcW w:w="2439" w:type="dxa"/>
          </w:tcPr>
          <w:p w:rsidR="000668AF" w:rsidRPr="002B6191" w:rsidRDefault="000668AF" w:rsidP="0006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А.П.</w:t>
            </w:r>
          </w:p>
        </w:tc>
        <w:tc>
          <w:tcPr>
            <w:tcW w:w="958" w:type="dxa"/>
            <w:shd w:val="clear" w:color="auto" w:fill="auto"/>
          </w:tcPr>
          <w:p w:rsidR="000668AF" w:rsidRPr="00BF310D" w:rsidRDefault="000668AF" w:rsidP="000668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2702" w:type="dxa"/>
          </w:tcPr>
          <w:p w:rsidR="000668AF" w:rsidRPr="00BF310D" w:rsidRDefault="00C366BE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  <w:p w:rsidR="000668AF" w:rsidRPr="00BF310D" w:rsidRDefault="000668AF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столы стоят  на расстоянии</w:t>
            </w:r>
            <w:r w:rsidR="00C366BE">
              <w:rPr>
                <w:rFonts w:ascii="Times New Roman" w:hAnsi="Times New Roman" w:cs="Times New Roman"/>
              </w:rPr>
              <w:t xml:space="preserve"> 30 см, близко к стене</w:t>
            </w:r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 всех столах видна</w:t>
            </w:r>
          </w:p>
        </w:tc>
      </w:tr>
      <w:tr w:rsidR="000668AF" w:rsidRPr="00BF310D" w:rsidTr="000668AF">
        <w:tc>
          <w:tcPr>
            <w:tcW w:w="2439" w:type="dxa"/>
          </w:tcPr>
          <w:p w:rsidR="000668AF" w:rsidRPr="002B6191" w:rsidRDefault="000668AF" w:rsidP="0006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1">
              <w:rPr>
                <w:rFonts w:ascii="Times New Roman" w:hAnsi="Times New Roman" w:cs="Times New Roman"/>
                <w:sz w:val="24"/>
                <w:szCs w:val="24"/>
              </w:rPr>
              <w:t>Карпенко О.Н.</w:t>
            </w:r>
          </w:p>
        </w:tc>
        <w:tc>
          <w:tcPr>
            <w:tcW w:w="958" w:type="dxa"/>
          </w:tcPr>
          <w:p w:rsidR="000668AF" w:rsidRPr="00BF310D" w:rsidRDefault="000668AF" w:rsidP="000668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2702" w:type="dxa"/>
          </w:tcPr>
          <w:p w:rsidR="000668AF" w:rsidRPr="00BF310D" w:rsidRDefault="00C366BE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C366BE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68AF">
              <w:rPr>
                <w:rFonts w:ascii="Times New Roman" w:hAnsi="Times New Roman" w:cs="Times New Roman"/>
              </w:rPr>
              <w:t>оответствует</w:t>
            </w:r>
          </w:p>
          <w:p w:rsidR="000668AF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Присутствует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обновлённая)</w:t>
            </w:r>
          </w:p>
        </w:tc>
      </w:tr>
      <w:tr w:rsidR="000668AF" w:rsidRPr="00BF310D" w:rsidTr="000668AF">
        <w:tc>
          <w:tcPr>
            <w:tcW w:w="2439" w:type="dxa"/>
          </w:tcPr>
          <w:p w:rsidR="000668AF" w:rsidRPr="002B6191" w:rsidRDefault="000668AF" w:rsidP="0006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Т.П.</w:t>
            </w:r>
          </w:p>
        </w:tc>
        <w:tc>
          <w:tcPr>
            <w:tcW w:w="958" w:type="dxa"/>
          </w:tcPr>
          <w:p w:rsidR="000668AF" w:rsidRPr="00BF310D" w:rsidRDefault="000668AF" w:rsidP="000668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2702" w:type="dxa"/>
          </w:tcPr>
          <w:p w:rsidR="000668AF" w:rsidRPr="00BF310D" w:rsidRDefault="00C366BE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0668AF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0668AF" w:rsidRPr="00BF310D" w:rsidRDefault="000668AF" w:rsidP="000668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 всех столах видна</w:t>
            </w:r>
          </w:p>
        </w:tc>
      </w:tr>
      <w:tr w:rsidR="00C366BE" w:rsidRPr="00BF310D" w:rsidTr="000668AF">
        <w:tc>
          <w:tcPr>
            <w:tcW w:w="2439" w:type="dxa"/>
          </w:tcPr>
          <w:p w:rsidR="00C366BE" w:rsidRPr="002B6191" w:rsidRDefault="00C366BE" w:rsidP="00C3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58" w:type="dxa"/>
          </w:tcPr>
          <w:p w:rsidR="00C366BE" w:rsidRPr="00BF310D" w:rsidRDefault="00C366BE" w:rsidP="00C36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270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6404" w:type="dxa"/>
            <w:gridSpan w:val="4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Присутствует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обновлённая)</w:t>
            </w:r>
          </w:p>
        </w:tc>
      </w:tr>
      <w:tr w:rsidR="00C366BE" w:rsidRPr="00BF310D" w:rsidTr="000668AF">
        <w:tc>
          <w:tcPr>
            <w:tcW w:w="2439" w:type="dxa"/>
          </w:tcPr>
          <w:p w:rsidR="00C366BE" w:rsidRPr="002B6191" w:rsidRDefault="00C366BE" w:rsidP="00C3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91">
              <w:rPr>
                <w:rFonts w:ascii="Times New Roman" w:hAnsi="Times New Roman" w:cs="Times New Roman"/>
                <w:sz w:val="24"/>
                <w:szCs w:val="24"/>
              </w:rPr>
              <w:t>Беликова Е.Ю.</w:t>
            </w:r>
          </w:p>
        </w:tc>
        <w:tc>
          <w:tcPr>
            <w:tcW w:w="958" w:type="dxa"/>
          </w:tcPr>
          <w:p w:rsidR="00C366BE" w:rsidRPr="00BF310D" w:rsidRDefault="00C366BE" w:rsidP="00C36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270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Присутствует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обновлённая)</w:t>
            </w:r>
          </w:p>
        </w:tc>
      </w:tr>
      <w:tr w:rsidR="00C366BE" w:rsidRPr="00BF310D" w:rsidTr="000668AF">
        <w:tc>
          <w:tcPr>
            <w:tcW w:w="2439" w:type="dxa"/>
          </w:tcPr>
          <w:p w:rsidR="00C366BE" w:rsidRPr="002B6191" w:rsidRDefault="00C366BE" w:rsidP="00C3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>Песестова</w:t>
            </w:r>
            <w:proofErr w:type="spellEnd"/>
            <w:r w:rsidRPr="002B619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58" w:type="dxa"/>
            <w:shd w:val="clear" w:color="auto" w:fill="auto"/>
          </w:tcPr>
          <w:p w:rsidR="00C366BE" w:rsidRPr="00BF310D" w:rsidRDefault="00C366BE" w:rsidP="00C36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270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Присутствует        </w:t>
            </w:r>
          </w:p>
        </w:tc>
      </w:tr>
      <w:tr w:rsidR="00C366BE" w:rsidRPr="00BF310D" w:rsidTr="000668AF">
        <w:tc>
          <w:tcPr>
            <w:tcW w:w="2439" w:type="dxa"/>
          </w:tcPr>
          <w:p w:rsidR="00C366BE" w:rsidRPr="002B6191" w:rsidRDefault="00C366BE" w:rsidP="00C3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Бадминова А.С.</w:t>
            </w:r>
          </w:p>
        </w:tc>
        <w:tc>
          <w:tcPr>
            <w:tcW w:w="958" w:type="dxa"/>
            <w:shd w:val="clear" w:color="auto" w:fill="auto"/>
          </w:tcPr>
          <w:p w:rsidR="00C366BE" w:rsidRPr="00BF310D" w:rsidRDefault="00C366BE" w:rsidP="00C36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270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Присутствует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обновлённая)</w:t>
            </w:r>
          </w:p>
        </w:tc>
      </w:tr>
      <w:tr w:rsidR="00C366BE" w:rsidRPr="00BF310D" w:rsidTr="000668AF">
        <w:tc>
          <w:tcPr>
            <w:tcW w:w="2439" w:type="dxa"/>
          </w:tcPr>
          <w:p w:rsidR="00C366BE" w:rsidRPr="008F57A0" w:rsidRDefault="00C366BE" w:rsidP="00C3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Ф.В.</w:t>
            </w:r>
          </w:p>
        </w:tc>
        <w:tc>
          <w:tcPr>
            <w:tcW w:w="958" w:type="dxa"/>
            <w:shd w:val="clear" w:color="auto" w:fill="auto"/>
          </w:tcPr>
          <w:p w:rsidR="00C366BE" w:rsidRPr="00BF310D" w:rsidRDefault="00C366BE" w:rsidP="00C36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270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стоят не ровно.</w:t>
            </w:r>
          </w:p>
        </w:tc>
        <w:tc>
          <w:tcPr>
            <w:tcW w:w="2092" w:type="dxa"/>
          </w:tcPr>
          <w:p w:rsidR="00C366BE" w:rsidRPr="00BF310D" w:rsidRDefault="00F66AE8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Присутствует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обновлённая)</w:t>
            </w:r>
          </w:p>
        </w:tc>
      </w:tr>
      <w:tr w:rsidR="00C366BE" w:rsidRPr="00BF310D" w:rsidTr="000668AF">
        <w:tc>
          <w:tcPr>
            <w:tcW w:w="2439" w:type="dxa"/>
          </w:tcPr>
          <w:p w:rsidR="00C366BE" w:rsidRPr="008F57A0" w:rsidRDefault="00C366BE" w:rsidP="00C3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7A0">
              <w:rPr>
                <w:rFonts w:ascii="Times New Roman" w:hAnsi="Times New Roman" w:cs="Times New Roman"/>
                <w:sz w:val="24"/>
                <w:szCs w:val="24"/>
              </w:rPr>
              <w:t>Болдырева А.А.</w:t>
            </w:r>
          </w:p>
        </w:tc>
        <w:tc>
          <w:tcPr>
            <w:tcW w:w="958" w:type="dxa"/>
            <w:shd w:val="clear" w:color="auto" w:fill="auto"/>
          </w:tcPr>
          <w:p w:rsidR="00C366BE" w:rsidRPr="00BF310D" w:rsidRDefault="00C366BE" w:rsidP="00C36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</w:t>
            </w:r>
          </w:p>
        </w:tc>
        <w:tc>
          <w:tcPr>
            <w:tcW w:w="270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 всех столах видна</w:t>
            </w:r>
          </w:p>
        </w:tc>
      </w:tr>
      <w:tr w:rsidR="00C366BE" w:rsidRPr="00BF310D" w:rsidTr="000668AF">
        <w:tc>
          <w:tcPr>
            <w:tcW w:w="2439" w:type="dxa"/>
          </w:tcPr>
          <w:p w:rsidR="00C366BE" w:rsidRPr="008F57A0" w:rsidRDefault="00C366BE" w:rsidP="00C3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7A0">
              <w:rPr>
                <w:rFonts w:ascii="Times New Roman" w:hAnsi="Times New Roman" w:cs="Times New Roman"/>
                <w:sz w:val="24"/>
                <w:szCs w:val="24"/>
              </w:rPr>
              <w:t>Гофарт</w:t>
            </w:r>
            <w:proofErr w:type="spellEnd"/>
            <w:r w:rsidRPr="008F57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8" w:type="dxa"/>
            <w:shd w:val="clear" w:color="auto" w:fill="auto"/>
          </w:tcPr>
          <w:p w:rsidR="00C366BE" w:rsidRPr="00BF310D" w:rsidRDefault="00C366BE" w:rsidP="00C36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</w:t>
            </w:r>
          </w:p>
        </w:tc>
        <w:tc>
          <w:tcPr>
            <w:tcW w:w="270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C366BE" w:rsidRPr="00BF310D" w:rsidTr="000668AF">
        <w:tc>
          <w:tcPr>
            <w:tcW w:w="2439" w:type="dxa"/>
          </w:tcPr>
          <w:p w:rsidR="00C366BE" w:rsidRPr="008F57A0" w:rsidRDefault="00C366BE" w:rsidP="00C3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7A0"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8F57A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58" w:type="dxa"/>
            <w:shd w:val="clear" w:color="auto" w:fill="auto"/>
          </w:tcPr>
          <w:p w:rsidR="00C366BE" w:rsidRPr="00BF310D" w:rsidRDefault="00C366BE" w:rsidP="00C36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</w:t>
            </w:r>
          </w:p>
        </w:tc>
        <w:tc>
          <w:tcPr>
            <w:tcW w:w="270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4803" w:type="dxa"/>
            <w:gridSpan w:val="3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на всех столах видна</w:t>
            </w:r>
          </w:p>
        </w:tc>
      </w:tr>
      <w:tr w:rsidR="00C366BE" w:rsidRPr="00BF310D" w:rsidTr="000668AF">
        <w:tc>
          <w:tcPr>
            <w:tcW w:w="2439" w:type="dxa"/>
          </w:tcPr>
          <w:p w:rsidR="00C366BE" w:rsidRPr="008F57A0" w:rsidRDefault="00C366BE" w:rsidP="00C3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7A0">
              <w:rPr>
                <w:rFonts w:ascii="Times New Roman" w:hAnsi="Times New Roman" w:cs="Times New Roman"/>
                <w:sz w:val="24"/>
                <w:szCs w:val="24"/>
              </w:rPr>
              <w:t>Джунгурова</w:t>
            </w:r>
            <w:proofErr w:type="spellEnd"/>
            <w:r w:rsidRPr="008F57A0"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958" w:type="dxa"/>
            <w:shd w:val="clear" w:color="auto" w:fill="auto"/>
          </w:tcPr>
          <w:p w:rsidR="00C366BE" w:rsidRPr="00BF310D" w:rsidRDefault="00C366BE" w:rsidP="00C36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</w:t>
            </w:r>
          </w:p>
        </w:tc>
        <w:tc>
          <w:tcPr>
            <w:tcW w:w="270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</w:t>
            </w:r>
          </w:p>
        </w:tc>
      </w:tr>
      <w:tr w:rsidR="00C366BE" w:rsidRPr="00BF310D" w:rsidTr="000668AF">
        <w:tc>
          <w:tcPr>
            <w:tcW w:w="2439" w:type="dxa"/>
          </w:tcPr>
          <w:p w:rsidR="00C366BE" w:rsidRPr="008F57A0" w:rsidRDefault="00C366BE" w:rsidP="00C3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7A0">
              <w:rPr>
                <w:rFonts w:ascii="Times New Roman" w:hAnsi="Times New Roman" w:cs="Times New Roman"/>
                <w:sz w:val="24"/>
                <w:szCs w:val="24"/>
              </w:rPr>
              <w:t>Мишкина Б.А.</w:t>
            </w:r>
          </w:p>
        </w:tc>
        <w:tc>
          <w:tcPr>
            <w:tcW w:w="958" w:type="dxa"/>
            <w:shd w:val="clear" w:color="auto" w:fill="auto"/>
          </w:tcPr>
          <w:p w:rsidR="00C366BE" w:rsidRPr="00BF310D" w:rsidRDefault="00C366BE" w:rsidP="00C366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</w:tc>
        <w:tc>
          <w:tcPr>
            <w:tcW w:w="270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Опрятно, аккуратно</w:t>
            </w:r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1601" w:type="dxa"/>
          </w:tcPr>
          <w:p w:rsidR="00C366BE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норме</w:t>
            </w:r>
            <w:proofErr w:type="gramEnd"/>
          </w:p>
        </w:tc>
        <w:tc>
          <w:tcPr>
            <w:tcW w:w="2092" w:type="dxa"/>
          </w:tcPr>
          <w:p w:rsidR="00C366BE" w:rsidRPr="00BF310D" w:rsidRDefault="00C366BE" w:rsidP="00C366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Присутствует</w:t>
            </w:r>
          </w:p>
        </w:tc>
      </w:tr>
    </w:tbl>
    <w:p w:rsidR="00F52504" w:rsidRDefault="00F52504" w:rsidP="00362894">
      <w:pPr>
        <w:spacing w:after="0" w:line="240" w:lineRule="auto"/>
        <w:ind w:firstLine="567"/>
        <w:jc w:val="both"/>
      </w:pPr>
    </w:p>
    <w:p w:rsidR="007C48A1" w:rsidRDefault="007C48A1" w:rsidP="007C48A1">
      <w:pPr>
        <w:rPr>
          <w:rFonts w:ascii="Times New Roman" w:hAnsi="Times New Roman" w:cs="Times New Roman"/>
          <w:sz w:val="24"/>
          <w:szCs w:val="24"/>
        </w:rPr>
      </w:pPr>
      <w:r w:rsidRPr="007C48A1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8A1" w:rsidRDefault="007C48A1" w:rsidP="007C4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C48A1">
        <w:rPr>
          <w:rFonts w:ascii="Times New Roman" w:hAnsi="Times New Roman" w:cs="Times New Roman"/>
          <w:sz w:val="24"/>
          <w:szCs w:val="24"/>
        </w:rPr>
        <w:t>редъявленная выше информация позволяет сделать вывод о том, что во всех кабинетах санитарно-гигиенические требования соответствуют нор</w:t>
      </w:r>
      <w:r>
        <w:rPr>
          <w:rFonts w:ascii="Times New Roman" w:hAnsi="Times New Roman" w:cs="Times New Roman"/>
          <w:sz w:val="24"/>
          <w:szCs w:val="24"/>
        </w:rPr>
        <w:t>ме;</w:t>
      </w:r>
    </w:p>
    <w:p w:rsidR="007C48A1" w:rsidRPr="007C48A1" w:rsidRDefault="007C48A1" w:rsidP="007C4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7C48A1">
        <w:rPr>
          <w:rFonts w:ascii="Times New Roman" w:hAnsi="Times New Roman" w:cs="Times New Roman"/>
          <w:sz w:val="24"/>
          <w:szCs w:val="24"/>
        </w:rPr>
        <w:t xml:space="preserve">чебные кабинеты находятся в хорошем санитарном состоянии, требования СанПиН 2.4.2 2821-10, в аспекте санитарного состояния и содержания учебных кабинетов (п. 12 Требования к санитарному содержанию территории и помещений) выполняются в полном объеме. Проведены генеральные уборки, качество генеральных уборок признать удовлетворительным. </w:t>
      </w:r>
    </w:p>
    <w:p w:rsidR="00F66AE8" w:rsidRDefault="007C48A1" w:rsidP="00F66A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8A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5856E5" w:rsidRDefault="005856E5" w:rsidP="00B56E6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56E5">
        <w:rPr>
          <w:rFonts w:ascii="Times New Roman" w:hAnsi="Times New Roman" w:cs="Times New Roman"/>
          <w:sz w:val="24"/>
          <w:szCs w:val="24"/>
        </w:rPr>
        <w:t>Заведующим учебными кабинетами строго соблюдать вентиляционный режим и своевременно заполнять журнал регистрации времени</w:t>
      </w:r>
      <w:r>
        <w:rPr>
          <w:rFonts w:ascii="Times New Roman" w:hAnsi="Times New Roman" w:cs="Times New Roman"/>
          <w:sz w:val="24"/>
          <w:szCs w:val="24"/>
        </w:rPr>
        <w:t xml:space="preserve"> проветривания.</w:t>
      </w:r>
    </w:p>
    <w:p w:rsidR="005856E5" w:rsidRDefault="005856E5" w:rsidP="00B56E6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56E5">
        <w:rPr>
          <w:rFonts w:ascii="Times New Roman" w:hAnsi="Times New Roman" w:cs="Times New Roman"/>
          <w:sz w:val="24"/>
          <w:szCs w:val="24"/>
        </w:rPr>
        <w:t>Заведующим учебными кабинетами</w:t>
      </w:r>
      <w:r>
        <w:rPr>
          <w:rFonts w:ascii="Times New Roman" w:hAnsi="Times New Roman" w:cs="Times New Roman"/>
          <w:sz w:val="24"/>
          <w:szCs w:val="24"/>
        </w:rPr>
        <w:t xml:space="preserve"> провести работу по дополнительному озеленению помещений.</w:t>
      </w:r>
    </w:p>
    <w:p w:rsidR="00B56E6F" w:rsidRDefault="005856E5" w:rsidP="00B56E6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Техническому персоналу строго следить за </w:t>
      </w:r>
      <w:r w:rsidRPr="00585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периодичностью включения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ставить отметки в журнале регистрации.</w:t>
      </w:r>
    </w:p>
    <w:p w:rsidR="005856E5" w:rsidRDefault="005856E5" w:rsidP="00B56E6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Техническому персоналу регулярно проводить текущую влажную уборку (пол, подоконники,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столы)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037DFE">
        <w:rPr>
          <w:rFonts w:ascii="Times New Roman" w:hAnsi="Times New Roman" w:cs="Times New Roman"/>
          <w:sz w:val="24"/>
          <w:szCs w:val="24"/>
        </w:rPr>
        <w:t>ованием дезинфицирующих средств.</w:t>
      </w:r>
    </w:p>
    <w:p w:rsidR="00037DFE" w:rsidRDefault="00037DFE" w:rsidP="00B56E6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лицея строго контролировать проведение еженедельных плановых (пятница)</w:t>
      </w:r>
      <w:r w:rsidR="00CB5BD6">
        <w:rPr>
          <w:rFonts w:ascii="Times New Roman" w:hAnsi="Times New Roman" w:cs="Times New Roman"/>
          <w:sz w:val="24"/>
          <w:szCs w:val="24"/>
        </w:rPr>
        <w:t xml:space="preserve"> обработок.</w:t>
      </w:r>
    </w:p>
    <w:p w:rsidR="00CB5BD6" w:rsidRDefault="00CB5BD6" w:rsidP="00B56E6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строго следить за периодичностью применения антисептических средств.</w:t>
      </w:r>
    </w:p>
    <w:p w:rsidR="00670498" w:rsidRDefault="00670498" w:rsidP="00670498">
      <w:pPr>
        <w:rPr>
          <w:rFonts w:ascii="Times New Roman" w:hAnsi="Times New Roman" w:cs="Times New Roman"/>
          <w:sz w:val="24"/>
          <w:szCs w:val="24"/>
        </w:rPr>
      </w:pPr>
    </w:p>
    <w:p w:rsidR="00670498" w:rsidRPr="00670498" w:rsidRDefault="00670498" w:rsidP="00670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____________Белоконь И.М., заместитель директора по НМР (89061764717)</w:t>
      </w:r>
    </w:p>
    <w:p w:rsidR="005856E5" w:rsidRPr="005856E5" w:rsidRDefault="005856E5" w:rsidP="005856E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66AE8" w:rsidRPr="00362894" w:rsidRDefault="00F66AE8" w:rsidP="00362894">
      <w:pPr>
        <w:spacing w:after="0" w:line="240" w:lineRule="auto"/>
        <w:ind w:firstLine="567"/>
        <w:jc w:val="both"/>
      </w:pPr>
    </w:p>
    <w:sectPr w:rsidR="00F66AE8" w:rsidRPr="00362894" w:rsidSect="000668AF">
      <w:pgSz w:w="16838" w:h="11906" w:orient="landscape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353E2"/>
    <w:multiLevelType w:val="hybridMultilevel"/>
    <w:tmpl w:val="43E0426A"/>
    <w:lvl w:ilvl="0" w:tplc="EAB262FE">
      <w:start w:val="1"/>
      <w:numFmt w:val="decimal"/>
      <w:lvlText w:val="%1."/>
      <w:lvlJc w:val="left"/>
      <w:pPr>
        <w:ind w:left="825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84832"/>
    <w:multiLevelType w:val="hybridMultilevel"/>
    <w:tmpl w:val="5E1CC2E4"/>
    <w:lvl w:ilvl="0" w:tplc="4A007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146D6"/>
    <w:multiLevelType w:val="hybridMultilevel"/>
    <w:tmpl w:val="51A2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17E2"/>
    <w:multiLevelType w:val="hybridMultilevel"/>
    <w:tmpl w:val="D6F6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78"/>
    <w:rsid w:val="00037DFE"/>
    <w:rsid w:val="000668AF"/>
    <w:rsid w:val="00317A47"/>
    <w:rsid w:val="00362894"/>
    <w:rsid w:val="00420FF1"/>
    <w:rsid w:val="004A3F5C"/>
    <w:rsid w:val="004C4578"/>
    <w:rsid w:val="00504CD2"/>
    <w:rsid w:val="005856E5"/>
    <w:rsid w:val="00670498"/>
    <w:rsid w:val="007C48A1"/>
    <w:rsid w:val="008B7986"/>
    <w:rsid w:val="00B56E6F"/>
    <w:rsid w:val="00BD36E2"/>
    <w:rsid w:val="00C3555F"/>
    <w:rsid w:val="00C366BE"/>
    <w:rsid w:val="00CB5BD6"/>
    <w:rsid w:val="00D87AC8"/>
    <w:rsid w:val="00E744F7"/>
    <w:rsid w:val="00F52504"/>
    <w:rsid w:val="00F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31E1-F3A0-4D4A-B4B6-FC399893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68AF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16</cp:revision>
  <cp:lastPrinted>2021-12-03T06:41:00Z</cp:lastPrinted>
  <dcterms:created xsi:type="dcterms:W3CDTF">2021-12-02T12:11:00Z</dcterms:created>
  <dcterms:modified xsi:type="dcterms:W3CDTF">2023-01-19T07:30:00Z</dcterms:modified>
</cp:coreProperties>
</file>